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9"/>
        <w:gridCol w:w="337"/>
        <w:gridCol w:w="850"/>
        <w:gridCol w:w="1843"/>
        <w:gridCol w:w="1276"/>
        <w:gridCol w:w="1984"/>
        <w:gridCol w:w="851"/>
        <w:gridCol w:w="1559"/>
        <w:gridCol w:w="1276"/>
      </w:tblGrid>
      <w:tr w:rsidR="008E6777" w:rsidRPr="00263603" w:rsidTr="00D832E6">
        <w:trPr>
          <w:cantSplit/>
          <w:trHeight w:val="534"/>
        </w:trPr>
        <w:tc>
          <w:tcPr>
            <w:tcW w:w="11165" w:type="dxa"/>
            <w:gridSpan w:val="9"/>
            <w:shd w:val="clear" w:color="auto" w:fill="auto"/>
            <w:vAlign w:val="center"/>
          </w:tcPr>
          <w:p w:rsidR="00AA27E0" w:rsidRPr="00263603" w:rsidRDefault="008E6777" w:rsidP="00EE7572">
            <w:pPr>
              <w:spacing w:before="20" w:after="20" w:line="240" w:lineRule="auto"/>
              <w:jc w:val="left"/>
              <w:rPr>
                <w:rFonts w:asciiTheme="minorHAnsi" w:hAnsiTheme="minorHAnsi"/>
                <w:b/>
                <w:sz w:val="28"/>
                <w:szCs w:val="28"/>
              </w:rPr>
            </w:pPr>
            <w:r w:rsidRPr="00263603">
              <w:rPr>
                <w:rFonts w:asciiTheme="minorHAnsi" w:hAnsiTheme="minorHAnsi"/>
                <w:b/>
                <w:sz w:val="28"/>
                <w:szCs w:val="28"/>
              </w:rPr>
              <w:t xml:space="preserve">Meeting </w:t>
            </w:r>
            <w:r w:rsidR="00236693">
              <w:rPr>
                <w:rFonts w:asciiTheme="minorHAnsi" w:hAnsiTheme="minorHAnsi"/>
                <w:b/>
                <w:sz w:val="28"/>
                <w:szCs w:val="28"/>
              </w:rPr>
              <w:t>1</w:t>
            </w:r>
            <w:r w:rsidR="00575BC6" w:rsidRPr="00263603">
              <w:rPr>
                <w:rFonts w:asciiTheme="minorHAnsi" w:hAnsiTheme="minorHAnsi"/>
                <w:b/>
                <w:sz w:val="28"/>
                <w:szCs w:val="28"/>
              </w:rPr>
              <w:t xml:space="preserve"> </w:t>
            </w:r>
            <w:r w:rsidRPr="00263603">
              <w:rPr>
                <w:rFonts w:asciiTheme="minorHAnsi" w:hAnsiTheme="minorHAnsi"/>
                <w:b/>
                <w:sz w:val="28"/>
                <w:szCs w:val="28"/>
              </w:rPr>
              <w:t xml:space="preserve">– Part </w:t>
            </w:r>
            <w:r w:rsidR="00EE7572">
              <w:rPr>
                <w:rFonts w:asciiTheme="minorHAnsi" w:hAnsiTheme="minorHAnsi"/>
                <w:b/>
                <w:sz w:val="28"/>
                <w:szCs w:val="28"/>
              </w:rPr>
              <w:t>1</w:t>
            </w:r>
            <w:r w:rsidRPr="00263603">
              <w:rPr>
                <w:rFonts w:asciiTheme="minorHAnsi" w:hAnsiTheme="minorHAnsi"/>
                <w:b/>
                <w:sz w:val="28"/>
                <w:szCs w:val="28"/>
              </w:rPr>
              <w:t xml:space="preserve"> Minutes</w:t>
            </w:r>
            <w:r w:rsidR="009E1E08" w:rsidRPr="00263603">
              <w:rPr>
                <w:rFonts w:asciiTheme="minorHAnsi" w:hAnsiTheme="minorHAnsi"/>
                <w:b/>
                <w:sz w:val="28"/>
                <w:szCs w:val="28"/>
              </w:rPr>
              <w:t xml:space="preserve"> </w:t>
            </w:r>
            <w:r w:rsidR="00AA27E0" w:rsidRPr="00263603">
              <w:rPr>
                <w:rFonts w:asciiTheme="minorHAnsi" w:hAnsiTheme="minorHAnsi"/>
                <w:b/>
                <w:sz w:val="28"/>
                <w:szCs w:val="28"/>
              </w:rPr>
              <w:t>– Finance &amp; Resources</w:t>
            </w:r>
          </w:p>
        </w:tc>
      </w:tr>
      <w:tr w:rsidR="008E6777" w:rsidRPr="00263603" w:rsidTr="00D832E6">
        <w:trPr>
          <w:trHeight w:val="624"/>
        </w:trPr>
        <w:tc>
          <w:tcPr>
            <w:tcW w:w="1189" w:type="dxa"/>
            <w:shd w:val="pct12" w:color="auto" w:fill="FFFFFF"/>
            <w:vAlign w:val="center"/>
          </w:tcPr>
          <w:p w:rsidR="008E6777" w:rsidRPr="006672C6" w:rsidRDefault="008E6777">
            <w:pPr>
              <w:spacing w:before="20" w:after="20" w:line="240" w:lineRule="auto"/>
              <w:jc w:val="center"/>
              <w:rPr>
                <w:rFonts w:asciiTheme="minorHAnsi" w:hAnsiTheme="minorHAnsi"/>
              </w:rPr>
            </w:pPr>
            <w:r w:rsidRPr="006672C6">
              <w:rPr>
                <w:rFonts w:asciiTheme="minorHAnsi" w:hAnsiTheme="minorHAnsi"/>
              </w:rPr>
              <w:t>Date/Time</w:t>
            </w:r>
          </w:p>
        </w:tc>
        <w:tc>
          <w:tcPr>
            <w:tcW w:w="1187" w:type="dxa"/>
            <w:gridSpan w:val="2"/>
            <w:vAlign w:val="center"/>
          </w:tcPr>
          <w:p w:rsidR="008E6777" w:rsidRPr="006672C6" w:rsidRDefault="00236693" w:rsidP="008E6777">
            <w:pPr>
              <w:spacing w:before="20" w:after="20" w:line="240" w:lineRule="auto"/>
              <w:jc w:val="center"/>
              <w:rPr>
                <w:rFonts w:asciiTheme="minorHAnsi" w:hAnsiTheme="minorHAnsi"/>
              </w:rPr>
            </w:pPr>
            <w:r>
              <w:rPr>
                <w:rFonts w:asciiTheme="minorHAnsi" w:hAnsiTheme="minorHAnsi"/>
              </w:rPr>
              <w:t>Tues</w:t>
            </w:r>
          </w:p>
          <w:p w:rsidR="008E6777" w:rsidRPr="006672C6" w:rsidRDefault="0046702D" w:rsidP="008E6777">
            <w:pPr>
              <w:spacing w:before="20" w:after="20" w:line="240" w:lineRule="auto"/>
              <w:jc w:val="center"/>
              <w:rPr>
                <w:rFonts w:asciiTheme="minorHAnsi" w:hAnsiTheme="minorHAnsi"/>
              </w:rPr>
            </w:pPr>
            <w:r>
              <w:rPr>
                <w:rFonts w:asciiTheme="minorHAnsi" w:hAnsiTheme="minorHAnsi"/>
              </w:rPr>
              <w:t>23 January 2018</w:t>
            </w:r>
          </w:p>
          <w:p w:rsidR="008E6777" w:rsidRPr="006672C6" w:rsidRDefault="0046702D" w:rsidP="00236693">
            <w:pPr>
              <w:spacing w:before="20" w:after="20" w:line="240" w:lineRule="auto"/>
              <w:jc w:val="center"/>
              <w:rPr>
                <w:rFonts w:asciiTheme="minorHAnsi" w:hAnsiTheme="minorHAnsi"/>
              </w:rPr>
            </w:pPr>
            <w:r>
              <w:rPr>
                <w:rFonts w:asciiTheme="minorHAnsi" w:hAnsiTheme="minorHAnsi"/>
              </w:rPr>
              <w:t>6.30</w:t>
            </w:r>
            <w:r w:rsidR="00B8189E" w:rsidRPr="006672C6">
              <w:rPr>
                <w:rFonts w:asciiTheme="minorHAnsi" w:hAnsiTheme="minorHAnsi"/>
              </w:rPr>
              <w:t>pm</w:t>
            </w:r>
          </w:p>
        </w:tc>
        <w:tc>
          <w:tcPr>
            <w:tcW w:w="3119" w:type="dxa"/>
            <w:gridSpan w:val="2"/>
            <w:shd w:val="pct12" w:color="auto" w:fill="FFFFFF"/>
            <w:vAlign w:val="center"/>
          </w:tcPr>
          <w:p w:rsidR="008E6777" w:rsidRPr="006672C6" w:rsidRDefault="008E6777">
            <w:pPr>
              <w:spacing w:before="20" w:after="20" w:line="240" w:lineRule="auto"/>
              <w:jc w:val="center"/>
              <w:rPr>
                <w:rFonts w:asciiTheme="minorHAnsi" w:hAnsiTheme="minorHAnsi"/>
              </w:rPr>
            </w:pPr>
            <w:r w:rsidRPr="006672C6">
              <w:rPr>
                <w:rFonts w:asciiTheme="minorHAnsi" w:hAnsiTheme="minorHAnsi"/>
              </w:rPr>
              <w:t>Location</w:t>
            </w:r>
          </w:p>
        </w:tc>
        <w:tc>
          <w:tcPr>
            <w:tcW w:w="5670" w:type="dxa"/>
            <w:gridSpan w:val="4"/>
            <w:tcBorders>
              <w:bottom w:val="single" w:sz="4" w:space="0" w:color="auto"/>
            </w:tcBorders>
            <w:shd w:val="clear" w:color="auto" w:fill="auto"/>
            <w:vAlign w:val="center"/>
          </w:tcPr>
          <w:p w:rsidR="008E6777" w:rsidRPr="006672C6" w:rsidRDefault="00B8189E">
            <w:pPr>
              <w:spacing w:before="20" w:after="20" w:line="240" w:lineRule="auto"/>
              <w:jc w:val="left"/>
              <w:rPr>
                <w:rFonts w:asciiTheme="minorHAnsi" w:hAnsiTheme="minorHAnsi"/>
              </w:rPr>
            </w:pPr>
            <w:r w:rsidRPr="006672C6">
              <w:rPr>
                <w:rFonts w:asciiTheme="minorHAnsi" w:hAnsiTheme="minorHAnsi"/>
              </w:rPr>
              <w:t>Whimple Primary School</w:t>
            </w:r>
          </w:p>
        </w:tc>
      </w:tr>
      <w:tr w:rsidR="008E6777" w:rsidRPr="00263603" w:rsidTr="00D832E6">
        <w:trPr>
          <w:cantSplit/>
          <w:trHeight w:val="300"/>
        </w:trPr>
        <w:tc>
          <w:tcPr>
            <w:tcW w:w="1526" w:type="dxa"/>
            <w:gridSpan w:val="2"/>
            <w:tcBorders>
              <w:bottom w:val="nil"/>
            </w:tcBorders>
            <w:shd w:val="pct12" w:color="auto" w:fill="FFFFFF"/>
            <w:vAlign w:val="center"/>
          </w:tcPr>
          <w:p w:rsidR="008E6777" w:rsidRPr="006672C6" w:rsidRDefault="008E6777">
            <w:pPr>
              <w:spacing w:before="20" w:after="20" w:line="240" w:lineRule="auto"/>
              <w:rPr>
                <w:rFonts w:asciiTheme="minorHAnsi" w:hAnsiTheme="minorHAnsi"/>
                <w:b/>
              </w:rPr>
            </w:pPr>
            <w:r w:rsidRPr="006672C6">
              <w:rPr>
                <w:rFonts w:asciiTheme="minorHAnsi" w:hAnsiTheme="minorHAnsi"/>
                <w:b/>
              </w:rPr>
              <w:t>Attendees</w:t>
            </w:r>
          </w:p>
        </w:tc>
        <w:tc>
          <w:tcPr>
            <w:tcW w:w="850" w:type="dxa"/>
            <w:tcBorders>
              <w:bottom w:val="nil"/>
            </w:tcBorders>
            <w:shd w:val="pct12" w:color="auto" w:fill="FFFFFF"/>
            <w:vAlign w:val="center"/>
          </w:tcPr>
          <w:p w:rsidR="008E6777" w:rsidRPr="006672C6" w:rsidRDefault="008E6777">
            <w:pPr>
              <w:spacing w:before="20" w:after="20" w:line="240" w:lineRule="auto"/>
              <w:jc w:val="center"/>
              <w:rPr>
                <w:rFonts w:asciiTheme="minorHAnsi" w:hAnsiTheme="minorHAnsi"/>
                <w:b/>
              </w:rPr>
            </w:pPr>
            <w:r w:rsidRPr="006672C6">
              <w:rPr>
                <w:rFonts w:asciiTheme="minorHAnsi" w:hAnsiTheme="minorHAnsi"/>
                <w:b/>
              </w:rPr>
              <w:t>Initials</w:t>
            </w:r>
          </w:p>
        </w:tc>
        <w:tc>
          <w:tcPr>
            <w:tcW w:w="1843" w:type="dxa"/>
            <w:shd w:val="pct12" w:color="auto" w:fill="FFFFFF"/>
            <w:vAlign w:val="center"/>
          </w:tcPr>
          <w:p w:rsidR="008E6777" w:rsidRPr="006672C6" w:rsidRDefault="00695FB2">
            <w:pPr>
              <w:spacing w:before="20" w:after="20" w:line="240" w:lineRule="auto"/>
              <w:jc w:val="center"/>
              <w:rPr>
                <w:rFonts w:asciiTheme="minorHAnsi" w:hAnsiTheme="minorHAnsi"/>
                <w:b/>
              </w:rPr>
            </w:pPr>
            <w:r w:rsidRPr="006672C6">
              <w:rPr>
                <w:rFonts w:asciiTheme="minorHAnsi" w:hAnsiTheme="minorHAnsi"/>
                <w:b/>
              </w:rPr>
              <w:t>Category</w:t>
            </w:r>
          </w:p>
        </w:tc>
        <w:tc>
          <w:tcPr>
            <w:tcW w:w="1276" w:type="dxa"/>
            <w:shd w:val="pct12" w:color="auto" w:fill="FFFFFF"/>
            <w:vAlign w:val="center"/>
          </w:tcPr>
          <w:p w:rsidR="008E6777" w:rsidRPr="006672C6" w:rsidRDefault="001E4ADB">
            <w:pPr>
              <w:spacing w:before="20" w:after="20"/>
              <w:jc w:val="center"/>
              <w:rPr>
                <w:rFonts w:asciiTheme="minorHAnsi" w:hAnsiTheme="minorHAnsi"/>
                <w:b/>
              </w:rPr>
            </w:pPr>
            <w:r w:rsidRPr="006672C6">
              <w:rPr>
                <w:rFonts w:asciiTheme="minorHAnsi" w:hAnsiTheme="minorHAnsi"/>
                <w:b/>
              </w:rPr>
              <w:t>Committee</w:t>
            </w:r>
          </w:p>
        </w:tc>
        <w:tc>
          <w:tcPr>
            <w:tcW w:w="1984" w:type="dxa"/>
            <w:tcBorders>
              <w:bottom w:val="nil"/>
            </w:tcBorders>
            <w:shd w:val="pct12" w:color="auto" w:fill="FFFFFF"/>
            <w:vAlign w:val="center"/>
          </w:tcPr>
          <w:p w:rsidR="008E6777" w:rsidRPr="006672C6" w:rsidRDefault="008E6777">
            <w:pPr>
              <w:spacing w:before="20" w:after="20" w:line="240" w:lineRule="auto"/>
              <w:rPr>
                <w:rFonts w:asciiTheme="minorHAnsi" w:hAnsiTheme="minorHAnsi"/>
                <w:b/>
              </w:rPr>
            </w:pPr>
            <w:r w:rsidRPr="006672C6">
              <w:rPr>
                <w:rFonts w:asciiTheme="minorHAnsi" w:hAnsiTheme="minorHAnsi"/>
                <w:b/>
              </w:rPr>
              <w:t>Attendees</w:t>
            </w:r>
          </w:p>
        </w:tc>
        <w:tc>
          <w:tcPr>
            <w:tcW w:w="851" w:type="dxa"/>
            <w:tcBorders>
              <w:bottom w:val="nil"/>
            </w:tcBorders>
            <w:shd w:val="pct12" w:color="auto" w:fill="FFFFFF"/>
            <w:vAlign w:val="center"/>
          </w:tcPr>
          <w:p w:rsidR="008E6777" w:rsidRPr="006672C6" w:rsidRDefault="008E6777">
            <w:pPr>
              <w:spacing w:before="20" w:after="20" w:line="240" w:lineRule="auto"/>
              <w:jc w:val="center"/>
              <w:rPr>
                <w:rFonts w:asciiTheme="minorHAnsi" w:hAnsiTheme="minorHAnsi"/>
                <w:b/>
              </w:rPr>
            </w:pPr>
            <w:r w:rsidRPr="006672C6">
              <w:rPr>
                <w:rFonts w:asciiTheme="minorHAnsi" w:hAnsiTheme="minorHAnsi"/>
                <w:b/>
              </w:rPr>
              <w:t>Initials</w:t>
            </w:r>
          </w:p>
        </w:tc>
        <w:tc>
          <w:tcPr>
            <w:tcW w:w="1559" w:type="dxa"/>
            <w:shd w:val="pct12" w:color="auto" w:fill="FFFFFF"/>
            <w:vAlign w:val="center"/>
          </w:tcPr>
          <w:p w:rsidR="008E6777" w:rsidRPr="006672C6" w:rsidRDefault="00695FB2">
            <w:pPr>
              <w:spacing w:before="20" w:after="20" w:line="240" w:lineRule="auto"/>
              <w:jc w:val="center"/>
              <w:rPr>
                <w:rFonts w:asciiTheme="minorHAnsi" w:hAnsiTheme="minorHAnsi"/>
                <w:b/>
              </w:rPr>
            </w:pPr>
            <w:r w:rsidRPr="006672C6">
              <w:rPr>
                <w:rFonts w:asciiTheme="minorHAnsi" w:hAnsiTheme="minorHAnsi"/>
                <w:b/>
              </w:rPr>
              <w:t>Category</w:t>
            </w:r>
          </w:p>
        </w:tc>
        <w:tc>
          <w:tcPr>
            <w:tcW w:w="1276" w:type="dxa"/>
            <w:shd w:val="pct12" w:color="auto" w:fill="FFFFFF"/>
            <w:vAlign w:val="center"/>
          </w:tcPr>
          <w:p w:rsidR="008E6777" w:rsidRPr="006672C6" w:rsidRDefault="001E4ADB">
            <w:pPr>
              <w:spacing w:before="20" w:after="20"/>
              <w:jc w:val="center"/>
              <w:rPr>
                <w:rFonts w:asciiTheme="minorHAnsi" w:hAnsiTheme="minorHAnsi"/>
                <w:b/>
              </w:rPr>
            </w:pPr>
            <w:r w:rsidRPr="006672C6">
              <w:rPr>
                <w:rFonts w:asciiTheme="minorHAnsi" w:hAnsiTheme="minorHAnsi"/>
                <w:b/>
              </w:rPr>
              <w:t>Committee</w:t>
            </w:r>
          </w:p>
        </w:tc>
      </w:tr>
      <w:tr w:rsidR="00712239" w:rsidRPr="00263603" w:rsidTr="0046702D">
        <w:trPr>
          <w:cantSplit/>
        </w:trPr>
        <w:tc>
          <w:tcPr>
            <w:tcW w:w="1526" w:type="dxa"/>
            <w:gridSpan w:val="2"/>
            <w:shd w:val="clear" w:color="auto" w:fill="auto"/>
          </w:tcPr>
          <w:p w:rsidR="00712239" w:rsidRPr="006672C6" w:rsidRDefault="00712239" w:rsidP="00997A91">
            <w:pPr>
              <w:spacing w:before="20" w:after="20" w:line="240" w:lineRule="auto"/>
              <w:jc w:val="left"/>
              <w:rPr>
                <w:rFonts w:asciiTheme="minorHAnsi" w:hAnsiTheme="minorHAnsi"/>
              </w:rPr>
            </w:pPr>
            <w:r>
              <w:rPr>
                <w:rFonts w:asciiTheme="minorHAnsi" w:hAnsiTheme="minorHAnsi"/>
              </w:rPr>
              <w:t>Kate Mackay</w:t>
            </w:r>
          </w:p>
        </w:tc>
        <w:tc>
          <w:tcPr>
            <w:tcW w:w="850" w:type="dxa"/>
            <w:shd w:val="clear" w:color="auto" w:fill="auto"/>
          </w:tcPr>
          <w:p w:rsidR="00712239" w:rsidRPr="006672C6" w:rsidRDefault="00712239" w:rsidP="00997A91">
            <w:pPr>
              <w:spacing w:before="20" w:after="20" w:line="240" w:lineRule="auto"/>
              <w:jc w:val="center"/>
              <w:rPr>
                <w:rFonts w:asciiTheme="minorHAnsi" w:hAnsiTheme="minorHAnsi"/>
              </w:rPr>
            </w:pPr>
            <w:r>
              <w:rPr>
                <w:rFonts w:asciiTheme="minorHAnsi" w:hAnsiTheme="minorHAnsi"/>
              </w:rPr>
              <w:t>KM</w:t>
            </w:r>
          </w:p>
        </w:tc>
        <w:tc>
          <w:tcPr>
            <w:tcW w:w="1843" w:type="dxa"/>
            <w:shd w:val="clear" w:color="auto" w:fill="auto"/>
          </w:tcPr>
          <w:p w:rsidR="00712239" w:rsidRPr="006672C6" w:rsidRDefault="00712239" w:rsidP="00997A91">
            <w:pPr>
              <w:spacing w:before="20" w:after="20"/>
              <w:jc w:val="left"/>
              <w:rPr>
                <w:rFonts w:asciiTheme="minorHAnsi" w:hAnsiTheme="minorHAnsi"/>
              </w:rPr>
            </w:pPr>
            <w:r w:rsidRPr="006672C6">
              <w:rPr>
                <w:rFonts w:asciiTheme="minorHAnsi" w:hAnsiTheme="minorHAnsi"/>
              </w:rPr>
              <w:t>Parent</w:t>
            </w:r>
          </w:p>
        </w:tc>
        <w:tc>
          <w:tcPr>
            <w:tcW w:w="1276" w:type="dxa"/>
          </w:tcPr>
          <w:p w:rsidR="00712239" w:rsidRPr="006672C6" w:rsidRDefault="00712239" w:rsidP="00997A91">
            <w:pPr>
              <w:spacing w:before="20" w:after="20"/>
              <w:jc w:val="center"/>
              <w:rPr>
                <w:rFonts w:asciiTheme="minorHAnsi" w:hAnsiTheme="minorHAnsi"/>
              </w:rPr>
            </w:pPr>
            <w:r w:rsidRPr="006672C6">
              <w:rPr>
                <w:rFonts w:asciiTheme="minorHAnsi" w:hAnsiTheme="minorHAnsi"/>
              </w:rPr>
              <w:t>F&amp;R - Chair</w:t>
            </w:r>
          </w:p>
        </w:tc>
        <w:tc>
          <w:tcPr>
            <w:tcW w:w="1984" w:type="dxa"/>
            <w:shd w:val="clear" w:color="auto" w:fill="auto"/>
          </w:tcPr>
          <w:p w:rsidR="00712239" w:rsidRPr="0046702D" w:rsidRDefault="00712239" w:rsidP="00555571">
            <w:pPr>
              <w:spacing w:before="20" w:after="20" w:line="240" w:lineRule="auto"/>
              <w:jc w:val="left"/>
              <w:rPr>
                <w:rFonts w:asciiTheme="minorHAnsi" w:hAnsiTheme="minorHAnsi"/>
              </w:rPr>
            </w:pPr>
            <w:r w:rsidRPr="0046702D">
              <w:rPr>
                <w:rFonts w:asciiTheme="minorHAnsi" w:hAnsiTheme="minorHAnsi"/>
              </w:rPr>
              <w:t>Helena Hastie</w:t>
            </w:r>
          </w:p>
        </w:tc>
        <w:tc>
          <w:tcPr>
            <w:tcW w:w="851" w:type="dxa"/>
            <w:shd w:val="clear" w:color="auto" w:fill="auto"/>
          </w:tcPr>
          <w:p w:rsidR="00712239" w:rsidRPr="0046702D" w:rsidRDefault="00712239" w:rsidP="00555571">
            <w:pPr>
              <w:spacing w:before="20" w:after="20" w:line="240" w:lineRule="auto"/>
              <w:jc w:val="center"/>
              <w:rPr>
                <w:rFonts w:asciiTheme="minorHAnsi" w:hAnsiTheme="minorHAnsi"/>
              </w:rPr>
            </w:pPr>
            <w:r w:rsidRPr="0046702D">
              <w:rPr>
                <w:rFonts w:asciiTheme="minorHAnsi" w:hAnsiTheme="minorHAnsi"/>
              </w:rPr>
              <w:t>HH</w:t>
            </w:r>
          </w:p>
        </w:tc>
        <w:tc>
          <w:tcPr>
            <w:tcW w:w="1559" w:type="dxa"/>
            <w:shd w:val="clear" w:color="auto" w:fill="auto"/>
          </w:tcPr>
          <w:p w:rsidR="00712239" w:rsidRPr="0046702D" w:rsidRDefault="00712239" w:rsidP="00555571">
            <w:pPr>
              <w:spacing w:before="20" w:after="20"/>
              <w:jc w:val="left"/>
              <w:rPr>
                <w:rFonts w:asciiTheme="minorHAnsi" w:hAnsiTheme="minorHAnsi"/>
              </w:rPr>
            </w:pPr>
            <w:r w:rsidRPr="0046702D">
              <w:rPr>
                <w:rFonts w:asciiTheme="minorHAnsi" w:hAnsiTheme="minorHAnsi"/>
              </w:rPr>
              <w:t xml:space="preserve">Co-opted </w:t>
            </w:r>
          </w:p>
        </w:tc>
        <w:tc>
          <w:tcPr>
            <w:tcW w:w="1276" w:type="dxa"/>
            <w:shd w:val="clear" w:color="auto" w:fill="auto"/>
          </w:tcPr>
          <w:p w:rsidR="00712239" w:rsidRPr="0046702D" w:rsidRDefault="00712239" w:rsidP="00555571">
            <w:pPr>
              <w:spacing w:before="20" w:after="20"/>
              <w:jc w:val="center"/>
              <w:rPr>
                <w:rFonts w:asciiTheme="minorHAnsi" w:hAnsiTheme="minorHAnsi"/>
              </w:rPr>
            </w:pPr>
            <w:r w:rsidRPr="0046702D">
              <w:rPr>
                <w:rFonts w:asciiTheme="minorHAnsi" w:hAnsiTheme="minorHAnsi"/>
              </w:rPr>
              <w:t>F&amp;R</w:t>
            </w:r>
          </w:p>
        </w:tc>
      </w:tr>
      <w:tr w:rsidR="00236693" w:rsidRPr="00263603" w:rsidTr="00AE2D7D">
        <w:trPr>
          <w:cantSplit/>
        </w:trPr>
        <w:tc>
          <w:tcPr>
            <w:tcW w:w="1526" w:type="dxa"/>
            <w:gridSpan w:val="2"/>
            <w:shd w:val="clear" w:color="auto" w:fill="auto"/>
          </w:tcPr>
          <w:p w:rsidR="00236693" w:rsidRPr="006672C6" w:rsidRDefault="00236693" w:rsidP="00997A91">
            <w:pPr>
              <w:spacing w:before="20" w:after="20" w:line="240" w:lineRule="auto"/>
              <w:jc w:val="left"/>
              <w:rPr>
                <w:rFonts w:asciiTheme="minorHAnsi" w:hAnsiTheme="minorHAnsi"/>
              </w:rPr>
            </w:pPr>
            <w:r>
              <w:rPr>
                <w:rFonts w:asciiTheme="minorHAnsi" w:hAnsiTheme="minorHAnsi"/>
              </w:rPr>
              <w:t>Carole Shilston</w:t>
            </w:r>
          </w:p>
        </w:tc>
        <w:tc>
          <w:tcPr>
            <w:tcW w:w="850" w:type="dxa"/>
            <w:shd w:val="clear" w:color="auto" w:fill="auto"/>
          </w:tcPr>
          <w:p w:rsidR="00236693" w:rsidRPr="006672C6" w:rsidRDefault="00236693" w:rsidP="00997A91">
            <w:pPr>
              <w:spacing w:before="20" w:after="20" w:line="240" w:lineRule="auto"/>
              <w:jc w:val="center"/>
              <w:rPr>
                <w:rFonts w:asciiTheme="minorHAnsi" w:hAnsiTheme="minorHAnsi"/>
              </w:rPr>
            </w:pPr>
            <w:r>
              <w:rPr>
                <w:rFonts w:asciiTheme="minorHAnsi" w:hAnsiTheme="minorHAnsi"/>
              </w:rPr>
              <w:t>CS</w:t>
            </w:r>
          </w:p>
        </w:tc>
        <w:tc>
          <w:tcPr>
            <w:tcW w:w="1843" w:type="dxa"/>
            <w:shd w:val="clear" w:color="auto" w:fill="auto"/>
          </w:tcPr>
          <w:p w:rsidR="00236693" w:rsidRPr="006672C6" w:rsidRDefault="00236693" w:rsidP="00997A91">
            <w:pPr>
              <w:spacing w:before="20" w:after="20"/>
              <w:jc w:val="left"/>
              <w:rPr>
                <w:rFonts w:asciiTheme="minorHAnsi" w:hAnsiTheme="minorHAnsi"/>
              </w:rPr>
            </w:pPr>
            <w:r>
              <w:rPr>
                <w:rFonts w:asciiTheme="minorHAnsi" w:hAnsiTheme="minorHAnsi"/>
              </w:rPr>
              <w:t xml:space="preserve">Acting </w:t>
            </w:r>
            <w:r w:rsidRPr="006672C6">
              <w:rPr>
                <w:rFonts w:asciiTheme="minorHAnsi" w:hAnsiTheme="minorHAnsi"/>
              </w:rPr>
              <w:t>Headteacher</w:t>
            </w:r>
          </w:p>
        </w:tc>
        <w:tc>
          <w:tcPr>
            <w:tcW w:w="1276" w:type="dxa"/>
            <w:shd w:val="clear" w:color="auto" w:fill="auto"/>
          </w:tcPr>
          <w:p w:rsidR="00236693" w:rsidRPr="006672C6" w:rsidRDefault="00236693" w:rsidP="00997A91">
            <w:pPr>
              <w:spacing w:before="20" w:after="20"/>
              <w:jc w:val="center"/>
              <w:rPr>
                <w:rFonts w:asciiTheme="minorHAnsi" w:hAnsiTheme="minorHAnsi"/>
              </w:rPr>
            </w:pPr>
            <w:r w:rsidRPr="006672C6">
              <w:rPr>
                <w:rFonts w:asciiTheme="minorHAnsi" w:hAnsiTheme="minorHAnsi"/>
              </w:rPr>
              <w:t>F&amp;R/T&amp;L</w:t>
            </w:r>
          </w:p>
        </w:tc>
        <w:tc>
          <w:tcPr>
            <w:tcW w:w="1984" w:type="dxa"/>
            <w:shd w:val="clear" w:color="auto" w:fill="BFBFBF" w:themeFill="background1" w:themeFillShade="BF"/>
          </w:tcPr>
          <w:p w:rsidR="00236693" w:rsidRPr="006672C6" w:rsidRDefault="00236693" w:rsidP="00456BEA">
            <w:pPr>
              <w:jc w:val="left"/>
              <w:rPr>
                <w:rFonts w:asciiTheme="minorHAnsi" w:hAnsiTheme="minorHAnsi"/>
              </w:rPr>
            </w:pPr>
            <w:r w:rsidRPr="006672C6">
              <w:rPr>
                <w:rFonts w:asciiTheme="minorHAnsi" w:hAnsiTheme="minorHAnsi" w:cs="Arial"/>
              </w:rPr>
              <w:t>Maria Wallis</w:t>
            </w:r>
          </w:p>
        </w:tc>
        <w:tc>
          <w:tcPr>
            <w:tcW w:w="851" w:type="dxa"/>
            <w:shd w:val="clear" w:color="auto" w:fill="BFBFBF" w:themeFill="background1" w:themeFillShade="BF"/>
          </w:tcPr>
          <w:p w:rsidR="00236693" w:rsidRPr="006672C6" w:rsidRDefault="00236693" w:rsidP="00456BEA">
            <w:pPr>
              <w:spacing w:before="20" w:after="20" w:line="240" w:lineRule="auto"/>
              <w:jc w:val="center"/>
              <w:rPr>
                <w:rFonts w:asciiTheme="minorHAnsi" w:hAnsiTheme="minorHAnsi"/>
              </w:rPr>
            </w:pPr>
            <w:r w:rsidRPr="006672C6">
              <w:rPr>
                <w:rFonts w:asciiTheme="minorHAnsi" w:hAnsiTheme="minorHAnsi"/>
              </w:rPr>
              <w:t>MW</w:t>
            </w:r>
          </w:p>
        </w:tc>
        <w:tc>
          <w:tcPr>
            <w:tcW w:w="1559" w:type="dxa"/>
            <w:shd w:val="clear" w:color="auto" w:fill="BFBFBF" w:themeFill="background1" w:themeFillShade="BF"/>
          </w:tcPr>
          <w:p w:rsidR="00236693" w:rsidRPr="006672C6" w:rsidRDefault="00236693" w:rsidP="00456BEA">
            <w:pPr>
              <w:spacing w:before="20" w:after="20"/>
              <w:jc w:val="left"/>
              <w:rPr>
                <w:rFonts w:asciiTheme="minorHAnsi" w:hAnsiTheme="minorHAnsi"/>
              </w:rPr>
            </w:pPr>
            <w:r w:rsidRPr="006672C6">
              <w:rPr>
                <w:rFonts w:asciiTheme="minorHAnsi" w:hAnsiTheme="minorHAnsi"/>
              </w:rPr>
              <w:t>Co-opted - Chair</w:t>
            </w:r>
          </w:p>
        </w:tc>
        <w:tc>
          <w:tcPr>
            <w:tcW w:w="1276" w:type="dxa"/>
            <w:shd w:val="clear" w:color="auto" w:fill="BFBFBF" w:themeFill="background1" w:themeFillShade="BF"/>
          </w:tcPr>
          <w:p w:rsidR="00236693" w:rsidRPr="006672C6" w:rsidRDefault="00236693" w:rsidP="00456BEA">
            <w:pPr>
              <w:spacing w:before="20" w:after="20"/>
              <w:jc w:val="center"/>
              <w:rPr>
                <w:rFonts w:asciiTheme="minorHAnsi" w:hAnsiTheme="minorHAnsi"/>
              </w:rPr>
            </w:pPr>
            <w:r w:rsidRPr="006672C6">
              <w:rPr>
                <w:rFonts w:asciiTheme="minorHAnsi" w:hAnsiTheme="minorHAnsi"/>
              </w:rPr>
              <w:t>F&amp;R/T&amp;L</w:t>
            </w:r>
          </w:p>
        </w:tc>
      </w:tr>
      <w:tr w:rsidR="00236693" w:rsidRPr="00263603" w:rsidTr="00D264AC">
        <w:trPr>
          <w:cantSplit/>
        </w:trPr>
        <w:tc>
          <w:tcPr>
            <w:tcW w:w="1526" w:type="dxa"/>
            <w:gridSpan w:val="2"/>
            <w:shd w:val="clear" w:color="auto" w:fill="BFBFBF" w:themeFill="background1" w:themeFillShade="BF"/>
          </w:tcPr>
          <w:p w:rsidR="00236693" w:rsidRPr="006672C6" w:rsidRDefault="00236693" w:rsidP="00997A91">
            <w:pPr>
              <w:spacing w:before="20" w:after="20" w:line="240" w:lineRule="auto"/>
              <w:jc w:val="left"/>
              <w:rPr>
                <w:rFonts w:asciiTheme="minorHAnsi" w:hAnsiTheme="minorHAnsi"/>
              </w:rPr>
            </w:pPr>
            <w:r>
              <w:rPr>
                <w:rFonts w:asciiTheme="minorHAnsi" w:hAnsiTheme="minorHAnsi"/>
              </w:rPr>
              <w:t>Matt Brown</w:t>
            </w:r>
          </w:p>
        </w:tc>
        <w:tc>
          <w:tcPr>
            <w:tcW w:w="850" w:type="dxa"/>
            <w:shd w:val="clear" w:color="auto" w:fill="BFBFBF" w:themeFill="background1" w:themeFillShade="BF"/>
          </w:tcPr>
          <w:p w:rsidR="00236693" w:rsidRPr="006672C6" w:rsidRDefault="00236693" w:rsidP="00997A91">
            <w:pPr>
              <w:spacing w:before="20" w:after="20" w:line="240" w:lineRule="auto"/>
              <w:jc w:val="center"/>
              <w:rPr>
                <w:rFonts w:asciiTheme="minorHAnsi" w:hAnsiTheme="minorHAnsi"/>
              </w:rPr>
            </w:pPr>
            <w:r>
              <w:rPr>
                <w:rFonts w:asciiTheme="minorHAnsi" w:hAnsiTheme="minorHAnsi"/>
              </w:rPr>
              <w:t>MB</w:t>
            </w:r>
          </w:p>
        </w:tc>
        <w:tc>
          <w:tcPr>
            <w:tcW w:w="1843" w:type="dxa"/>
            <w:shd w:val="clear" w:color="auto" w:fill="BFBFBF" w:themeFill="background1" w:themeFillShade="BF"/>
          </w:tcPr>
          <w:p w:rsidR="00236693" w:rsidRPr="006672C6" w:rsidRDefault="00236693" w:rsidP="00997A91">
            <w:pPr>
              <w:spacing w:before="20" w:after="20"/>
              <w:jc w:val="left"/>
              <w:rPr>
                <w:rFonts w:asciiTheme="minorHAnsi" w:hAnsiTheme="minorHAnsi"/>
              </w:rPr>
            </w:pPr>
            <w:r w:rsidRPr="006672C6">
              <w:rPr>
                <w:rFonts w:asciiTheme="minorHAnsi" w:hAnsiTheme="minorHAnsi"/>
              </w:rPr>
              <w:t>Staff</w:t>
            </w:r>
          </w:p>
        </w:tc>
        <w:tc>
          <w:tcPr>
            <w:tcW w:w="1276" w:type="dxa"/>
            <w:shd w:val="clear" w:color="auto" w:fill="BFBFBF" w:themeFill="background1" w:themeFillShade="BF"/>
          </w:tcPr>
          <w:p w:rsidR="00236693" w:rsidRPr="006672C6" w:rsidRDefault="00236693" w:rsidP="00997A91">
            <w:pPr>
              <w:spacing w:before="20" w:after="20"/>
              <w:jc w:val="center"/>
              <w:rPr>
                <w:rFonts w:asciiTheme="minorHAnsi" w:hAnsiTheme="minorHAnsi"/>
              </w:rPr>
            </w:pPr>
            <w:r w:rsidRPr="006672C6">
              <w:rPr>
                <w:rFonts w:asciiTheme="minorHAnsi" w:hAnsiTheme="minorHAnsi"/>
              </w:rPr>
              <w:t>F&amp;R</w:t>
            </w:r>
          </w:p>
        </w:tc>
        <w:tc>
          <w:tcPr>
            <w:tcW w:w="1984" w:type="dxa"/>
          </w:tcPr>
          <w:p w:rsidR="00236693" w:rsidRPr="006672C6" w:rsidRDefault="00D832E6" w:rsidP="00555571">
            <w:pPr>
              <w:jc w:val="left"/>
              <w:rPr>
                <w:rFonts w:asciiTheme="minorHAnsi" w:hAnsiTheme="minorHAnsi"/>
              </w:rPr>
            </w:pPr>
            <w:r>
              <w:rPr>
                <w:rFonts w:asciiTheme="minorHAnsi" w:hAnsiTheme="minorHAnsi"/>
              </w:rPr>
              <w:t>Caroline Ward-Reese</w:t>
            </w:r>
          </w:p>
        </w:tc>
        <w:tc>
          <w:tcPr>
            <w:tcW w:w="851" w:type="dxa"/>
          </w:tcPr>
          <w:p w:rsidR="00236693" w:rsidRPr="006672C6" w:rsidRDefault="00D832E6" w:rsidP="00555571">
            <w:pPr>
              <w:spacing w:before="20" w:after="20" w:line="240" w:lineRule="auto"/>
              <w:jc w:val="center"/>
              <w:rPr>
                <w:rFonts w:asciiTheme="minorHAnsi" w:hAnsiTheme="minorHAnsi"/>
              </w:rPr>
            </w:pPr>
            <w:r>
              <w:rPr>
                <w:rFonts w:asciiTheme="minorHAnsi" w:hAnsiTheme="minorHAnsi"/>
              </w:rPr>
              <w:t>CWR</w:t>
            </w:r>
          </w:p>
        </w:tc>
        <w:tc>
          <w:tcPr>
            <w:tcW w:w="1559" w:type="dxa"/>
          </w:tcPr>
          <w:p w:rsidR="00236693" w:rsidRPr="006672C6" w:rsidRDefault="00D832E6" w:rsidP="00555571">
            <w:pPr>
              <w:spacing w:before="20" w:after="20"/>
              <w:jc w:val="left"/>
              <w:rPr>
                <w:rFonts w:asciiTheme="minorHAnsi" w:hAnsiTheme="minorHAnsi"/>
              </w:rPr>
            </w:pPr>
            <w:r>
              <w:rPr>
                <w:rFonts w:asciiTheme="minorHAnsi" w:hAnsiTheme="minorHAnsi"/>
              </w:rPr>
              <w:t>C</w:t>
            </w:r>
            <w:r w:rsidR="00D264AC">
              <w:rPr>
                <w:rFonts w:asciiTheme="minorHAnsi" w:hAnsiTheme="minorHAnsi"/>
              </w:rPr>
              <w:t>o</w:t>
            </w:r>
            <w:r>
              <w:rPr>
                <w:rFonts w:asciiTheme="minorHAnsi" w:hAnsiTheme="minorHAnsi"/>
              </w:rPr>
              <w:t>-opted</w:t>
            </w:r>
          </w:p>
        </w:tc>
        <w:tc>
          <w:tcPr>
            <w:tcW w:w="1276" w:type="dxa"/>
          </w:tcPr>
          <w:p w:rsidR="00236693" w:rsidRPr="006672C6" w:rsidRDefault="00D832E6" w:rsidP="00555571">
            <w:pPr>
              <w:spacing w:before="20" w:after="20"/>
              <w:jc w:val="center"/>
              <w:rPr>
                <w:rFonts w:asciiTheme="minorHAnsi" w:hAnsiTheme="minorHAnsi"/>
              </w:rPr>
            </w:pPr>
            <w:r>
              <w:rPr>
                <w:rFonts w:asciiTheme="minorHAnsi" w:hAnsiTheme="minorHAnsi"/>
              </w:rPr>
              <w:t>F&amp;R</w:t>
            </w:r>
          </w:p>
        </w:tc>
      </w:tr>
    </w:tbl>
    <w:p w:rsidR="008E6777" w:rsidRPr="00263603" w:rsidRDefault="008E6777">
      <w:pPr>
        <w:jc w:val="left"/>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850"/>
        <w:gridCol w:w="2126"/>
        <w:gridCol w:w="1134"/>
        <w:gridCol w:w="2551"/>
        <w:gridCol w:w="792"/>
        <w:gridCol w:w="236"/>
        <w:gridCol w:w="248"/>
      </w:tblGrid>
      <w:tr w:rsidR="008E6777" w:rsidRPr="006672C6" w:rsidTr="006672C6">
        <w:trPr>
          <w:cantSplit/>
          <w:trHeight w:val="300"/>
        </w:trPr>
        <w:tc>
          <w:tcPr>
            <w:tcW w:w="1668" w:type="dxa"/>
            <w:tcBorders>
              <w:bottom w:val="nil"/>
            </w:tcBorders>
            <w:shd w:val="pct12" w:color="auto" w:fill="FFFFFF"/>
            <w:vAlign w:val="center"/>
          </w:tcPr>
          <w:p w:rsidR="008E6777" w:rsidRPr="006672C6" w:rsidRDefault="008E6777">
            <w:pPr>
              <w:spacing w:before="20" w:after="20" w:line="240" w:lineRule="auto"/>
              <w:rPr>
                <w:rFonts w:asciiTheme="minorHAnsi" w:hAnsiTheme="minorHAnsi"/>
                <w:b/>
              </w:rPr>
            </w:pPr>
            <w:r w:rsidRPr="006672C6">
              <w:rPr>
                <w:rFonts w:asciiTheme="minorHAnsi" w:hAnsiTheme="minorHAnsi"/>
                <w:b/>
              </w:rPr>
              <w:t>Apologies</w:t>
            </w:r>
          </w:p>
        </w:tc>
        <w:tc>
          <w:tcPr>
            <w:tcW w:w="850" w:type="dxa"/>
            <w:tcBorders>
              <w:bottom w:val="nil"/>
            </w:tcBorders>
            <w:shd w:val="clear" w:color="auto" w:fill="D9D9D9"/>
            <w:vAlign w:val="center"/>
          </w:tcPr>
          <w:p w:rsidR="008E6777" w:rsidRPr="006672C6" w:rsidRDefault="008E6777">
            <w:pPr>
              <w:spacing w:before="20" w:after="20" w:line="240" w:lineRule="auto"/>
              <w:jc w:val="center"/>
              <w:rPr>
                <w:rFonts w:asciiTheme="minorHAnsi" w:hAnsiTheme="minorHAnsi"/>
                <w:b/>
              </w:rPr>
            </w:pPr>
            <w:r w:rsidRPr="006672C6">
              <w:rPr>
                <w:rFonts w:asciiTheme="minorHAnsi" w:hAnsiTheme="minorHAnsi"/>
                <w:b/>
              </w:rPr>
              <w:t>Initials</w:t>
            </w:r>
          </w:p>
        </w:tc>
        <w:tc>
          <w:tcPr>
            <w:tcW w:w="2126" w:type="dxa"/>
            <w:shd w:val="pct12" w:color="auto" w:fill="FFFFFF"/>
            <w:vAlign w:val="center"/>
          </w:tcPr>
          <w:p w:rsidR="008E6777" w:rsidRPr="006672C6" w:rsidRDefault="0074604C" w:rsidP="0074604C">
            <w:pPr>
              <w:spacing w:before="20" w:after="20" w:line="240" w:lineRule="auto"/>
              <w:jc w:val="center"/>
              <w:rPr>
                <w:rFonts w:asciiTheme="minorHAnsi" w:hAnsiTheme="minorHAnsi"/>
                <w:b/>
              </w:rPr>
            </w:pPr>
            <w:r w:rsidRPr="006672C6">
              <w:rPr>
                <w:rFonts w:asciiTheme="minorHAnsi" w:hAnsiTheme="minorHAnsi"/>
                <w:b/>
              </w:rPr>
              <w:t>Category - Reason</w:t>
            </w:r>
          </w:p>
        </w:tc>
        <w:tc>
          <w:tcPr>
            <w:tcW w:w="1134" w:type="dxa"/>
            <w:tcBorders>
              <w:top w:val="nil"/>
              <w:bottom w:val="nil"/>
            </w:tcBorders>
            <w:shd w:val="clear" w:color="auto" w:fill="FFFFFF"/>
            <w:vAlign w:val="center"/>
          </w:tcPr>
          <w:p w:rsidR="008E6777" w:rsidRPr="006672C6" w:rsidRDefault="008E6777">
            <w:pPr>
              <w:spacing w:before="20" w:after="20"/>
              <w:jc w:val="center"/>
              <w:rPr>
                <w:rFonts w:asciiTheme="minorHAnsi" w:hAnsiTheme="minorHAnsi"/>
                <w:b/>
              </w:rPr>
            </w:pPr>
          </w:p>
        </w:tc>
        <w:tc>
          <w:tcPr>
            <w:tcW w:w="2551" w:type="dxa"/>
            <w:tcBorders>
              <w:bottom w:val="nil"/>
            </w:tcBorders>
            <w:shd w:val="pct12" w:color="auto" w:fill="FFFFFF"/>
            <w:vAlign w:val="center"/>
          </w:tcPr>
          <w:p w:rsidR="008E6777" w:rsidRPr="006672C6" w:rsidRDefault="008E6777">
            <w:pPr>
              <w:spacing w:before="20" w:after="20" w:line="240" w:lineRule="auto"/>
              <w:rPr>
                <w:rFonts w:asciiTheme="minorHAnsi" w:hAnsiTheme="minorHAnsi"/>
                <w:b/>
              </w:rPr>
            </w:pPr>
            <w:r w:rsidRPr="006672C6">
              <w:rPr>
                <w:rFonts w:asciiTheme="minorHAnsi" w:hAnsiTheme="minorHAnsi"/>
                <w:b/>
              </w:rPr>
              <w:t>Absent without Apology</w:t>
            </w:r>
          </w:p>
        </w:tc>
        <w:tc>
          <w:tcPr>
            <w:tcW w:w="792" w:type="dxa"/>
            <w:tcBorders>
              <w:bottom w:val="nil"/>
              <w:right w:val="single" w:sz="4" w:space="0" w:color="auto"/>
            </w:tcBorders>
            <w:shd w:val="pct12" w:color="auto" w:fill="FFFFFF"/>
            <w:vAlign w:val="center"/>
          </w:tcPr>
          <w:p w:rsidR="008E6777" w:rsidRPr="006672C6" w:rsidRDefault="008E6777">
            <w:pPr>
              <w:spacing w:before="20" w:after="20" w:line="240" w:lineRule="auto"/>
              <w:jc w:val="center"/>
              <w:rPr>
                <w:rFonts w:asciiTheme="minorHAnsi" w:hAnsiTheme="minorHAnsi"/>
                <w:b/>
              </w:rPr>
            </w:pPr>
            <w:r w:rsidRPr="006672C6">
              <w:rPr>
                <w:rFonts w:asciiTheme="minorHAnsi" w:hAnsiTheme="minorHAnsi"/>
                <w:b/>
              </w:rPr>
              <w:t>Initials</w:t>
            </w:r>
          </w:p>
        </w:tc>
        <w:tc>
          <w:tcPr>
            <w:tcW w:w="236" w:type="dxa"/>
            <w:tcBorders>
              <w:top w:val="nil"/>
              <w:left w:val="single" w:sz="4" w:space="0" w:color="auto"/>
              <w:bottom w:val="nil"/>
              <w:right w:val="nil"/>
            </w:tcBorders>
            <w:shd w:val="clear" w:color="auto" w:fill="FFFFFF"/>
            <w:vAlign w:val="center"/>
          </w:tcPr>
          <w:p w:rsidR="008E6777" w:rsidRPr="006672C6" w:rsidRDefault="008E6777">
            <w:pPr>
              <w:spacing w:before="20" w:after="20" w:line="240" w:lineRule="auto"/>
              <w:jc w:val="center"/>
              <w:rPr>
                <w:rFonts w:asciiTheme="minorHAnsi" w:hAnsiTheme="minorHAnsi"/>
                <w:b/>
              </w:rPr>
            </w:pPr>
          </w:p>
        </w:tc>
        <w:tc>
          <w:tcPr>
            <w:tcW w:w="248" w:type="dxa"/>
            <w:tcBorders>
              <w:top w:val="nil"/>
              <w:left w:val="nil"/>
              <w:bottom w:val="nil"/>
              <w:right w:val="nil"/>
            </w:tcBorders>
            <w:shd w:val="clear" w:color="auto" w:fill="FFFFFF"/>
            <w:vAlign w:val="center"/>
          </w:tcPr>
          <w:p w:rsidR="008E6777" w:rsidRPr="006672C6" w:rsidRDefault="008E6777">
            <w:pPr>
              <w:spacing w:before="20" w:after="20"/>
              <w:jc w:val="center"/>
              <w:rPr>
                <w:rFonts w:asciiTheme="minorHAnsi" w:hAnsiTheme="minorHAnsi"/>
                <w:b/>
              </w:rPr>
            </w:pPr>
          </w:p>
        </w:tc>
      </w:tr>
      <w:tr w:rsidR="00575BC6" w:rsidRPr="006672C6" w:rsidTr="006672C6">
        <w:trPr>
          <w:cantSplit/>
        </w:trPr>
        <w:tc>
          <w:tcPr>
            <w:tcW w:w="1668" w:type="dxa"/>
          </w:tcPr>
          <w:p w:rsidR="00575BC6" w:rsidRPr="006672C6" w:rsidRDefault="0046702D" w:rsidP="00344C33">
            <w:pPr>
              <w:jc w:val="left"/>
              <w:rPr>
                <w:rFonts w:asciiTheme="minorHAnsi" w:hAnsiTheme="minorHAnsi"/>
                <w:i/>
              </w:rPr>
            </w:pPr>
            <w:r>
              <w:rPr>
                <w:rFonts w:asciiTheme="minorHAnsi" w:hAnsiTheme="minorHAnsi"/>
                <w:i/>
              </w:rPr>
              <w:t>Matt Brown</w:t>
            </w:r>
          </w:p>
        </w:tc>
        <w:tc>
          <w:tcPr>
            <w:tcW w:w="850" w:type="dxa"/>
          </w:tcPr>
          <w:p w:rsidR="00575BC6" w:rsidRPr="006672C6" w:rsidRDefault="0046702D" w:rsidP="00344C33">
            <w:pPr>
              <w:spacing w:before="20" w:after="20" w:line="240" w:lineRule="auto"/>
              <w:jc w:val="center"/>
              <w:rPr>
                <w:rFonts w:asciiTheme="minorHAnsi" w:hAnsiTheme="minorHAnsi"/>
                <w:i/>
              </w:rPr>
            </w:pPr>
            <w:r>
              <w:rPr>
                <w:rFonts w:asciiTheme="minorHAnsi" w:hAnsiTheme="minorHAnsi"/>
                <w:i/>
              </w:rPr>
              <w:t>MB</w:t>
            </w:r>
          </w:p>
        </w:tc>
        <w:tc>
          <w:tcPr>
            <w:tcW w:w="2126" w:type="dxa"/>
          </w:tcPr>
          <w:p w:rsidR="00575BC6" w:rsidRPr="006672C6" w:rsidRDefault="0046702D" w:rsidP="00243013">
            <w:pPr>
              <w:spacing w:before="20" w:after="20"/>
              <w:jc w:val="left"/>
              <w:rPr>
                <w:rFonts w:asciiTheme="minorHAnsi" w:hAnsiTheme="minorHAnsi"/>
                <w:i/>
              </w:rPr>
            </w:pPr>
            <w:r>
              <w:rPr>
                <w:rFonts w:asciiTheme="minorHAnsi" w:hAnsiTheme="minorHAnsi"/>
                <w:i/>
              </w:rPr>
              <w:t>Paternity Leave</w:t>
            </w:r>
          </w:p>
        </w:tc>
        <w:tc>
          <w:tcPr>
            <w:tcW w:w="1134" w:type="dxa"/>
            <w:tcBorders>
              <w:top w:val="nil"/>
              <w:bottom w:val="nil"/>
            </w:tcBorders>
          </w:tcPr>
          <w:p w:rsidR="00575BC6" w:rsidRPr="006672C6" w:rsidRDefault="00575BC6" w:rsidP="00344C33">
            <w:pPr>
              <w:spacing w:before="20" w:after="20"/>
              <w:jc w:val="center"/>
              <w:rPr>
                <w:rFonts w:asciiTheme="minorHAnsi" w:hAnsiTheme="minorHAnsi"/>
                <w:i/>
              </w:rPr>
            </w:pPr>
          </w:p>
        </w:tc>
        <w:tc>
          <w:tcPr>
            <w:tcW w:w="2551" w:type="dxa"/>
          </w:tcPr>
          <w:p w:rsidR="00575BC6" w:rsidRPr="006672C6" w:rsidRDefault="00575BC6">
            <w:pPr>
              <w:spacing w:before="20" w:after="20" w:line="240" w:lineRule="auto"/>
              <w:jc w:val="left"/>
              <w:rPr>
                <w:rFonts w:asciiTheme="minorHAnsi" w:hAnsiTheme="minorHAnsi"/>
              </w:rPr>
            </w:pPr>
          </w:p>
        </w:tc>
        <w:tc>
          <w:tcPr>
            <w:tcW w:w="792" w:type="dxa"/>
            <w:tcBorders>
              <w:right w:val="single" w:sz="4" w:space="0" w:color="auto"/>
            </w:tcBorders>
          </w:tcPr>
          <w:p w:rsidR="00575BC6" w:rsidRPr="006672C6" w:rsidRDefault="00575BC6">
            <w:pPr>
              <w:spacing w:before="20" w:after="20" w:line="240" w:lineRule="auto"/>
              <w:jc w:val="center"/>
              <w:rPr>
                <w:rFonts w:asciiTheme="minorHAnsi" w:hAnsiTheme="minorHAnsi"/>
              </w:rPr>
            </w:pPr>
          </w:p>
        </w:tc>
        <w:tc>
          <w:tcPr>
            <w:tcW w:w="236" w:type="dxa"/>
            <w:tcBorders>
              <w:top w:val="nil"/>
              <w:left w:val="single" w:sz="4" w:space="0" w:color="auto"/>
              <w:bottom w:val="nil"/>
              <w:right w:val="nil"/>
            </w:tcBorders>
          </w:tcPr>
          <w:p w:rsidR="00575BC6" w:rsidRPr="006672C6" w:rsidRDefault="00575BC6">
            <w:pPr>
              <w:spacing w:before="20" w:after="20"/>
              <w:jc w:val="center"/>
              <w:rPr>
                <w:rFonts w:asciiTheme="minorHAnsi" w:hAnsiTheme="minorHAnsi"/>
              </w:rPr>
            </w:pPr>
          </w:p>
        </w:tc>
        <w:tc>
          <w:tcPr>
            <w:tcW w:w="248" w:type="dxa"/>
            <w:tcBorders>
              <w:top w:val="nil"/>
              <w:left w:val="nil"/>
              <w:bottom w:val="nil"/>
              <w:right w:val="nil"/>
            </w:tcBorders>
          </w:tcPr>
          <w:p w:rsidR="00575BC6" w:rsidRPr="006672C6" w:rsidRDefault="00575BC6">
            <w:pPr>
              <w:spacing w:before="20" w:after="20"/>
              <w:jc w:val="center"/>
              <w:rPr>
                <w:rFonts w:asciiTheme="minorHAnsi" w:hAnsiTheme="minorHAnsi"/>
              </w:rPr>
            </w:pPr>
          </w:p>
        </w:tc>
      </w:tr>
      <w:tr w:rsidR="00575BC6" w:rsidRPr="006672C6" w:rsidTr="006672C6">
        <w:trPr>
          <w:cantSplit/>
        </w:trPr>
        <w:tc>
          <w:tcPr>
            <w:tcW w:w="1668" w:type="dxa"/>
          </w:tcPr>
          <w:p w:rsidR="00575BC6" w:rsidRPr="006672C6" w:rsidRDefault="00AE2D7D" w:rsidP="004B33D2">
            <w:pPr>
              <w:spacing w:before="20" w:after="20" w:line="240" w:lineRule="auto"/>
              <w:jc w:val="left"/>
              <w:rPr>
                <w:rFonts w:asciiTheme="minorHAnsi" w:hAnsiTheme="minorHAnsi"/>
              </w:rPr>
            </w:pPr>
            <w:r>
              <w:rPr>
                <w:rFonts w:asciiTheme="minorHAnsi" w:hAnsiTheme="minorHAnsi"/>
              </w:rPr>
              <w:t>Maria Wallis</w:t>
            </w:r>
          </w:p>
        </w:tc>
        <w:tc>
          <w:tcPr>
            <w:tcW w:w="850" w:type="dxa"/>
          </w:tcPr>
          <w:p w:rsidR="00575BC6" w:rsidRPr="006672C6" w:rsidRDefault="00AE2D7D" w:rsidP="004B33D2">
            <w:pPr>
              <w:spacing w:before="20" w:after="20" w:line="240" w:lineRule="auto"/>
              <w:jc w:val="center"/>
              <w:rPr>
                <w:rFonts w:asciiTheme="minorHAnsi" w:hAnsiTheme="minorHAnsi"/>
              </w:rPr>
            </w:pPr>
            <w:r>
              <w:rPr>
                <w:rFonts w:asciiTheme="minorHAnsi" w:hAnsiTheme="minorHAnsi"/>
              </w:rPr>
              <w:t>MW</w:t>
            </w:r>
          </w:p>
        </w:tc>
        <w:tc>
          <w:tcPr>
            <w:tcW w:w="2126" w:type="dxa"/>
          </w:tcPr>
          <w:p w:rsidR="00575BC6" w:rsidRPr="004767B5" w:rsidRDefault="00AE2D7D" w:rsidP="004B33D2">
            <w:pPr>
              <w:spacing w:before="20" w:after="20"/>
              <w:jc w:val="left"/>
              <w:rPr>
                <w:rFonts w:asciiTheme="minorHAnsi" w:hAnsiTheme="minorHAnsi"/>
                <w:i/>
              </w:rPr>
            </w:pPr>
            <w:r w:rsidRPr="004767B5">
              <w:rPr>
                <w:rFonts w:asciiTheme="minorHAnsi" w:hAnsiTheme="minorHAnsi"/>
                <w:i/>
              </w:rPr>
              <w:t>Unwell</w:t>
            </w:r>
          </w:p>
        </w:tc>
        <w:tc>
          <w:tcPr>
            <w:tcW w:w="1134" w:type="dxa"/>
            <w:tcBorders>
              <w:top w:val="nil"/>
              <w:bottom w:val="nil"/>
            </w:tcBorders>
          </w:tcPr>
          <w:p w:rsidR="00575BC6" w:rsidRPr="006672C6" w:rsidRDefault="00575BC6">
            <w:pPr>
              <w:spacing w:before="20" w:after="20"/>
              <w:jc w:val="center"/>
              <w:rPr>
                <w:rFonts w:asciiTheme="minorHAnsi" w:hAnsiTheme="minorHAnsi"/>
              </w:rPr>
            </w:pPr>
          </w:p>
        </w:tc>
        <w:tc>
          <w:tcPr>
            <w:tcW w:w="2551" w:type="dxa"/>
          </w:tcPr>
          <w:p w:rsidR="00575BC6" w:rsidRPr="006672C6" w:rsidRDefault="00575BC6">
            <w:pPr>
              <w:spacing w:before="20" w:after="20" w:line="240" w:lineRule="auto"/>
              <w:jc w:val="left"/>
              <w:rPr>
                <w:rFonts w:asciiTheme="minorHAnsi" w:hAnsiTheme="minorHAnsi"/>
              </w:rPr>
            </w:pPr>
          </w:p>
        </w:tc>
        <w:tc>
          <w:tcPr>
            <w:tcW w:w="792" w:type="dxa"/>
            <w:tcBorders>
              <w:right w:val="single" w:sz="4" w:space="0" w:color="auto"/>
            </w:tcBorders>
          </w:tcPr>
          <w:p w:rsidR="00575BC6" w:rsidRPr="006672C6" w:rsidRDefault="00575BC6">
            <w:pPr>
              <w:spacing w:before="20" w:after="20" w:line="240" w:lineRule="auto"/>
              <w:jc w:val="center"/>
              <w:rPr>
                <w:rFonts w:asciiTheme="minorHAnsi" w:hAnsiTheme="minorHAnsi"/>
              </w:rPr>
            </w:pPr>
          </w:p>
        </w:tc>
        <w:tc>
          <w:tcPr>
            <w:tcW w:w="236" w:type="dxa"/>
            <w:tcBorders>
              <w:top w:val="nil"/>
              <w:left w:val="single" w:sz="4" w:space="0" w:color="auto"/>
              <w:bottom w:val="nil"/>
              <w:right w:val="nil"/>
            </w:tcBorders>
          </w:tcPr>
          <w:p w:rsidR="00575BC6" w:rsidRPr="006672C6" w:rsidRDefault="00575BC6">
            <w:pPr>
              <w:spacing w:before="20" w:after="20"/>
              <w:jc w:val="center"/>
              <w:rPr>
                <w:rFonts w:asciiTheme="minorHAnsi" w:hAnsiTheme="minorHAnsi"/>
              </w:rPr>
            </w:pPr>
          </w:p>
        </w:tc>
        <w:tc>
          <w:tcPr>
            <w:tcW w:w="248" w:type="dxa"/>
            <w:tcBorders>
              <w:top w:val="nil"/>
              <w:left w:val="nil"/>
              <w:bottom w:val="nil"/>
              <w:right w:val="nil"/>
            </w:tcBorders>
          </w:tcPr>
          <w:p w:rsidR="00575BC6" w:rsidRPr="006672C6" w:rsidRDefault="00575BC6">
            <w:pPr>
              <w:spacing w:before="20" w:after="20"/>
              <w:jc w:val="center"/>
              <w:rPr>
                <w:rFonts w:asciiTheme="minorHAnsi" w:hAnsiTheme="minorHAnsi"/>
              </w:rPr>
            </w:pPr>
          </w:p>
        </w:tc>
      </w:tr>
    </w:tbl>
    <w:p w:rsidR="008E6777" w:rsidRPr="006672C6" w:rsidRDefault="008E6777">
      <w:pPr>
        <w:jc w:val="left"/>
        <w:rPr>
          <w:rFonts w:asciiTheme="minorHAnsi" w:hAnsiTheme="minorHAnsi"/>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850"/>
        <w:gridCol w:w="2268"/>
        <w:gridCol w:w="1134"/>
        <w:gridCol w:w="2551"/>
        <w:gridCol w:w="851"/>
      </w:tblGrid>
      <w:tr w:rsidR="003F6C9A" w:rsidRPr="006672C6" w:rsidTr="006672C6">
        <w:trPr>
          <w:cantSplit/>
          <w:trHeight w:val="300"/>
        </w:trPr>
        <w:tc>
          <w:tcPr>
            <w:tcW w:w="1560" w:type="dxa"/>
            <w:tcBorders>
              <w:bottom w:val="nil"/>
            </w:tcBorders>
            <w:shd w:val="pct12" w:color="auto" w:fill="FFFFFF"/>
          </w:tcPr>
          <w:p w:rsidR="003F6C9A" w:rsidRPr="006672C6" w:rsidRDefault="003F6C9A">
            <w:pPr>
              <w:spacing w:before="20" w:after="20" w:line="240" w:lineRule="auto"/>
              <w:rPr>
                <w:rFonts w:asciiTheme="minorHAnsi" w:hAnsiTheme="minorHAnsi"/>
                <w:b/>
              </w:rPr>
            </w:pPr>
            <w:r w:rsidRPr="006672C6">
              <w:rPr>
                <w:rFonts w:asciiTheme="minorHAnsi" w:hAnsiTheme="minorHAnsi"/>
                <w:b/>
              </w:rPr>
              <w:t>In Attendance</w:t>
            </w:r>
          </w:p>
        </w:tc>
        <w:tc>
          <w:tcPr>
            <w:tcW w:w="850" w:type="dxa"/>
            <w:tcBorders>
              <w:bottom w:val="nil"/>
            </w:tcBorders>
            <w:shd w:val="pct12" w:color="auto" w:fill="FFFFFF"/>
            <w:vAlign w:val="center"/>
          </w:tcPr>
          <w:p w:rsidR="003F6C9A" w:rsidRPr="006672C6" w:rsidRDefault="003F6C9A">
            <w:pPr>
              <w:spacing w:before="20" w:after="20" w:line="240" w:lineRule="auto"/>
              <w:jc w:val="center"/>
              <w:rPr>
                <w:rFonts w:asciiTheme="minorHAnsi" w:hAnsiTheme="minorHAnsi"/>
                <w:b/>
              </w:rPr>
            </w:pPr>
            <w:r w:rsidRPr="006672C6">
              <w:rPr>
                <w:rFonts w:asciiTheme="minorHAnsi" w:hAnsiTheme="minorHAnsi"/>
                <w:b/>
              </w:rPr>
              <w:t>Initials</w:t>
            </w:r>
          </w:p>
        </w:tc>
        <w:tc>
          <w:tcPr>
            <w:tcW w:w="2268" w:type="dxa"/>
            <w:tcBorders>
              <w:bottom w:val="nil"/>
            </w:tcBorders>
            <w:shd w:val="pct12" w:color="auto" w:fill="FFFFFF"/>
          </w:tcPr>
          <w:p w:rsidR="003F6C9A" w:rsidRPr="006672C6" w:rsidRDefault="003F6C9A">
            <w:pPr>
              <w:spacing w:before="20" w:after="20" w:line="240" w:lineRule="auto"/>
              <w:rPr>
                <w:rFonts w:asciiTheme="minorHAnsi" w:hAnsiTheme="minorHAnsi"/>
                <w:b/>
              </w:rPr>
            </w:pPr>
          </w:p>
        </w:tc>
        <w:tc>
          <w:tcPr>
            <w:tcW w:w="1134" w:type="dxa"/>
            <w:tcBorders>
              <w:top w:val="nil"/>
              <w:bottom w:val="nil"/>
              <w:right w:val="single" w:sz="4" w:space="0" w:color="auto"/>
            </w:tcBorders>
            <w:shd w:val="clear" w:color="auto" w:fill="FFFFFF"/>
          </w:tcPr>
          <w:p w:rsidR="003F6C9A" w:rsidRPr="006672C6" w:rsidRDefault="003F6C9A">
            <w:pPr>
              <w:spacing w:before="20" w:after="20" w:line="240" w:lineRule="auto"/>
              <w:rPr>
                <w:rFonts w:asciiTheme="minorHAnsi" w:hAnsiTheme="minorHAnsi"/>
                <w:b/>
              </w:rPr>
            </w:pPr>
          </w:p>
        </w:tc>
        <w:tc>
          <w:tcPr>
            <w:tcW w:w="2551" w:type="dxa"/>
            <w:tcBorders>
              <w:top w:val="single" w:sz="4" w:space="0" w:color="auto"/>
              <w:left w:val="single" w:sz="4" w:space="0" w:color="auto"/>
              <w:bottom w:val="single" w:sz="4" w:space="0" w:color="auto"/>
              <w:right w:val="single" w:sz="4" w:space="0" w:color="auto"/>
            </w:tcBorders>
            <w:shd w:val="pct12" w:color="auto" w:fill="FFFFFF"/>
            <w:vAlign w:val="center"/>
          </w:tcPr>
          <w:p w:rsidR="003F6C9A" w:rsidRPr="006672C6" w:rsidRDefault="003F6C9A">
            <w:pPr>
              <w:spacing w:before="20" w:after="20" w:line="240" w:lineRule="auto"/>
              <w:rPr>
                <w:rFonts w:asciiTheme="minorHAnsi" w:hAnsiTheme="minorHAnsi"/>
                <w:b/>
              </w:rPr>
            </w:pPr>
            <w:r w:rsidRPr="006672C6">
              <w:rPr>
                <w:rFonts w:asciiTheme="minorHAnsi" w:hAnsiTheme="minorHAnsi"/>
                <w:b/>
              </w:rPr>
              <w:t>Minutes to</w:t>
            </w:r>
          </w:p>
        </w:tc>
        <w:tc>
          <w:tcPr>
            <w:tcW w:w="851" w:type="dxa"/>
            <w:tcBorders>
              <w:top w:val="single" w:sz="4" w:space="0" w:color="auto"/>
              <w:left w:val="single" w:sz="4" w:space="0" w:color="auto"/>
              <w:bottom w:val="single" w:sz="4" w:space="0" w:color="auto"/>
              <w:right w:val="single" w:sz="4" w:space="0" w:color="auto"/>
            </w:tcBorders>
            <w:shd w:val="pct12" w:color="auto" w:fill="FFFFFF"/>
          </w:tcPr>
          <w:p w:rsidR="003F6C9A" w:rsidRPr="006672C6" w:rsidRDefault="003F6C9A">
            <w:pPr>
              <w:spacing w:before="20" w:after="20" w:line="240" w:lineRule="auto"/>
              <w:rPr>
                <w:rFonts w:asciiTheme="minorHAnsi" w:hAnsiTheme="minorHAnsi"/>
                <w:b/>
              </w:rPr>
            </w:pPr>
            <w:r w:rsidRPr="006672C6">
              <w:rPr>
                <w:rFonts w:asciiTheme="minorHAnsi" w:hAnsiTheme="minorHAnsi"/>
                <w:b/>
              </w:rPr>
              <w:t>Papers</w:t>
            </w:r>
          </w:p>
        </w:tc>
      </w:tr>
      <w:tr w:rsidR="00535F6D" w:rsidRPr="006672C6" w:rsidTr="006672C6">
        <w:trPr>
          <w:cantSplit/>
        </w:trPr>
        <w:tc>
          <w:tcPr>
            <w:tcW w:w="1560" w:type="dxa"/>
          </w:tcPr>
          <w:p w:rsidR="00535F6D" w:rsidRPr="006672C6" w:rsidRDefault="00535F6D" w:rsidP="00924CE0">
            <w:pPr>
              <w:spacing w:before="20" w:after="20" w:line="240" w:lineRule="auto"/>
              <w:jc w:val="left"/>
              <w:rPr>
                <w:rFonts w:asciiTheme="minorHAnsi" w:hAnsiTheme="minorHAnsi"/>
              </w:rPr>
            </w:pPr>
            <w:r w:rsidRPr="006672C6">
              <w:rPr>
                <w:rFonts w:asciiTheme="minorHAnsi" w:hAnsiTheme="minorHAnsi"/>
              </w:rPr>
              <w:t>Cathy Culshaw</w:t>
            </w:r>
          </w:p>
        </w:tc>
        <w:tc>
          <w:tcPr>
            <w:tcW w:w="850" w:type="dxa"/>
          </w:tcPr>
          <w:p w:rsidR="00535F6D" w:rsidRPr="006672C6" w:rsidRDefault="00535F6D" w:rsidP="00924CE0">
            <w:pPr>
              <w:spacing w:before="20" w:after="20" w:line="240" w:lineRule="auto"/>
              <w:jc w:val="center"/>
              <w:rPr>
                <w:rFonts w:asciiTheme="minorHAnsi" w:hAnsiTheme="minorHAnsi"/>
              </w:rPr>
            </w:pPr>
            <w:r w:rsidRPr="006672C6">
              <w:rPr>
                <w:rFonts w:asciiTheme="minorHAnsi" w:hAnsiTheme="minorHAnsi"/>
              </w:rPr>
              <w:t>CC</w:t>
            </w:r>
          </w:p>
        </w:tc>
        <w:tc>
          <w:tcPr>
            <w:tcW w:w="2268" w:type="dxa"/>
          </w:tcPr>
          <w:p w:rsidR="00535F6D" w:rsidRPr="006672C6" w:rsidRDefault="00535F6D" w:rsidP="00924CE0">
            <w:pPr>
              <w:spacing w:before="20" w:after="20" w:line="240" w:lineRule="auto"/>
              <w:jc w:val="left"/>
              <w:rPr>
                <w:rFonts w:asciiTheme="minorHAnsi" w:hAnsiTheme="minorHAnsi"/>
              </w:rPr>
            </w:pPr>
            <w:r w:rsidRPr="006672C6">
              <w:rPr>
                <w:rFonts w:asciiTheme="minorHAnsi" w:hAnsiTheme="minorHAnsi"/>
              </w:rPr>
              <w:t xml:space="preserve">Clerk </w:t>
            </w:r>
          </w:p>
        </w:tc>
        <w:tc>
          <w:tcPr>
            <w:tcW w:w="1134" w:type="dxa"/>
            <w:tcBorders>
              <w:top w:val="nil"/>
              <w:bottom w:val="nil"/>
              <w:right w:val="single" w:sz="4" w:space="0" w:color="auto"/>
            </w:tcBorders>
          </w:tcPr>
          <w:p w:rsidR="00535F6D" w:rsidRPr="006672C6" w:rsidRDefault="00535F6D">
            <w:pPr>
              <w:spacing w:before="20" w:after="20" w:line="240" w:lineRule="auto"/>
              <w:jc w:val="left"/>
              <w:rPr>
                <w:rFonts w:asciiTheme="minorHAnsi" w:hAnsiTheme="minorHAnsi"/>
              </w:rPr>
            </w:pPr>
          </w:p>
        </w:tc>
        <w:tc>
          <w:tcPr>
            <w:tcW w:w="2551" w:type="dxa"/>
            <w:tcBorders>
              <w:top w:val="single" w:sz="4" w:space="0" w:color="auto"/>
              <w:left w:val="single" w:sz="4" w:space="0" w:color="auto"/>
              <w:bottom w:val="single" w:sz="4" w:space="0" w:color="auto"/>
              <w:right w:val="single" w:sz="4" w:space="0" w:color="auto"/>
            </w:tcBorders>
          </w:tcPr>
          <w:p w:rsidR="00535F6D" w:rsidRPr="006672C6" w:rsidRDefault="00535F6D">
            <w:pPr>
              <w:spacing w:before="20" w:after="20" w:line="240" w:lineRule="auto"/>
              <w:jc w:val="left"/>
              <w:rPr>
                <w:rFonts w:asciiTheme="minorHAnsi" w:hAnsiTheme="minorHAnsi"/>
              </w:rPr>
            </w:pPr>
            <w:r w:rsidRPr="006672C6">
              <w:rPr>
                <w:rFonts w:asciiTheme="minorHAnsi" w:hAnsiTheme="minorHAnsi"/>
              </w:rPr>
              <w:t>Attendees</w:t>
            </w:r>
          </w:p>
        </w:tc>
        <w:tc>
          <w:tcPr>
            <w:tcW w:w="851" w:type="dxa"/>
            <w:tcBorders>
              <w:top w:val="single" w:sz="4" w:space="0" w:color="auto"/>
              <w:left w:val="single" w:sz="4" w:space="0" w:color="auto"/>
              <w:bottom w:val="single" w:sz="4" w:space="0" w:color="auto"/>
              <w:right w:val="single" w:sz="4" w:space="0" w:color="auto"/>
            </w:tcBorders>
          </w:tcPr>
          <w:p w:rsidR="00535F6D" w:rsidRPr="006672C6" w:rsidRDefault="00535F6D">
            <w:pPr>
              <w:spacing w:before="20" w:after="20" w:line="240" w:lineRule="auto"/>
              <w:jc w:val="left"/>
              <w:rPr>
                <w:rFonts w:asciiTheme="minorHAnsi" w:hAnsiTheme="minorHAnsi"/>
              </w:rPr>
            </w:pPr>
          </w:p>
        </w:tc>
      </w:tr>
      <w:tr w:rsidR="00535F6D" w:rsidRPr="006672C6" w:rsidTr="006672C6">
        <w:trPr>
          <w:cantSplit/>
        </w:trPr>
        <w:tc>
          <w:tcPr>
            <w:tcW w:w="1560" w:type="dxa"/>
          </w:tcPr>
          <w:p w:rsidR="00535F6D" w:rsidRPr="006672C6" w:rsidRDefault="007F22B0">
            <w:pPr>
              <w:spacing w:before="20" w:after="20" w:line="240" w:lineRule="auto"/>
              <w:jc w:val="left"/>
              <w:rPr>
                <w:rFonts w:asciiTheme="minorHAnsi" w:hAnsiTheme="minorHAnsi"/>
              </w:rPr>
            </w:pPr>
            <w:r>
              <w:rPr>
                <w:rFonts w:asciiTheme="minorHAnsi" w:hAnsiTheme="minorHAnsi"/>
              </w:rPr>
              <w:t>Richard Green</w:t>
            </w:r>
          </w:p>
        </w:tc>
        <w:tc>
          <w:tcPr>
            <w:tcW w:w="850" w:type="dxa"/>
          </w:tcPr>
          <w:p w:rsidR="00535F6D" w:rsidRPr="006672C6" w:rsidRDefault="00664D0A">
            <w:pPr>
              <w:spacing w:before="20" w:after="20" w:line="240" w:lineRule="auto"/>
              <w:jc w:val="center"/>
              <w:rPr>
                <w:rFonts w:asciiTheme="minorHAnsi" w:hAnsiTheme="minorHAnsi"/>
              </w:rPr>
            </w:pPr>
            <w:r>
              <w:rPr>
                <w:rFonts w:asciiTheme="minorHAnsi" w:hAnsiTheme="minorHAnsi"/>
              </w:rPr>
              <w:t>RG</w:t>
            </w:r>
          </w:p>
        </w:tc>
        <w:tc>
          <w:tcPr>
            <w:tcW w:w="2268" w:type="dxa"/>
          </w:tcPr>
          <w:p w:rsidR="00535F6D" w:rsidRPr="006672C6" w:rsidRDefault="004767B5">
            <w:pPr>
              <w:spacing w:before="20" w:after="20" w:line="240" w:lineRule="auto"/>
              <w:jc w:val="left"/>
              <w:rPr>
                <w:rFonts w:asciiTheme="minorHAnsi" w:hAnsiTheme="minorHAnsi"/>
              </w:rPr>
            </w:pPr>
            <w:r>
              <w:rPr>
                <w:rFonts w:asciiTheme="minorHAnsi" w:hAnsiTheme="minorHAnsi"/>
              </w:rPr>
              <w:t>Associate</w:t>
            </w:r>
          </w:p>
        </w:tc>
        <w:tc>
          <w:tcPr>
            <w:tcW w:w="1134" w:type="dxa"/>
            <w:tcBorders>
              <w:top w:val="nil"/>
              <w:bottom w:val="nil"/>
              <w:right w:val="single" w:sz="4" w:space="0" w:color="auto"/>
            </w:tcBorders>
          </w:tcPr>
          <w:p w:rsidR="00535F6D" w:rsidRPr="006672C6" w:rsidRDefault="00535F6D">
            <w:pPr>
              <w:spacing w:before="20" w:after="20" w:line="240" w:lineRule="auto"/>
              <w:jc w:val="left"/>
              <w:rPr>
                <w:rFonts w:asciiTheme="minorHAnsi" w:hAnsiTheme="minorHAnsi"/>
              </w:rPr>
            </w:pPr>
          </w:p>
        </w:tc>
        <w:tc>
          <w:tcPr>
            <w:tcW w:w="2551" w:type="dxa"/>
            <w:tcBorders>
              <w:top w:val="single" w:sz="4" w:space="0" w:color="auto"/>
              <w:left w:val="single" w:sz="4" w:space="0" w:color="auto"/>
              <w:bottom w:val="single" w:sz="4" w:space="0" w:color="auto"/>
              <w:right w:val="single" w:sz="4" w:space="0" w:color="auto"/>
            </w:tcBorders>
          </w:tcPr>
          <w:p w:rsidR="00535F6D" w:rsidRPr="006672C6" w:rsidRDefault="00535F6D">
            <w:pPr>
              <w:spacing w:before="20" w:after="20" w:line="240" w:lineRule="auto"/>
              <w:jc w:val="left"/>
              <w:rPr>
                <w:rFonts w:asciiTheme="minorHAnsi" w:hAnsiTheme="minorHAnsi"/>
              </w:rPr>
            </w:pPr>
            <w:r w:rsidRPr="006672C6">
              <w:rPr>
                <w:rFonts w:asciiTheme="minorHAnsi" w:hAnsiTheme="minorHAnsi"/>
              </w:rPr>
              <w:t>Apologies</w:t>
            </w:r>
          </w:p>
        </w:tc>
        <w:tc>
          <w:tcPr>
            <w:tcW w:w="851" w:type="dxa"/>
            <w:tcBorders>
              <w:top w:val="single" w:sz="4" w:space="0" w:color="auto"/>
              <w:left w:val="single" w:sz="4" w:space="0" w:color="auto"/>
              <w:bottom w:val="single" w:sz="4" w:space="0" w:color="auto"/>
              <w:right w:val="single" w:sz="4" w:space="0" w:color="auto"/>
            </w:tcBorders>
          </w:tcPr>
          <w:p w:rsidR="00535F6D" w:rsidRPr="006672C6" w:rsidRDefault="00535F6D">
            <w:pPr>
              <w:spacing w:before="20" w:after="20" w:line="240" w:lineRule="auto"/>
              <w:jc w:val="left"/>
              <w:rPr>
                <w:rFonts w:asciiTheme="minorHAnsi" w:hAnsiTheme="minorHAnsi"/>
              </w:rPr>
            </w:pPr>
          </w:p>
        </w:tc>
      </w:tr>
      <w:tr w:rsidR="00535F6D" w:rsidRPr="006672C6" w:rsidTr="006672C6">
        <w:trPr>
          <w:cantSplit/>
        </w:trPr>
        <w:tc>
          <w:tcPr>
            <w:tcW w:w="1560" w:type="dxa"/>
          </w:tcPr>
          <w:p w:rsidR="00535F6D" w:rsidRPr="006672C6" w:rsidRDefault="00535F6D">
            <w:pPr>
              <w:spacing w:before="20" w:after="20" w:line="240" w:lineRule="auto"/>
              <w:jc w:val="left"/>
              <w:rPr>
                <w:rFonts w:asciiTheme="minorHAnsi" w:hAnsiTheme="minorHAnsi"/>
              </w:rPr>
            </w:pPr>
          </w:p>
        </w:tc>
        <w:tc>
          <w:tcPr>
            <w:tcW w:w="850" w:type="dxa"/>
          </w:tcPr>
          <w:p w:rsidR="00535F6D" w:rsidRPr="006672C6" w:rsidRDefault="00535F6D">
            <w:pPr>
              <w:spacing w:before="20" w:after="20" w:line="240" w:lineRule="auto"/>
              <w:jc w:val="left"/>
              <w:rPr>
                <w:rFonts w:asciiTheme="minorHAnsi" w:hAnsiTheme="minorHAnsi"/>
              </w:rPr>
            </w:pPr>
          </w:p>
        </w:tc>
        <w:tc>
          <w:tcPr>
            <w:tcW w:w="2268" w:type="dxa"/>
          </w:tcPr>
          <w:p w:rsidR="00535F6D" w:rsidRPr="006672C6" w:rsidRDefault="00535F6D">
            <w:pPr>
              <w:spacing w:before="20" w:after="20" w:line="240" w:lineRule="auto"/>
              <w:jc w:val="left"/>
              <w:rPr>
                <w:rFonts w:asciiTheme="minorHAnsi" w:hAnsiTheme="minorHAnsi"/>
              </w:rPr>
            </w:pPr>
          </w:p>
        </w:tc>
        <w:tc>
          <w:tcPr>
            <w:tcW w:w="1134" w:type="dxa"/>
            <w:tcBorders>
              <w:top w:val="nil"/>
              <w:bottom w:val="nil"/>
              <w:right w:val="single" w:sz="4" w:space="0" w:color="auto"/>
            </w:tcBorders>
          </w:tcPr>
          <w:p w:rsidR="00535F6D" w:rsidRPr="006672C6" w:rsidRDefault="00535F6D">
            <w:pPr>
              <w:spacing w:before="20" w:after="20" w:line="240" w:lineRule="auto"/>
              <w:jc w:val="left"/>
              <w:rPr>
                <w:rFonts w:asciiTheme="minorHAnsi" w:hAnsiTheme="minorHAnsi"/>
              </w:rPr>
            </w:pPr>
          </w:p>
        </w:tc>
        <w:tc>
          <w:tcPr>
            <w:tcW w:w="2551" w:type="dxa"/>
            <w:tcBorders>
              <w:top w:val="single" w:sz="4" w:space="0" w:color="auto"/>
              <w:left w:val="single" w:sz="4" w:space="0" w:color="auto"/>
              <w:bottom w:val="single" w:sz="4" w:space="0" w:color="auto"/>
              <w:right w:val="single" w:sz="4" w:space="0" w:color="auto"/>
            </w:tcBorders>
            <w:shd w:val="clear" w:color="auto" w:fill="D9D9D9"/>
          </w:tcPr>
          <w:p w:rsidR="00535F6D" w:rsidRPr="006672C6" w:rsidRDefault="00535F6D">
            <w:pPr>
              <w:spacing w:before="20" w:after="20" w:line="240" w:lineRule="auto"/>
              <w:jc w:val="left"/>
              <w:rPr>
                <w:rFonts w:asciiTheme="minorHAnsi" w:hAnsiTheme="minorHAnsi"/>
                <w:color w:val="000000"/>
              </w:rPr>
            </w:pPr>
            <w:r w:rsidRPr="006672C6">
              <w:rPr>
                <w:rFonts w:asciiTheme="minorHAnsi" w:hAnsiTheme="minorHAnsi"/>
                <w:color w:val="000000"/>
              </w:rPr>
              <w:t>School Noticeboard</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535F6D" w:rsidRPr="006672C6" w:rsidRDefault="00535F6D">
            <w:pPr>
              <w:spacing w:before="20" w:after="20" w:line="240" w:lineRule="auto"/>
              <w:jc w:val="left"/>
              <w:rPr>
                <w:rFonts w:asciiTheme="minorHAnsi" w:hAnsiTheme="minorHAnsi"/>
                <w:color w:val="000000"/>
                <w:highlight w:val="lightGray"/>
              </w:rPr>
            </w:pPr>
          </w:p>
        </w:tc>
      </w:tr>
      <w:tr w:rsidR="00535F6D" w:rsidRPr="006672C6" w:rsidTr="006672C6">
        <w:trPr>
          <w:cantSplit/>
        </w:trPr>
        <w:tc>
          <w:tcPr>
            <w:tcW w:w="1560" w:type="dxa"/>
          </w:tcPr>
          <w:p w:rsidR="00535F6D" w:rsidRPr="006672C6" w:rsidRDefault="00535F6D">
            <w:pPr>
              <w:spacing w:before="20" w:after="20" w:line="240" w:lineRule="auto"/>
              <w:jc w:val="left"/>
              <w:rPr>
                <w:rFonts w:asciiTheme="minorHAnsi" w:hAnsiTheme="minorHAnsi"/>
              </w:rPr>
            </w:pPr>
          </w:p>
        </w:tc>
        <w:tc>
          <w:tcPr>
            <w:tcW w:w="850" w:type="dxa"/>
          </w:tcPr>
          <w:p w:rsidR="00535F6D" w:rsidRPr="006672C6" w:rsidRDefault="00535F6D">
            <w:pPr>
              <w:spacing w:before="20" w:after="20" w:line="240" w:lineRule="auto"/>
              <w:jc w:val="left"/>
              <w:rPr>
                <w:rFonts w:asciiTheme="minorHAnsi" w:hAnsiTheme="minorHAnsi"/>
              </w:rPr>
            </w:pPr>
          </w:p>
        </w:tc>
        <w:tc>
          <w:tcPr>
            <w:tcW w:w="2268" w:type="dxa"/>
          </w:tcPr>
          <w:p w:rsidR="00535F6D" w:rsidRPr="006672C6" w:rsidRDefault="00535F6D">
            <w:pPr>
              <w:spacing w:before="20" w:after="20" w:line="240" w:lineRule="auto"/>
              <w:jc w:val="left"/>
              <w:rPr>
                <w:rFonts w:asciiTheme="minorHAnsi" w:hAnsiTheme="minorHAnsi"/>
              </w:rPr>
            </w:pPr>
          </w:p>
        </w:tc>
        <w:tc>
          <w:tcPr>
            <w:tcW w:w="1134" w:type="dxa"/>
            <w:tcBorders>
              <w:top w:val="nil"/>
              <w:bottom w:val="nil"/>
              <w:right w:val="single" w:sz="4" w:space="0" w:color="auto"/>
            </w:tcBorders>
          </w:tcPr>
          <w:p w:rsidR="00535F6D" w:rsidRPr="006672C6" w:rsidRDefault="00535F6D">
            <w:pPr>
              <w:spacing w:before="20" w:after="20" w:line="240" w:lineRule="auto"/>
              <w:jc w:val="left"/>
              <w:rPr>
                <w:rFonts w:asciiTheme="minorHAnsi" w:hAnsiTheme="minorHAnsi"/>
              </w:rPr>
            </w:pPr>
          </w:p>
        </w:tc>
        <w:tc>
          <w:tcPr>
            <w:tcW w:w="2551" w:type="dxa"/>
            <w:tcBorders>
              <w:top w:val="single" w:sz="4" w:space="0" w:color="auto"/>
              <w:left w:val="single" w:sz="4" w:space="0" w:color="auto"/>
              <w:bottom w:val="single" w:sz="4" w:space="0" w:color="auto"/>
              <w:right w:val="single" w:sz="4" w:space="0" w:color="auto"/>
            </w:tcBorders>
            <w:shd w:val="clear" w:color="auto" w:fill="D9D9D9"/>
          </w:tcPr>
          <w:p w:rsidR="00535F6D" w:rsidRPr="006672C6" w:rsidRDefault="00535F6D">
            <w:pPr>
              <w:spacing w:before="20" w:after="20" w:line="240" w:lineRule="auto"/>
              <w:jc w:val="left"/>
              <w:rPr>
                <w:rFonts w:asciiTheme="minorHAnsi" w:hAnsiTheme="minorHAnsi"/>
                <w:color w:val="000000"/>
              </w:rPr>
            </w:pPr>
            <w:r w:rsidRPr="006672C6">
              <w:rPr>
                <w:rFonts w:asciiTheme="minorHAnsi" w:hAnsiTheme="minorHAnsi"/>
                <w:color w:val="000000"/>
              </w:rPr>
              <w:t>School Website</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535F6D" w:rsidRPr="006672C6" w:rsidRDefault="00535F6D">
            <w:pPr>
              <w:spacing w:before="20" w:after="20" w:line="240" w:lineRule="auto"/>
              <w:jc w:val="left"/>
              <w:rPr>
                <w:rFonts w:asciiTheme="minorHAnsi" w:hAnsiTheme="minorHAnsi"/>
                <w:color w:val="000000"/>
                <w:highlight w:val="lightGray"/>
              </w:rPr>
            </w:pPr>
          </w:p>
        </w:tc>
      </w:tr>
    </w:tbl>
    <w:p w:rsidR="008E6777" w:rsidRPr="00263603" w:rsidRDefault="008E6777">
      <w:pPr>
        <w:jc w:val="left"/>
        <w:rPr>
          <w:rFonts w:asciiTheme="minorHAnsi" w:hAnsiTheme="minorHAnsi"/>
          <w:sz w:val="22"/>
          <w:szCs w:val="22"/>
        </w:rPr>
      </w:pPr>
    </w:p>
    <w:tbl>
      <w:tblPr>
        <w:tblStyle w:val="TableGrid"/>
        <w:tblW w:w="0" w:type="auto"/>
        <w:tblInd w:w="959" w:type="dxa"/>
        <w:tblLook w:val="04A0"/>
      </w:tblPr>
      <w:tblGrid>
        <w:gridCol w:w="675"/>
        <w:gridCol w:w="6663"/>
      </w:tblGrid>
      <w:tr w:rsidR="003D18B7" w:rsidRPr="00263603" w:rsidTr="00535F6D">
        <w:tc>
          <w:tcPr>
            <w:tcW w:w="675" w:type="dxa"/>
          </w:tcPr>
          <w:p w:rsidR="003D18B7" w:rsidRPr="00263603" w:rsidRDefault="003D18B7" w:rsidP="00535F6D">
            <w:pPr>
              <w:jc w:val="left"/>
              <w:rPr>
                <w:rFonts w:asciiTheme="minorHAnsi" w:hAnsiTheme="minorHAnsi"/>
                <w:sz w:val="22"/>
                <w:szCs w:val="22"/>
              </w:rPr>
            </w:pPr>
            <w:r w:rsidRPr="00263603">
              <w:rPr>
                <w:rFonts w:asciiTheme="minorHAnsi" w:hAnsiTheme="minorHAnsi"/>
                <w:sz w:val="22"/>
                <w:szCs w:val="22"/>
              </w:rPr>
              <w:t>1</w:t>
            </w:r>
          </w:p>
        </w:tc>
        <w:tc>
          <w:tcPr>
            <w:tcW w:w="6663" w:type="dxa"/>
          </w:tcPr>
          <w:p w:rsidR="003D18B7" w:rsidRPr="00055020" w:rsidRDefault="003D18B7" w:rsidP="00B323D4">
            <w:pPr>
              <w:spacing w:line="240" w:lineRule="auto"/>
              <w:rPr>
                <w:rFonts w:asciiTheme="minorHAnsi" w:hAnsiTheme="minorHAnsi" w:cstheme="minorHAnsi"/>
              </w:rPr>
            </w:pPr>
            <w:r w:rsidRPr="00055020">
              <w:rPr>
                <w:rFonts w:asciiTheme="minorHAnsi" w:hAnsiTheme="minorHAnsi" w:cstheme="minorHAnsi"/>
              </w:rPr>
              <w:t>Apologies</w:t>
            </w:r>
          </w:p>
        </w:tc>
      </w:tr>
      <w:tr w:rsidR="003D18B7" w:rsidRPr="00263603" w:rsidTr="00535F6D">
        <w:tc>
          <w:tcPr>
            <w:tcW w:w="675" w:type="dxa"/>
          </w:tcPr>
          <w:p w:rsidR="003D18B7" w:rsidRPr="00263603" w:rsidRDefault="003D18B7" w:rsidP="00535F6D">
            <w:pPr>
              <w:jc w:val="left"/>
              <w:rPr>
                <w:rFonts w:asciiTheme="minorHAnsi" w:hAnsiTheme="minorHAnsi"/>
                <w:sz w:val="22"/>
                <w:szCs w:val="22"/>
              </w:rPr>
            </w:pPr>
            <w:r w:rsidRPr="00263603">
              <w:rPr>
                <w:rFonts w:asciiTheme="minorHAnsi" w:hAnsiTheme="minorHAnsi"/>
                <w:sz w:val="22"/>
                <w:szCs w:val="22"/>
              </w:rPr>
              <w:t>2</w:t>
            </w:r>
          </w:p>
        </w:tc>
        <w:tc>
          <w:tcPr>
            <w:tcW w:w="6663" w:type="dxa"/>
          </w:tcPr>
          <w:p w:rsidR="003D18B7" w:rsidRPr="00055020" w:rsidRDefault="003D18B7" w:rsidP="00B323D4">
            <w:pPr>
              <w:spacing w:line="240" w:lineRule="auto"/>
              <w:rPr>
                <w:rFonts w:asciiTheme="minorHAnsi" w:hAnsiTheme="minorHAnsi" w:cstheme="minorHAnsi"/>
              </w:rPr>
            </w:pPr>
            <w:r w:rsidRPr="00055020">
              <w:rPr>
                <w:rFonts w:asciiTheme="minorHAnsi" w:hAnsiTheme="minorHAnsi" w:cstheme="minorHAnsi"/>
              </w:rPr>
              <w:t>Business Interests</w:t>
            </w:r>
          </w:p>
        </w:tc>
      </w:tr>
      <w:tr w:rsidR="003D18B7" w:rsidRPr="00263603" w:rsidTr="00535F6D">
        <w:tc>
          <w:tcPr>
            <w:tcW w:w="675" w:type="dxa"/>
          </w:tcPr>
          <w:p w:rsidR="003D18B7" w:rsidRPr="00263603" w:rsidRDefault="003D18B7" w:rsidP="00535F6D">
            <w:pPr>
              <w:jc w:val="left"/>
              <w:rPr>
                <w:rFonts w:asciiTheme="minorHAnsi" w:hAnsiTheme="minorHAnsi"/>
                <w:sz w:val="22"/>
                <w:szCs w:val="22"/>
              </w:rPr>
            </w:pPr>
            <w:r w:rsidRPr="00263603">
              <w:rPr>
                <w:rFonts w:asciiTheme="minorHAnsi" w:hAnsiTheme="minorHAnsi"/>
                <w:sz w:val="22"/>
                <w:szCs w:val="22"/>
              </w:rPr>
              <w:t>3</w:t>
            </w:r>
          </w:p>
        </w:tc>
        <w:tc>
          <w:tcPr>
            <w:tcW w:w="6663" w:type="dxa"/>
          </w:tcPr>
          <w:p w:rsidR="003D18B7" w:rsidRPr="00055020" w:rsidRDefault="003D18B7" w:rsidP="0046702D">
            <w:pPr>
              <w:spacing w:line="240" w:lineRule="auto"/>
              <w:rPr>
                <w:rFonts w:asciiTheme="minorHAnsi" w:hAnsiTheme="minorHAnsi" w:cstheme="minorHAnsi"/>
              </w:rPr>
            </w:pPr>
            <w:r w:rsidRPr="00055020">
              <w:rPr>
                <w:rFonts w:asciiTheme="minorHAnsi" w:hAnsiTheme="minorHAnsi" w:cstheme="minorHAnsi"/>
              </w:rPr>
              <w:t xml:space="preserve">Minutes of the last meeting – </w:t>
            </w:r>
            <w:r w:rsidR="0046702D">
              <w:rPr>
                <w:rFonts w:asciiTheme="minorHAnsi" w:hAnsiTheme="minorHAnsi" w:cstheme="minorHAnsi"/>
              </w:rPr>
              <w:t>31st October 2017</w:t>
            </w:r>
          </w:p>
        </w:tc>
      </w:tr>
      <w:tr w:rsidR="003D18B7" w:rsidRPr="00263603" w:rsidTr="00535F6D">
        <w:tc>
          <w:tcPr>
            <w:tcW w:w="675" w:type="dxa"/>
          </w:tcPr>
          <w:p w:rsidR="003D18B7" w:rsidRPr="00263603" w:rsidRDefault="003D18B7" w:rsidP="00535F6D">
            <w:pPr>
              <w:jc w:val="left"/>
              <w:rPr>
                <w:rFonts w:asciiTheme="minorHAnsi" w:hAnsiTheme="minorHAnsi"/>
                <w:sz w:val="22"/>
                <w:szCs w:val="22"/>
              </w:rPr>
            </w:pPr>
            <w:r w:rsidRPr="00263603">
              <w:rPr>
                <w:rFonts w:asciiTheme="minorHAnsi" w:hAnsiTheme="minorHAnsi"/>
                <w:sz w:val="22"/>
                <w:szCs w:val="22"/>
              </w:rPr>
              <w:t>4</w:t>
            </w:r>
          </w:p>
        </w:tc>
        <w:tc>
          <w:tcPr>
            <w:tcW w:w="6663" w:type="dxa"/>
          </w:tcPr>
          <w:p w:rsidR="003D18B7" w:rsidRPr="00055020" w:rsidRDefault="003D18B7" w:rsidP="00B323D4">
            <w:pPr>
              <w:spacing w:line="240" w:lineRule="auto"/>
              <w:rPr>
                <w:rFonts w:asciiTheme="minorHAnsi" w:hAnsiTheme="minorHAnsi" w:cstheme="minorHAnsi"/>
              </w:rPr>
            </w:pPr>
            <w:r w:rsidRPr="00055020">
              <w:rPr>
                <w:rFonts w:asciiTheme="minorHAnsi" w:hAnsiTheme="minorHAnsi" w:cstheme="minorHAnsi"/>
              </w:rPr>
              <w:t>Matters Arising</w:t>
            </w:r>
          </w:p>
        </w:tc>
      </w:tr>
      <w:tr w:rsidR="0046702D" w:rsidRPr="00263603" w:rsidTr="00535F6D">
        <w:tc>
          <w:tcPr>
            <w:tcW w:w="675" w:type="dxa"/>
          </w:tcPr>
          <w:p w:rsidR="0046702D" w:rsidRPr="00263603" w:rsidRDefault="0046702D" w:rsidP="00A41047">
            <w:pPr>
              <w:jc w:val="left"/>
              <w:rPr>
                <w:rFonts w:asciiTheme="minorHAnsi" w:hAnsiTheme="minorHAnsi"/>
                <w:sz w:val="22"/>
                <w:szCs w:val="22"/>
              </w:rPr>
            </w:pPr>
            <w:r w:rsidRPr="00263603">
              <w:rPr>
                <w:rFonts w:asciiTheme="minorHAnsi" w:hAnsiTheme="minorHAnsi"/>
                <w:sz w:val="22"/>
                <w:szCs w:val="22"/>
              </w:rPr>
              <w:t>5</w:t>
            </w:r>
          </w:p>
        </w:tc>
        <w:tc>
          <w:tcPr>
            <w:tcW w:w="6663" w:type="dxa"/>
          </w:tcPr>
          <w:p w:rsidR="0046702D" w:rsidRPr="00055020" w:rsidRDefault="0046702D" w:rsidP="00B323D4">
            <w:pPr>
              <w:spacing w:line="240" w:lineRule="auto"/>
              <w:rPr>
                <w:rFonts w:asciiTheme="minorHAnsi" w:hAnsiTheme="minorHAnsi" w:cstheme="minorHAnsi"/>
              </w:rPr>
            </w:pPr>
            <w:r>
              <w:rPr>
                <w:rFonts w:asciiTheme="minorHAnsi" w:hAnsiTheme="minorHAnsi" w:cstheme="minorHAnsi"/>
              </w:rPr>
              <w:t>Insurance Update</w:t>
            </w:r>
          </w:p>
        </w:tc>
      </w:tr>
      <w:tr w:rsidR="0046702D" w:rsidRPr="00263603" w:rsidTr="00535F6D">
        <w:tc>
          <w:tcPr>
            <w:tcW w:w="675" w:type="dxa"/>
          </w:tcPr>
          <w:p w:rsidR="0046702D" w:rsidRPr="00263603" w:rsidRDefault="0046702D" w:rsidP="00A41047">
            <w:pPr>
              <w:jc w:val="left"/>
              <w:rPr>
                <w:rFonts w:asciiTheme="minorHAnsi" w:hAnsiTheme="minorHAnsi"/>
                <w:sz w:val="22"/>
                <w:szCs w:val="22"/>
              </w:rPr>
            </w:pPr>
            <w:r w:rsidRPr="00263603">
              <w:rPr>
                <w:rFonts w:asciiTheme="minorHAnsi" w:hAnsiTheme="minorHAnsi"/>
                <w:sz w:val="22"/>
                <w:szCs w:val="22"/>
              </w:rPr>
              <w:t>6</w:t>
            </w:r>
          </w:p>
        </w:tc>
        <w:tc>
          <w:tcPr>
            <w:tcW w:w="6663" w:type="dxa"/>
          </w:tcPr>
          <w:p w:rsidR="0046702D" w:rsidRPr="00055020" w:rsidRDefault="0046702D" w:rsidP="00B323D4">
            <w:pPr>
              <w:spacing w:line="240" w:lineRule="auto"/>
              <w:rPr>
                <w:rFonts w:asciiTheme="minorHAnsi" w:hAnsiTheme="minorHAnsi" w:cstheme="minorHAnsi"/>
              </w:rPr>
            </w:pPr>
            <w:r w:rsidRPr="00055020">
              <w:rPr>
                <w:rFonts w:asciiTheme="minorHAnsi" w:hAnsiTheme="minorHAnsi" w:cstheme="minorHAnsi"/>
              </w:rPr>
              <w:t>Finance</w:t>
            </w:r>
          </w:p>
        </w:tc>
      </w:tr>
      <w:tr w:rsidR="0046702D" w:rsidRPr="00263603" w:rsidTr="00535F6D">
        <w:tc>
          <w:tcPr>
            <w:tcW w:w="675" w:type="dxa"/>
          </w:tcPr>
          <w:p w:rsidR="0046702D" w:rsidRPr="00263603" w:rsidRDefault="0046702D" w:rsidP="00A41047">
            <w:pPr>
              <w:jc w:val="left"/>
              <w:rPr>
                <w:rFonts w:asciiTheme="minorHAnsi" w:hAnsiTheme="minorHAnsi"/>
                <w:sz w:val="22"/>
                <w:szCs w:val="22"/>
              </w:rPr>
            </w:pPr>
            <w:r w:rsidRPr="00263603">
              <w:rPr>
                <w:rFonts w:asciiTheme="minorHAnsi" w:hAnsiTheme="minorHAnsi"/>
                <w:sz w:val="22"/>
                <w:szCs w:val="22"/>
              </w:rPr>
              <w:t>7</w:t>
            </w:r>
          </w:p>
        </w:tc>
        <w:tc>
          <w:tcPr>
            <w:tcW w:w="6663" w:type="dxa"/>
          </w:tcPr>
          <w:p w:rsidR="0046702D" w:rsidRPr="00055020" w:rsidRDefault="0046702D" w:rsidP="00B323D4">
            <w:pPr>
              <w:spacing w:line="240" w:lineRule="auto"/>
              <w:rPr>
                <w:rFonts w:asciiTheme="minorHAnsi" w:hAnsiTheme="minorHAnsi" w:cstheme="minorHAnsi"/>
              </w:rPr>
            </w:pPr>
            <w:r w:rsidRPr="00055020">
              <w:rPr>
                <w:rFonts w:asciiTheme="minorHAnsi" w:hAnsiTheme="minorHAnsi" w:cstheme="minorHAnsi"/>
              </w:rPr>
              <w:t>School Improvement</w:t>
            </w:r>
          </w:p>
        </w:tc>
      </w:tr>
      <w:tr w:rsidR="0046702D" w:rsidRPr="00263603" w:rsidTr="00535F6D">
        <w:tc>
          <w:tcPr>
            <w:tcW w:w="675" w:type="dxa"/>
          </w:tcPr>
          <w:p w:rsidR="0046702D" w:rsidRPr="00263603" w:rsidRDefault="0046702D" w:rsidP="00A41047">
            <w:pPr>
              <w:jc w:val="left"/>
              <w:rPr>
                <w:rFonts w:asciiTheme="minorHAnsi" w:hAnsiTheme="minorHAnsi"/>
                <w:sz w:val="22"/>
                <w:szCs w:val="22"/>
              </w:rPr>
            </w:pPr>
            <w:r w:rsidRPr="00263603">
              <w:rPr>
                <w:rFonts w:asciiTheme="minorHAnsi" w:hAnsiTheme="minorHAnsi"/>
                <w:sz w:val="22"/>
                <w:szCs w:val="22"/>
              </w:rPr>
              <w:t>8</w:t>
            </w:r>
          </w:p>
        </w:tc>
        <w:tc>
          <w:tcPr>
            <w:tcW w:w="6663" w:type="dxa"/>
          </w:tcPr>
          <w:p w:rsidR="0046702D" w:rsidRPr="00055020" w:rsidRDefault="0046702D" w:rsidP="00B323D4">
            <w:pPr>
              <w:spacing w:line="240" w:lineRule="auto"/>
              <w:rPr>
                <w:rFonts w:asciiTheme="minorHAnsi" w:hAnsiTheme="minorHAnsi" w:cstheme="minorHAnsi"/>
              </w:rPr>
            </w:pPr>
            <w:r w:rsidRPr="00055020">
              <w:rPr>
                <w:rFonts w:asciiTheme="minorHAnsi" w:hAnsiTheme="minorHAnsi" w:cstheme="minorHAnsi"/>
              </w:rPr>
              <w:t>Personnel</w:t>
            </w:r>
          </w:p>
        </w:tc>
      </w:tr>
      <w:tr w:rsidR="0046702D" w:rsidRPr="00263603" w:rsidTr="00535F6D">
        <w:tc>
          <w:tcPr>
            <w:tcW w:w="675" w:type="dxa"/>
          </w:tcPr>
          <w:p w:rsidR="0046702D" w:rsidRPr="00263603" w:rsidRDefault="0046702D" w:rsidP="00A41047">
            <w:pPr>
              <w:jc w:val="left"/>
              <w:rPr>
                <w:rFonts w:asciiTheme="minorHAnsi" w:hAnsiTheme="minorHAnsi"/>
                <w:sz w:val="22"/>
                <w:szCs w:val="22"/>
              </w:rPr>
            </w:pPr>
            <w:r w:rsidRPr="00263603">
              <w:rPr>
                <w:rFonts w:asciiTheme="minorHAnsi" w:hAnsiTheme="minorHAnsi"/>
                <w:sz w:val="22"/>
                <w:szCs w:val="22"/>
              </w:rPr>
              <w:t>9</w:t>
            </w:r>
          </w:p>
        </w:tc>
        <w:tc>
          <w:tcPr>
            <w:tcW w:w="6663" w:type="dxa"/>
          </w:tcPr>
          <w:p w:rsidR="0046702D" w:rsidRPr="00055020" w:rsidRDefault="0046702D" w:rsidP="00B323D4">
            <w:pPr>
              <w:spacing w:line="240" w:lineRule="auto"/>
              <w:rPr>
                <w:rFonts w:asciiTheme="minorHAnsi" w:hAnsiTheme="minorHAnsi" w:cstheme="minorHAnsi"/>
              </w:rPr>
            </w:pPr>
            <w:r w:rsidRPr="00055020">
              <w:rPr>
                <w:rFonts w:asciiTheme="minorHAnsi" w:hAnsiTheme="minorHAnsi" w:cstheme="minorHAnsi"/>
              </w:rPr>
              <w:t>Buildings</w:t>
            </w:r>
          </w:p>
        </w:tc>
      </w:tr>
      <w:tr w:rsidR="0046702D" w:rsidRPr="00263603" w:rsidTr="00535F6D">
        <w:tc>
          <w:tcPr>
            <w:tcW w:w="675" w:type="dxa"/>
          </w:tcPr>
          <w:p w:rsidR="0046702D" w:rsidRPr="00263603" w:rsidRDefault="0046702D" w:rsidP="00A41047">
            <w:pPr>
              <w:jc w:val="left"/>
              <w:rPr>
                <w:rFonts w:asciiTheme="minorHAnsi" w:hAnsiTheme="minorHAnsi"/>
                <w:sz w:val="22"/>
                <w:szCs w:val="22"/>
              </w:rPr>
            </w:pPr>
            <w:r w:rsidRPr="00263603">
              <w:rPr>
                <w:rFonts w:asciiTheme="minorHAnsi" w:hAnsiTheme="minorHAnsi"/>
                <w:sz w:val="22"/>
                <w:szCs w:val="22"/>
              </w:rPr>
              <w:t>10</w:t>
            </w:r>
          </w:p>
        </w:tc>
        <w:tc>
          <w:tcPr>
            <w:tcW w:w="6663" w:type="dxa"/>
          </w:tcPr>
          <w:p w:rsidR="0046702D" w:rsidRPr="00055020" w:rsidRDefault="0046702D" w:rsidP="00B323D4">
            <w:pPr>
              <w:spacing w:line="240" w:lineRule="auto"/>
              <w:rPr>
                <w:rFonts w:asciiTheme="minorHAnsi" w:hAnsiTheme="minorHAnsi" w:cstheme="minorHAnsi"/>
              </w:rPr>
            </w:pPr>
            <w:r w:rsidRPr="00055020">
              <w:rPr>
                <w:rFonts w:asciiTheme="minorHAnsi" w:hAnsiTheme="minorHAnsi" w:cstheme="minorHAnsi"/>
              </w:rPr>
              <w:t>School Strategic Plan</w:t>
            </w:r>
          </w:p>
        </w:tc>
      </w:tr>
      <w:tr w:rsidR="0046702D" w:rsidRPr="00263603" w:rsidTr="00535F6D">
        <w:tc>
          <w:tcPr>
            <w:tcW w:w="675" w:type="dxa"/>
          </w:tcPr>
          <w:p w:rsidR="0046702D" w:rsidRPr="00263603" w:rsidRDefault="0046702D" w:rsidP="00A41047">
            <w:pPr>
              <w:jc w:val="left"/>
              <w:rPr>
                <w:rFonts w:asciiTheme="minorHAnsi" w:hAnsiTheme="minorHAnsi"/>
                <w:sz w:val="22"/>
                <w:szCs w:val="22"/>
              </w:rPr>
            </w:pPr>
            <w:r w:rsidRPr="00263603">
              <w:rPr>
                <w:rFonts w:asciiTheme="minorHAnsi" w:hAnsiTheme="minorHAnsi"/>
                <w:sz w:val="22"/>
                <w:szCs w:val="22"/>
              </w:rPr>
              <w:t>11</w:t>
            </w:r>
          </w:p>
        </w:tc>
        <w:tc>
          <w:tcPr>
            <w:tcW w:w="6663" w:type="dxa"/>
          </w:tcPr>
          <w:p w:rsidR="0046702D" w:rsidRPr="00055020" w:rsidRDefault="0046702D" w:rsidP="00B323D4">
            <w:pPr>
              <w:spacing w:line="240" w:lineRule="auto"/>
              <w:rPr>
                <w:rFonts w:asciiTheme="minorHAnsi" w:hAnsiTheme="minorHAnsi" w:cstheme="minorHAnsi"/>
              </w:rPr>
            </w:pPr>
            <w:r w:rsidRPr="00055020">
              <w:rPr>
                <w:rFonts w:asciiTheme="minorHAnsi" w:hAnsiTheme="minorHAnsi" w:cstheme="minorHAnsi"/>
                <w:color w:val="222222"/>
                <w:lang w:eastAsia="en-GB"/>
              </w:rPr>
              <w:t>Community</w:t>
            </w:r>
          </w:p>
        </w:tc>
      </w:tr>
      <w:tr w:rsidR="0046702D" w:rsidRPr="00263603" w:rsidTr="00535F6D">
        <w:tc>
          <w:tcPr>
            <w:tcW w:w="675" w:type="dxa"/>
          </w:tcPr>
          <w:p w:rsidR="0046702D" w:rsidRPr="00263603" w:rsidRDefault="0046702D" w:rsidP="00B323D4">
            <w:pPr>
              <w:jc w:val="left"/>
              <w:rPr>
                <w:rFonts w:asciiTheme="minorHAnsi" w:hAnsiTheme="minorHAnsi"/>
                <w:sz w:val="22"/>
                <w:szCs w:val="22"/>
              </w:rPr>
            </w:pPr>
          </w:p>
        </w:tc>
        <w:tc>
          <w:tcPr>
            <w:tcW w:w="6663" w:type="dxa"/>
          </w:tcPr>
          <w:p w:rsidR="0046702D" w:rsidRPr="00055020" w:rsidRDefault="0046702D" w:rsidP="00B323D4">
            <w:pPr>
              <w:spacing w:line="240" w:lineRule="auto"/>
              <w:rPr>
                <w:rFonts w:asciiTheme="minorHAnsi" w:hAnsiTheme="minorHAnsi" w:cstheme="minorHAnsi"/>
              </w:rPr>
            </w:pPr>
            <w:r w:rsidRPr="00055020">
              <w:rPr>
                <w:rFonts w:asciiTheme="minorHAnsi" w:hAnsiTheme="minorHAnsi" w:cstheme="minorHAnsi"/>
              </w:rPr>
              <w:t>Policies for Review</w:t>
            </w:r>
          </w:p>
        </w:tc>
      </w:tr>
    </w:tbl>
    <w:p w:rsidR="003A3E53" w:rsidRPr="00263603" w:rsidRDefault="003A3E53">
      <w:pPr>
        <w:jc w:val="left"/>
        <w:rPr>
          <w:rFonts w:asciiTheme="minorHAnsi" w:hAnsiTheme="minorHAnsi"/>
          <w:sz w:val="22"/>
          <w:szCs w:val="22"/>
        </w:rPr>
      </w:pPr>
    </w:p>
    <w:tbl>
      <w:tblPr>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67"/>
        <w:gridCol w:w="4111"/>
        <w:gridCol w:w="1418"/>
        <w:gridCol w:w="966"/>
        <w:gridCol w:w="1869"/>
        <w:gridCol w:w="1416"/>
      </w:tblGrid>
      <w:tr w:rsidR="00263603" w:rsidRPr="00C65308" w:rsidTr="0053213E">
        <w:trPr>
          <w:cantSplit/>
          <w:trHeight w:val="300"/>
          <w:tblHeader/>
        </w:trPr>
        <w:tc>
          <w:tcPr>
            <w:tcW w:w="675" w:type="dxa"/>
            <w:tcBorders>
              <w:bottom w:val="single" w:sz="4" w:space="0" w:color="auto"/>
            </w:tcBorders>
            <w:shd w:val="pct12" w:color="auto" w:fill="FFFFFF"/>
            <w:vAlign w:val="center"/>
          </w:tcPr>
          <w:p w:rsidR="00263603" w:rsidRPr="00C65308" w:rsidRDefault="00263603" w:rsidP="00346765">
            <w:pPr>
              <w:pStyle w:val="Heading5"/>
              <w:keepNext w:val="0"/>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Ref</w:t>
            </w:r>
          </w:p>
        </w:tc>
        <w:tc>
          <w:tcPr>
            <w:tcW w:w="7062" w:type="dxa"/>
            <w:gridSpan w:val="4"/>
            <w:tcBorders>
              <w:bottom w:val="single" w:sz="4" w:space="0" w:color="auto"/>
            </w:tcBorders>
            <w:shd w:val="pct12" w:color="auto" w:fill="FFFFFF"/>
            <w:vAlign w:val="center"/>
          </w:tcPr>
          <w:p w:rsidR="00263603" w:rsidRPr="00C65308" w:rsidRDefault="00263603" w:rsidP="00346765">
            <w:pPr>
              <w:pStyle w:val="Heading6"/>
              <w:keepNext w:val="0"/>
              <w:spacing w:line="240" w:lineRule="auto"/>
              <w:jc w:val="left"/>
              <w:rPr>
                <w:rFonts w:asciiTheme="minorHAnsi" w:hAnsiTheme="minorHAnsi" w:cstheme="minorHAnsi"/>
                <w:sz w:val="22"/>
                <w:szCs w:val="22"/>
                <w:lang w:val="en-GB"/>
              </w:rPr>
            </w:pPr>
            <w:r w:rsidRPr="00C65308">
              <w:rPr>
                <w:rFonts w:asciiTheme="minorHAnsi" w:hAnsiTheme="minorHAnsi" w:cstheme="minorHAnsi"/>
                <w:sz w:val="22"/>
                <w:szCs w:val="22"/>
                <w:lang w:val="en-GB"/>
              </w:rPr>
              <w:t>Action or Decision</w:t>
            </w:r>
          </w:p>
        </w:tc>
        <w:tc>
          <w:tcPr>
            <w:tcW w:w="1869" w:type="dxa"/>
            <w:tcBorders>
              <w:bottom w:val="single" w:sz="4" w:space="0" w:color="auto"/>
            </w:tcBorders>
            <w:shd w:val="pct12" w:color="auto" w:fill="FFFFFF"/>
            <w:vAlign w:val="center"/>
          </w:tcPr>
          <w:p w:rsidR="00263603" w:rsidRPr="00C65308" w:rsidRDefault="00263603" w:rsidP="00346765">
            <w:pPr>
              <w:spacing w:line="240" w:lineRule="auto"/>
              <w:jc w:val="left"/>
              <w:rPr>
                <w:rFonts w:asciiTheme="minorHAnsi" w:hAnsiTheme="minorHAnsi" w:cstheme="minorHAnsi"/>
                <w:b/>
                <w:sz w:val="22"/>
                <w:szCs w:val="22"/>
              </w:rPr>
            </w:pPr>
            <w:r w:rsidRPr="00C65308">
              <w:rPr>
                <w:rFonts w:asciiTheme="minorHAnsi" w:hAnsiTheme="minorHAnsi" w:cstheme="minorHAnsi"/>
                <w:b/>
                <w:sz w:val="22"/>
                <w:szCs w:val="22"/>
              </w:rPr>
              <w:t>Owner/</w:t>
            </w:r>
          </w:p>
          <w:p w:rsidR="00263603" w:rsidRPr="00C65308" w:rsidRDefault="00263603" w:rsidP="00346765">
            <w:pPr>
              <w:spacing w:line="240" w:lineRule="auto"/>
              <w:jc w:val="left"/>
              <w:rPr>
                <w:rFonts w:asciiTheme="minorHAnsi" w:hAnsiTheme="minorHAnsi" w:cstheme="minorHAnsi"/>
                <w:b/>
                <w:sz w:val="22"/>
                <w:szCs w:val="22"/>
              </w:rPr>
            </w:pPr>
            <w:r w:rsidRPr="00C65308">
              <w:rPr>
                <w:rFonts w:asciiTheme="minorHAnsi" w:hAnsiTheme="minorHAnsi" w:cstheme="minorHAnsi"/>
                <w:b/>
                <w:sz w:val="22"/>
                <w:szCs w:val="22"/>
              </w:rPr>
              <w:t>Decision</w:t>
            </w:r>
          </w:p>
        </w:tc>
        <w:tc>
          <w:tcPr>
            <w:tcW w:w="1416" w:type="dxa"/>
            <w:tcBorders>
              <w:bottom w:val="single" w:sz="4" w:space="0" w:color="auto"/>
            </w:tcBorders>
            <w:shd w:val="pct12" w:color="auto" w:fill="FFFFFF"/>
            <w:vAlign w:val="center"/>
          </w:tcPr>
          <w:p w:rsidR="00263603" w:rsidRPr="00C65308" w:rsidRDefault="00263603" w:rsidP="00346765">
            <w:pPr>
              <w:pStyle w:val="Heading5"/>
              <w:keepNext w:val="0"/>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Date Due</w:t>
            </w:r>
          </w:p>
        </w:tc>
      </w:tr>
      <w:tr w:rsidR="00263603" w:rsidRPr="00C65308" w:rsidTr="0053213E">
        <w:trPr>
          <w:trHeight w:val="512"/>
        </w:trPr>
        <w:tc>
          <w:tcPr>
            <w:tcW w:w="675" w:type="dxa"/>
          </w:tcPr>
          <w:p w:rsidR="00263603" w:rsidRPr="00C65308" w:rsidRDefault="00263603" w:rsidP="00610EEC">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1</w:t>
            </w:r>
            <w:r w:rsidR="00712239">
              <w:rPr>
                <w:rFonts w:asciiTheme="minorHAnsi" w:hAnsiTheme="minorHAnsi" w:cstheme="minorHAnsi"/>
                <w:sz w:val="22"/>
                <w:szCs w:val="22"/>
              </w:rPr>
              <w:t>.1</w:t>
            </w:r>
          </w:p>
        </w:tc>
        <w:tc>
          <w:tcPr>
            <w:tcW w:w="7062" w:type="dxa"/>
            <w:gridSpan w:val="4"/>
          </w:tcPr>
          <w:p w:rsidR="00263603" w:rsidRPr="00C65308" w:rsidRDefault="00263603" w:rsidP="00DD0109">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 xml:space="preserve">Apologies  </w:t>
            </w:r>
          </w:p>
          <w:p w:rsidR="00B0138F" w:rsidRDefault="00B0138F" w:rsidP="00B0138F">
            <w:pPr>
              <w:pStyle w:val="CommentText"/>
              <w:spacing w:line="240" w:lineRule="auto"/>
              <w:jc w:val="left"/>
              <w:rPr>
                <w:rFonts w:asciiTheme="minorHAnsi" w:hAnsiTheme="minorHAnsi" w:cstheme="minorHAnsi"/>
                <w:sz w:val="22"/>
                <w:szCs w:val="22"/>
              </w:rPr>
            </w:pPr>
          </w:p>
          <w:p w:rsidR="00B0138F" w:rsidRPr="00C65308" w:rsidRDefault="008F4FD1" w:rsidP="00236693">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Apologies have been received from Matt Brown and Maria Wallis</w:t>
            </w:r>
          </w:p>
        </w:tc>
        <w:tc>
          <w:tcPr>
            <w:tcW w:w="1869" w:type="dxa"/>
          </w:tcPr>
          <w:p w:rsidR="00263603" w:rsidRDefault="00263603" w:rsidP="00346765">
            <w:pPr>
              <w:spacing w:line="240" w:lineRule="auto"/>
              <w:jc w:val="left"/>
              <w:rPr>
                <w:rFonts w:asciiTheme="minorHAnsi" w:hAnsiTheme="minorHAnsi" w:cstheme="minorHAnsi"/>
                <w:sz w:val="22"/>
                <w:szCs w:val="22"/>
              </w:rPr>
            </w:pPr>
          </w:p>
          <w:p w:rsidR="007C43DC" w:rsidRDefault="007C43DC" w:rsidP="00346765">
            <w:pPr>
              <w:spacing w:line="240" w:lineRule="auto"/>
              <w:jc w:val="left"/>
              <w:rPr>
                <w:rFonts w:asciiTheme="minorHAnsi" w:hAnsiTheme="minorHAnsi" w:cstheme="minorHAnsi"/>
                <w:sz w:val="22"/>
                <w:szCs w:val="22"/>
              </w:rPr>
            </w:pPr>
          </w:p>
          <w:p w:rsidR="007C43DC" w:rsidRPr="00C65308" w:rsidRDefault="007C43DC" w:rsidP="00346765">
            <w:pPr>
              <w:spacing w:line="240" w:lineRule="auto"/>
              <w:jc w:val="left"/>
              <w:rPr>
                <w:rFonts w:asciiTheme="minorHAnsi" w:hAnsiTheme="minorHAnsi" w:cstheme="minorHAnsi"/>
                <w:sz w:val="22"/>
                <w:szCs w:val="22"/>
              </w:rPr>
            </w:pPr>
            <w:r>
              <w:rPr>
                <w:rFonts w:asciiTheme="minorHAnsi" w:hAnsiTheme="minorHAnsi" w:cstheme="minorHAnsi"/>
                <w:sz w:val="22"/>
                <w:szCs w:val="22"/>
              </w:rPr>
              <w:t>Complete</w:t>
            </w:r>
          </w:p>
        </w:tc>
        <w:tc>
          <w:tcPr>
            <w:tcW w:w="1416" w:type="dxa"/>
          </w:tcPr>
          <w:p w:rsidR="00263603" w:rsidRPr="00C65308" w:rsidRDefault="00263603" w:rsidP="00346765">
            <w:pPr>
              <w:spacing w:line="240" w:lineRule="auto"/>
              <w:jc w:val="left"/>
              <w:rPr>
                <w:rFonts w:asciiTheme="minorHAnsi" w:hAnsiTheme="minorHAnsi" w:cstheme="minorHAnsi"/>
                <w:sz w:val="22"/>
                <w:szCs w:val="22"/>
              </w:rPr>
            </w:pPr>
          </w:p>
        </w:tc>
      </w:tr>
      <w:tr w:rsidR="00263603" w:rsidRPr="00C65308" w:rsidTr="0053213E">
        <w:trPr>
          <w:cantSplit/>
          <w:trHeight w:val="562"/>
        </w:trPr>
        <w:tc>
          <w:tcPr>
            <w:tcW w:w="675" w:type="dxa"/>
          </w:tcPr>
          <w:p w:rsidR="00263603" w:rsidRPr="00C65308" w:rsidRDefault="003D18B7" w:rsidP="00610EEC">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2</w:t>
            </w:r>
            <w:r w:rsidR="00712239">
              <w:rPr>
                <w:rFonts w:asciiTheme="minorHAnsi" w:hAnsiTheme="minorHAnsi" w:cstheme="minorHAnsi"/>
                <w:sz w:val="22"/>
                <w:szCs w:val="22"/>
              </w:rPr>
              <w:t>.1</w:t>
            </w:r>
          </w:p>
        </w:tc>
        <w:tc>
          <w:tcPr>
            <w:tcW w:w="7062" w:type="dxa"/>
            <w:gridSpan w:val="4"/>
          </w:tcPr>
          <w:p w:rsidR="00263603" w:rsidRPr="00C65308" w:rsidRDefault="00263603" w:rsidP="00D57BD5">
            <w:pPr>
              <w:pStyle w:val="CommentText"/>
              <w:tabs>
                <w:tab w:val="left" w:pos="4207"/>
              </w:tabs>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Business Interests</w:t>
            </w:r>
          </w:p>
          <w:p w:rsidR="00B0138F" w:rsidRDefault="00B0138F" w:rsidP="00346765">
            <w:pPr>
              <w:pStyle w:val="CommentText"/>
              <w:spacing w:line="240" w:lineRule="auto"/>
              <w:jc w:val="left"/>
              <w:rPr>
                <w:rFonts w:asciiTheme="minorHAnsi" w:hAnsiTheme="minorHAnsi" w:cstheme="minorHAnsi"/>
                <w:sz w:val="22"/>
                <w:szCs w:val="22"/>
              </w:rPr>
            </w:pPr>
          </w:p>
          <w:p w:rsidR="00B0138F" w:rsidRPr="00C65308" w:rsidRDefault="00263603" w:rsidP="00346765">
            <w:pPr>
              <w:pStyle w:val="CommentText"/>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None to report.</w:t>
            </w:r>
          </w:p>
        </w:tc>
        <w:tc>
          <w:tcPr>
            <w:tcW w:w="1869" w:type="dxa"/>
          </w:tcPr>
          <w:p w:rsidR="00263603" w:rsidRDefault="00263603" w:rsidP="00346765">
            <w:pPr>
              <w:spacing w:line="240" w:lineRule="auto"/>
              <w:jc w:val="left"/>
              <w:rPr>
                <w:rFonts w:asciiTheme="minorHAnsi" w:hAnsiTheme="minorHAnsi" w:cstheme="minorHAnsi"/>
                <w:sz w:val="22"/>
                <w:szCs w:val="22"/>
              </w:rPr>
            </w:pPr>
          </w:p>
          <w:p w:rsidR="007C43DC" w:rsidRDefault="007C43DC" w:rsidP="00346765">
            <w:pPr>
              <w:spacing w:line="240" w:lineRule="auto"/>
              <w:jc w:val="left"/>
              <w:rPr>
                <w:rFonts w:asciiTheme="minorHAnsi" w:hAnsiTheme="minorHAnsi" w:cstheme="minorHAnsi"/>
                <w:sz w:val="22"/>
                <w:szCs w:val="22"/>
              </w:rPr>
            </w:pPr>
          </w:p>
          <w:p w:rsidR="007C43DC" w:rsidRPr="00C65308" w:rsidRDefault="007C43DC" w:rsidP="00346765">
            <w:pPr>
              <w:spacing w:line="240" w:lineRule="auto"/>
              <w:jc w:val="left"/>
              <w:rPr>
                <w:rFonts w:asciiTheme="minorHAnsi" w:hAnsiTheme="minorHAnsi" w:cstheme="minorHAnsi"/>
                <w:sz w:val="22"/>
                <w:szCs w:val="22"/>
              </w:rPr>
            </w:pPr>
            <w:r>
              <w:rPr>
                <w:rFonts w:asciiTheme="minorHAnsi" w:hAnsiTheme="minorHAnsi" w:cstheme="minorHAnsi"/>
                <w:sz w:val="22"/>
                <w:szCs w:val="22"/>
              </w:rPr>
              <w:t>Complete</w:t>
            </w:r>
          </w:p>
        </w:tc>
        <w:tc>
          <w:tcPr>
            <w:tcW w:w="1416" w:type="dxa"/>
          </w:tcPr>
          <w:p w:rsidR="00263603" w:rsidRPr="00C65308" w:rsidRDefault="00263603" w:rsidP="00346765">
            <w:pPr>
              <w:spacing w:line="240" w:lineRule="auto"/>
              <w:jc w:val="left"/>
              <w:rPr>
                <w:rFonts w:asciiTheme="minorHAnsi" w:hAnsiTheme="minorHAnsi" w:cstheme="minorHAnsi"/>
                <w:sz w:val="22"/>
                <w:szCs w:val="22"/>
              </w:rPr>
            </w:pPr>
          </w:p>
        </w:tc>
      </w:tr>
      <w:tr w:rsidR="00263603" w:rsidRPr="00C65308" w:rsidTr="0053213E">
        <w:trPr>
          <w:cantSplit/>
          <w:trHeight w:val="562"/>
        </w:trPr>
        <w:tc>
          <w:tcPr>
            <w:tcW w:w="675" w:type="dxa"/>
          </w:tcPr>
          <w:p w:rsidR="00263603" w:rsidRPr="00C65308" w:rsidRDefault="003D18B7" w:rsidP="00263603">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lastRenderedPageBreak/>
              <w:t>3</w:t>
            </w:r>
            <w:r w:rsidR="00712239">
              <w:rPr>
                <w:rFonts w:asciiTheme="minorHAnsi" w:hAnsiTheme="minorHAnsi" w:cstheme="minorHAnsi"/>
                <w:sz w:val="22"/>
                <w:szCs w:val="22"/>
              </w:rPr>
              <w:t>.1</w:t>
            </w:r>
          </w:p>
        </w:tc>
        <w:tc>
          <w:tcPr>
            <w:tcW w:w="7062" w:type="dxa"/>
            <w:gridSpan w:val="4"/>
          </w:tcPr>
          <w:p w:rsidR="005458F6" w:rsidRPr="00C65308" w:rsidRDefault="00263603" w:rsidP="00A3166F">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 xml:space="preserve">Minutes of the Meeting  on </w:t>
            </w:r>
            <w:r w:rsidR="00236693">
              <w:rPr>
                <w:rFonts w:asciiTheme="minorHAnsi" w:hAnsiTheme="minorHAnsi" w:cstheme="minorHAnsi"/>
                <w:sz w:val="22"/>
                <w:szCs w:val="22"/>
                <w:u w:val="single"/>
              </w:rPr>
              <w:t>24th April</w:t>
            </w:r>
            <w:r w:rsidR="003F3C64">
              <w:rPr>
                <w:rFonts w:asciiTheme="minorHAnsi" w:hAnsiTheme="minorHAnsi" w:cstheme="minorHAnsi"/>
                <w:sz w:val="22"/>
                <w:szCs w:val="22"/>
                <w:u w:val="single"/>
              </w:rPr>
              <w:t xml:space="preserve"> 2017</w:t>
            </w:r>
          </w:p>
          <w:p w:rsidR="00B0138F" w:rsidRDefault="00B0138F" w:rsidP="009261CB">
            <w:pPr>
              <w:pStyle w:val="CommentText"/>
              <w:spacing w:line="240" w:lineRule="auto"/>
              <w:jc w:val="left"/>
              <w:rPr>
                <w:rFonts w:asciiTheme="minorHAnsi" w:hAnsiTheme="minorHAnsi" w:cstheme="minorHAnsi"/>
                <w:sz w:val="22"/>
                <w:szCs w:val="22"/>
              </w:rPr>
            </w:pPr>
          </w:p>
          <w:p w:rsidR="005458F6" w:rsidRPr="00C65308" w:rsidRDefault="003A3E53" w:rsidP="00B0138F">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The minutes from the last meeting were agreed as an accurate record </w:t>
            </w:r>
            <w:r w:rsidR="007C43DC">
              <w:rPr>
                <w:rFonts w:asciiTheme="minorHAnsi" w:hAnsiTheme="minorHAnsi" w:cstheme="minorHAnsi"/>
                <w:sz w:val="22"/>
                <w:szCs w:val="22"/>
              </w:rPr>
              <w:t>and</w:t>
            </w:r>
            <w:r>
              <w:rPr>
                <w:rFonts w:asciiTheme="minorHAnsi" w:hAnsiTheme="minorHAnsi" w:cstheme="minorHAnsi"/>
                <w:sz w:val="22"/>
                <w:szCs w:val="22"/>
              </w:rPr>
              <w:t xml:space="preserve"> signed by the chair.</w:t>
            </w:r>
          </w:p>
        </w:tc>
        <w:tc>
          <w:tcPr>
            <w:tcW w:w="1869" w:type="dxa"/>
          </w:tcPr>
          <w:p w:rsidR="00263603" w:rsidRPr="00C65308" w:rsidRDefault="00263603" w:rsidP="00346765">
            <w:pPr>
              <w:spacing w:line="240" w:lineRule="auto"/>
              <w:jc w:val="left"/>
              <w:rPr>
                <w:rFonts w:asciiTheme="minorHAnsi" w:hAnsiTheme="minorHAnsi" w:cstheme="minorHAnsi"/>
                <w:sz w:val="22"/>
                <w:szCs w:val="22"/>
              </w:rPr>
            </w:pPr>
          </w:p>
          <w:p w:rsidR="00263603" w:rsidRDefault="00263603" w:rsidP="00346765">
            <w:pPr>
              <w:spacing w:line="240" w:lineRule="auto"/>
              <w:jc w:val="left"/>
              <w:rPr>
                <w:rFonts w:asciiTheme="minorHAnsi" w:hAnsiTheme="minorHAnsi" w:cstheme="minorHAnsi"/>
                <w:sz w:val="22"/>
                <w:szCs w:val="22"/>
              </w:rPr>
            </w:pPr>
          </w:p>
          <w:p w:rsidR="007C43DC" w:rsidRPr="00C65308" w:rsidRDefault="007C43DC" w:rsidP="00346765">
            <w:pPr>
              <w:spacing w:line="240" w:lineRule="auto"/>
              <w:jc w:val="left"/>
              <w:rPr>
                <w:rFonts w:asciiTheme="minorHAnsi" w:hAnsiTheme="minorHAnsi" w:cstheme="minorHAnsi"/>
                <w:sz w:val="22"/>
                <w:szCs w:val="22"/>
              </w:rPr>
            </w:pPr>
            <w:r>
              <w:rPr>
                <w:rFonts w:asciiTheme="minorHAnsi" w:hAnsiTheme="minorHAnsi" w:cstheme="minorHAnsi"/>
                <w:sz w:val="22"/>
                <w:szCs w:val="22"/>
              </w:rPr>
              <w:t>Complete</w:t>
            </w:r>
          </w:p>
        </w:tc>
        <w:tc>
          <w:tcPr>
            <w:tcW w:w="1416" w:type="dxa"/>
          </w:tcPr>
          <w:p w:rsidR="00263603" w:rsidRPr="00C65308" w:rsidRDefault="00263603" w:rsidP="00346765">
            <w:pPr>
              <w:spacing w:line="240" w:lineRule="auto"/>
              <w:jc w:val="left"/>
              <w:rPr>
                <w:rFonts w:asciiTheme="minorHAnsi" w:hAnsiTheme="minorHAnsi" w:cstheme="minorHAnsi"/>
                <w:sz w:val="22"/>
                <w:szCs w:val="22"/>
              </w:rPr>
            </w:pPr>
          </w:p>
          <w:p w:rsidR="00B0138F" w:rsidRDefault="00B0138F" w:rsidP="00346765">
            <w:pPr>
              <w:spacing w:line="240" w:lineRule="auto"/>
              <w:jc w:val="left"/>
              <w:rPr>
                <w:rFonts w:asciiTheme="minorHAnsi" w:hAnsiTheme="minorHAnsi" w:cstheme="minorHAnsi"/>
                <w:sz w:val="22"/>
                <w:szCs w:val="22"/>
              </w:rPr>
            </w:pPr>
          </w:p>
          <w:p w:rsidR="00263603" w:rsidRPr="00C65308" w:rsidRDefault="00263603" w:rsidP="00346765">
            <w:pPr>
              <w:spacing w:line="240" w:lineRule="auto"/>
              <w:jc w:val="left"/>
              <w:rPr>
                <w:rFonts w:asciiTheme="minorHAnsi" w:hAnsiTheme="minorHAnsi" w:cstheme="minorHAnsi"/>
                <w:sz w:val="22"/>
                <w:szCs w:val="22"/>
              </w:rPr>
            </w:pPr>
          </w:p>
        </w:tc>
      </w:tr>
      <w:tr w:rsidR="00263603" w:rsidRPr="00C65308" w:rsidTr="0053213E">
        <w:trPr>
          <w:cantSplit/>
          <w:trHeight w:val="562"/>
        </w:trPr>
        <w:tc>
          <w:tcPr>
            <w:tcW w:w="675" w:type="dxa"/>
            <w:shd w:val="clear" w:color="auto" w:fill="auto"/>
          </w:tcPr>
          <w:p w:rsidR="00263603" w:rsidRPr="00C65308" w:rsidRDefault="003D18B7" w:rsidP="00610EEC">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4</w:t>
            </w:r>
            <w:r w:rsidR="00712239">
              <w:rPr>
                <w:rFonts w:asciiTheme="minorHAnsi" w:hAnsiTheme="minorHAnsi" w:cstheme="minorHAnsi"/>
                <w:sz w:val="22"/>
                <w:szCs w:val="22"/>
              </w:rPr>
              <w:t>.1</w:t>
            </w:r>
          </w:p>
        </w:tc>
        <w:tc>
          <w:tcPr>
            <w:tcW w:w="7062" w:type="dxa"/>
            <w:gridSpan w:val="4"/>
            <w:shd w:val="clear" w:color="auto" w:fill="auto"/>
          </w:tcPr>
          <w:p w:rsidR="00263603" w:rsidRPr="00C65308" w:rsidRDefault="003D18B7" w:rsidP="00C21752">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Matters Arising</w:t>
            </w:r>
          </w:p>
          <w:p w:rsidR="00FD1835" w:rsidRDefault="00625ADE" w:rsidP="00C9381D">
            <w:pPr>
              <w:pStyle w:val="CommentText"/>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 xml:space="preserve"> </w:t>
            </w:r>
          </w:p>
          <w:p w:rsidR="008F4FD1" w:rsidRDefault="00C760A1" w:rsidP="00C9381D">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5.1 </w:t>
            </w:r>
            <w:r w:rsidR="008F4FD1">
              <w:rPr>
                <w:rFonts w:asciiTheme="minorHAnsi" w:hAnsiTheme="minorHAnsi" w:cstheme="minorHAnsi"/>
                <w:sz w:val="22"/>
                <w:szCs w:val="22"/>
              </w:rPr>
              <w:t xml:space="preserve">The </w:t>
            </w:r>
            <w:r>
              <w:rPr>
                <w:rFonts w:asciiTheme="minorHAnsi" w:hAnsiTheme="minorHAnsi" w:cstheme="minorHAnsi"/>
                <w:sz w:val="22"/>
                <w:szCs w:val="22"/>
              </w:rPr>
              <w:t>Administrat</w:t>
            </w:r>
            <w:r w:rsidR="008F4FD1">
              <w:rPr>
                <w:rFonts w:asciiTheme="minorHAnsi" w:hAnsiTheme="minorHAnsi" w:cstheme="minorHAnsi"/>
                <w:sz w:val="22"/>
                <w:szCs w:val="22"/>
              </w:rPr>
              <w:t>or is in the process of</w:t>
            </w:r>
            <w:r>
              <w:rPr>
                <w:rFonts w:asciiTheme="minorHAnsi" w:hAnsiTheme="minorHAnsi" w:cstheme="minorHAnsi"/>
                <w:sz w:val="22"/>
                <w:szCs w:val="22"/>
              </w:rPr>
              <w:t xml:space="preserve"> adjusting </w:t>
            </w:r>
            <w:r w:rsidR="008F4FD1">
              <w:rPr>
                <w:rFonts w:asciiTheme="minorHAnsi" w:hAnsiTheme="minorHAnsi" w:cstheme="minorHAnsi"/>
                <w:sz w:val="22"/>
                <w:szCs w:val="22"/>
              </w:rPr>
              <w:t xml:space="preserve">some of the </w:t>
            </w:r>
            <w:r w:rsidR="004767B5">
              <w:rPr>
                <w:rFonts w:asciiTheme="minorHAnsi" w:hAnsiTheme="minorHAnsi" w:cstheme="minorHAnsi"/>
                <w:sz w:val="22"/>
                <w:szCs w:val="22"/>
              </w:rPr>
              <w:t>cost codes</w:t>
            </w:r>
          </w:p>
          <w:p w:rsidR="008F4FD1" w:rsidRDefault="008F4FD1" w:rsidP="00C9381D">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       </w:t>
            </w:r>
          </w:p>
          <w:p w:rsidR="00C760A1" w:rsidRDefault="008F4FD1" w:rsidP="00C9381D">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KM has checked figures a</w:t>
            </w:r>
            <w:r w:rsidR="004767B5">
              <w:rPr>
                <w:rFonts w:asciiTheme="minorHAnsi" w:hAnsiTheme="minorHAnsi" w:cstheme="minorHAnsi"/>
                <w:sz w:val="22"/>
                <w:szCs w:val="22"/>
              </w:rPr>
              <w:t>s</w:t>
            </w:r>
            <w:r>
              <w:rPr>
                <w:rFonts w:asciiTheme="minorHAnsi" w:hAnsiTheme="minorHAnsi" w:cstheme="minorHAnsi"/>
                <w:sz w:val="22"/>
                <w:szCs w:val="22"/>
              </w:rPr>
              <w:t xml:space="preserve"> requested </w:t>
            </w:r>
          </w:p>
          <w:p w:rsidR="00C760A1" w:rsidRDefault="00C760A1" w:rsidP="00C9381D">
            <w:pPr>
              <w:pStyle w:val="CommentText"/>
              <w:spacing w:line="240" w:lineRule="auto"/>
              <w:jc w:val="left"/>
              <w:rPr>
                <w:rFonts w:asciiTheme="minorHAnsi" w:hAnsiTheme="minorHAnsi" w:cstheme="minorHAnsi"/>
                <w:sz w:val="22"/>
                <w:szCs w:val="22"/>
              </w:rPr>
            </w:pPr>
          </w:p>
          <w:p w:rsidR="00C760A1" w:rsidRDefault="00C760A1" w:rsidP="00C9381D">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5.2 </w:t>
            </w:r>
            <w:r w:rsidR="008F4FD1">
              <w:rPr>
                <w:rFonts w:asciiTheme="minorHAnsi" w:hAnsiTheme="minorHAnsi" w:cstheme="minorHAnsi"/>
                <w:sz w:val="22"/>
                <w:szCs w:val="22"/>
              </w:rPr>
              <w:t xml:space="preserve">The </w:t>
            </w:r>
            <w:r>
              <w:rPr>
                <w:rFonts w:asciiTheme="minorHAnsi" w:hAnsiTheme="minorHAnsi" w:cstheme="minorHAnsi"/>
                <w:sz w:val="22"/>
                <w:szCs w:val="22"/>
              </w:rPr>
              <w:t xml:space="preserve">PE grant </w:t>
            </w:r>
            <w:r w:rsidR="004767B5">
              <w:rPr>
                <w:rFonts w:asciiTheme="minorHAnsi" w:hAnsiTheme="minorHAnsi" w:cstheme="minorHAnsi"/>
                <w:sz w:val="22"/>
                <w:szCs w:val="22"/>
              </w:rPr>
              <w:t xml:space="preserve">figure has </w:t>
            </w:r>
            <w:r w:rsidR="008F4FD1">
              <w:rPr>
                <w:rFonts w:asciiTheme="minorHAnsi" w:hAnsiTheme="minorHAnsi" w:cstheme="minorHAnsi"/>
                <w:sz w:val="22"/>
                <w:szCs w:val="22"/>
              </w:rPr>
              <w:t>been checked with the Administrator</w:t>
            </w:r>
            <w:r>
              <w:rPr>
                <w:rFonts w:asciiTheme="minorHAnsi" w:hAnsiTheme="minorHAnsi" w:cstheme="minorHAnsi"/>
                <w:sz w:val="22"/>
                <w:szCs w:val="22"/>
              </w:rPr>
              <w:t>.</w:t>
            </w:r>
          </w:p>
          <w:p w:rsidR="00C760A1" w:rsidRDefault="00C760A1" w:rsidP="00C9381D">
            <w:pPr>
              <w:pStyle w:val="CommentText"/>
              <w:spacing w:line="240" w:lineRule="auto"/>
              <w:jc w:val="left"/>
              <w:rPr>
                <w:rFonts w:asciiTheme="minorHAnsi" w:hAnsiTheme="minorHAnsi" w:cstheme="minorHAnsi"/>
                <w:sz w:val="22"/>
                <w:szCs w:val="22"/>
              </w:rPr>
            </w:pPr>
          </w:p>
          <w:p w:rsidR="00C760A1" w:rsidRDefault="00C760A1" w:rsidP="00C9381D">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5.3 CS and KM to look at Capital spend. CS</w:t>
            </w:r>
            <w:r w:rsidR="008F4FD1">
              <w:rPr>
                <w:rFonts w:asciiTheme="minorHAnsi" w:hAnsiTheme="minorHAnsi" w:cstheme="minorHAnsi"/>
                <w:sz w:val="22"/>
                <w:szCs w:val="22"/>
              </w:rPr>
              <w:t xml:space="preserve"> reported that the</w:t>
            </w:r>
            <w:r>
              <w:rPr>
                <w:rFonts w:asciiTheme="minorHAnsi" w:hAnsiTheme="minorHAnsi" w:cstheme="minorHAnsi"/>
                <w:sz w:val="22"/>
                <w:szCs w:val="22"/>
              </w:rPr>
              <w:t xml:space="preserve"> electrical review </w:t>
            </w:r>
            <w:r w:rsidR="008F4FD1">
              <w:rPr>
                <w:rFonts w:asciiTheme="minorHAnsi" w:hAnsiTheme="minorHAnsi" w:cstheme="minorHAnsi"/>
                <w:sz w:val="22"/>
                <w:szCs w:val="22"/>
              </w:rPr>
              <w:t xml:space="preserve">has been completed. The next step is to </w:t>
            </w:r>
            <w:r>
              <w:rPr>
                <w:rFonts w:asciiTheme="minorHAnsi" w:hAnsiTheme="minorHAnsi" w:cstheme="minorHAnsi"/>
                <w:sz w:val="22"/>
                <w:szCs w:val="22"/>
              </w:rPr>
              <w:t xml:space="preserve">check </w:t>
            </w:r>
            <w:r w:rsidR="008F4FD1">
              <w:rPr>
                <w:rFonts w:asciiTheme="minorHAnsi" w:hAnsiTheme="minorHAnsi" w:cstheme="minorHAnsi"/>
                <w:sz w:val="22"/>
                <w:szCs w:val="22"/>
              </w:rPr>
              <w:t xml:space="preserve">the </w:t>
            </w:r>
            <w:r>
              <w:rPr>
                <w:rFonts w:asciiTheme="minorHAnsi" w:hAnsiTheme="minorHAnsi" w:cstheme="minorHAnsi"/>
                <w:sz w:val="22"/>
                <w:szCs w:val="22"/>
              </w:rPr>
              <w:t>action</w:t>
            </w:r>
            <w:r w:rsidR="008F4FD1">
              <w:rPr>
                <w:rFonts w:asciiTheme="minorHAnsi" w:hAnsiTheme="minorHAnsi" w:cstheme="minorHAnsi"/>
                <w:sz w:val="22"/>
                <w:szCs w:val="22"/>
              </w:rPr>
              <w:t xml:space="preserve">s and </w:t>
            </w:r>
            <w:r w:rsidR="00D4000B">
              <w:rPr>
                <w:rFonts w:asciiTheme="minorHAnsi" w:hAnsiTheme="minorHAnsi" w:cstheme="minorHAnsi"/>
                <w:sz w:val="22"/>
                <w:szCs w:val="22"/>
              </w:rPr>
              <w:t>also</w:t>
            </w:r>
            <w:r w:rsidR="008F4FD1">
              <w:rPr>
                <w:rFonts w:asciiTheme="minorHAnsi" w:hAnsiTheme="minorHAnsi" w:cstheme="minorHAnsi"/>
                <w:sz w:val="22"/>
                <w:szCs w:val="22"/>
              </w:rPr>
              <w:t xml:space="preserve"> look to get quotes fo</w:t>
            </w:r>
            <w:r>
              <w:rPr>
                <w:rFonts w:asciiTheme="minorHAnsi" w:hAnsiTheme="minorHAnsi" w:cstheme="minorHAnsi"/>
                <w:sz w:val="22"/>
                <w:szCs w:val="22"/>
              </w:rPr>
              <w:t xml:space="preserve">r </w:t>
            </w:r>
            <w:r w:rsidR="008F4FD1">
              <w:rPr>
                <w:rFonts w:asciiTheme="minorHAnsi" w:hAnsiTheme="minorHAnsi" w:cstheme="minorHAnsi"/>
                <w:sz w:val="22"/>
                <w:szCs w:val="22"/>
              </w:rPr>
              <w:t xml:space="preserve">new </w:t>
            </w:r>
            <w:r>
              <w:rPr>
                <w:rFonts w:asciiTheme="minorHAnsi" w:hAnsiTheme="minorHAnsi" w:cstheme="minorHAnsi"/>
                <w:sz w:val="22"/>
                <w:szCs w:val="22"/>
              </w:rPr>
              <w:t>heaters.</w:t>
            </w:r>
          </w:p>
          <w:p w:rsidR="00C760A1" w:rsidRDefault="00C760A1" w:rsidP="00C9381D">
            <w:pPr>
              <w:pStyle w:val="CommentText"/>
              <w:spacing w:line="240" w:lineRule="auto"/>
              <w:jc w:val="left"/>
              <w:rPr>
                <w:rFonts w:asciiTheme="minorHAnsi" w:hAnsiTheme="minorHAnsi" w:cstheme="minorHAnsi"/>
                <w:sz w:val="22"/>
                <w:szCs w:val="22"/>
              </w:rPr>
            </w:pPr>
          </w:p>
          <w:p w:rsidR="00C760A1" w:rsidRDefault="00C760A1" w:rsidP="00C9381D">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5.8 </w:t>
            </w:r>
            <w:r w:rsidR="008F4FD1">
              <w:rPr>
                <w:rFonts w:asciiTheme="minorHAnsi" w:hAnsiTheme="minorHAnsi" w:cstheme="minorHAnsi"/>
                <w:sz w:val="22"/>
                <w:szCs w:val="22"/>
              </w:rPr>
              <w:t>There was a discussion as to what decision had been made regarding Astroturf quotes. It was agree</w:t>
            </w:r>
            <w:r w:rsidR="00420083">
              <w:rPr>
                <w:rFonts w:asciiTheme="minorHAnsi" w:hAnsiTheme="minorHAnsi" w:cstheme="minorHAnsi"/>
                <w:sz w:val="22"/>
                <w:szCs w:val="22"/>
              </w:rPr>
              <w:t>d</w:t>
            </w:r>
            <w:r w:rsidR="008F4FD1">
              <w:rPr>
                <w:rFonts w:asciiTheme="minorHAnsi" w:hAnsiTheme="minorHAnsi" w:cstheme="minorHAnsi"/>
                <w:sz w:val="22"/>
                <w:szCs w:val="22"/>
              </w:rPr>
              <w:t xml:space="preserve"> that this should be left for now as cost will potentially be very high and not offer much financial gain. </w:t>
            </w:r>
            <w:r>
              <w:rPr>
                <w:rFonts w:asciiTheme="minorHAnsi" w:hAnsiTheme="minorHAnsi" w:cstheme="minorHAnsi"/>
                <w:sz w:val="22"/>
                <w:szCs w:val="22"/>
              </w:rPr>
              <w:t>CS</w:t>
            </w:r>
            <w:r w:rsidR="008F4FD1">
              <w:rPr>
                <w:rFonts w:asciiTheme="minorHAnsi" w:hAnsiTheme="minorHAnsi" w:cstheme="minorHAnsi"/>
                <w:sz w:val="22"/>
                <w:szCs w:val="22"/>
              </w:rPr>
              <w:t xml:space="preserve"> felt that this could </w:t>
            </w:r>
            <w:r w:rsidR="004767B5">
              <w:rPr>
                <w:rFonts w:asciiTheme="minorHAnsi" w:hAnsiTheme="minorHAnsi" w:cstheme="minorHAnsi"/>
                <w:sz w:val="22"/>
                <w:szCs w:val="22"/>
              </w:rPr>
              <w:t xml:space="preserve">be </w:t>
            </w:r>
            <w:r w:rsidR="008F4FD1">
              <w:rPr>
                <w:rFonts w:asciiTheme="minorHAnsi" w:hAnsiTheme="minorHAnsi" w:cstheme="minorHAnsi"/>
                <w:sz w:val="22"/>
                <w:szCs w:val="22"/>
              </w:rPr>
              <w:t>put in strategic plan.</w:t>
            </w:r>
          </w:p>
          <w:p w:rsidR="00C760A1" w:rsidRDefault="00C760A1" w:rsidP="00C9381D">
            <w:pPr>
              <w:pStyle w:val="CommentText"/>
              <w:spacing w:line="240" w:lineRule="auto"/>
              <w:jc w:val="left"/>
              <w:rPr>
                <w:rFonts w:asciiTheme="minorHAnsi" w:hAnsiTheme="minorHAnsi" w:cstheme="minorHAnsi"/>
                <w:sz w:val="22"/>
                <w:szCs w:val="22"/>
              </w:rPr>
            </w:pPr>
          </w:p>
          <w:p w:rsidR="002A6A28" w:rsidRDefault="007F22B0" w:rsidP="004E40FF">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 </w:t>
            </w:r>
            <w:r w:rsidR="00C760A1">
              <w:rPr>
                <w:rFonts w:asciiTheme="minorHAnsi" w:hAnsiTheme="minorHAnsi" w:cstheme="minorHAnsi"/>
                <w:sz w:val="22"/>
                <w:szCs w:val="22"/>
              </w:rPr>
              <w:t xml:space="preserve">7.1 </w:t>
            </w:r>
            <w:r w:rsidR="008F4FD1">
              <w:rPr>
                <w:rFonts w:asciiTheme="minorHAnsi" w:hAnsiTheme="minorHAnsi" w:cstheme="minorHAnsi"/>
                <w:sz w:val="22"/>
                <w:szCs w:val="22"/>
              </w:rPr>
              <w:t xml:space="preserve">CS reported that the </w:t>
            </w:r>
            <w:r w:rsidR="00C760A1">
              <w:rPr>
                <w:rFonts w:asciiTheme="minorHAnsi" w:hAnsiTheme="minorHAnsi" w:cstheme="minorHAnsi"/>
                <w:sz w:val="22"/>
                <w:szCs w:val="22"/>
              </w:rPr>
              <w:t>MTA</w:t>
            </w:r>
            <w:r w:rsidR="008F4FD1">
              <w:rPr>
                <w:rFonts w:asciiTheme="minorHAnsi" w:hAnsiTheme="minorHAnsi" w:cstheme="minorHAnsi"/>
                <w:sz w:val="22"/>
                <w:szCs w:val="22"/>
              </w:rPr>
              <w:t xml:space="preserve"> cover has</w:t>
            </w:r>
            <w:r w:rsidR="00C760A1">
              <w:rPr>
                <w:rFonts w:asciiTheme="minorHAnsi" w:hAnsiTheme="minorHAnsi" w:cstheme="minorHAnsi"/>
                <w:sz w:val="22"/>
                <w:szCs w:val="22"/>
              </w:rPr>
              <w:t xml:space="preserve"> improved slightly</w:t>
            </w:r>
            <w:r w:rsidR="008F4FD1">
              <w:rPr>
                <w:rFonts w:asciiTheme="minorHAnsi" w:hAnsiTheme="minorHAnsi" w:cstheme="minorHAnsi"/>
                <w:sz w:val="22"/>
                <w:szCs w:val="22"/>
              </w:rPr>
              <w:t xml:space="preserve"> with the a</w:t>
            </w:r>
            <w:r w:rsidR="00C760A1">
              <w:rPr>
                <w:rFonts w:asciiTheme="minorHAnsi" w:hAnsiTheme="minorHAnsi" w:cstheme="minorHAnsi"/>
                <w:sz w:val="22"/>
                <w:szCs w:val="22"/>
              </w:rPr>
              <w:t>ppoint</w:t>
            </w:r>
            <w:r w:rsidR="008F4FD1">
              <w:rPr>
                <w:rFonts w:asciiTheme="minorHAnsi" w:hAnsiTheme="minorHAnsi" w:cstheme="minorHAnsi"/>
                <w:sz w:val="22"/>
                <w:szCs w:val="22"/>
              </w:rPr>
              <w:t xml:space="preserve">ment of a </w:t>
            </w:r>
            <w:r w:rsidR="00C760A1">
              <w:rPr>
                <w:rFonts w:asciiTheme="minorHAnsi" w:hAnsiTheme="minorHAnsi" w:cstheme="minorHAnsi"/>
                <w:sz w:val="22"/>
                <w:szCs w:val="22"/>
              </w:rPr>
              <w:t xml:space="preserve">MTA </w:t>
            </w:r>
            <w:r w:rsidR="008F4FD1">
              <w:rPr>
                <w:rFonts w:asciiTheme="minorHAnsi" w:hAnsiTheme="minorHAnsi" w:cstheme="minorHAnsi"/>
                <w:sz w:val="22"/>
                <w:szCs w:val="22"/>
              </w:rPr>
              <w:t>for four</w:t>
            </w:r>
            <w:r w:rsidR="00C760A1">
              <w:rPr>
                <w:rFonts w:asciiTheme="minorHAnsi" w:hAnsiTheme="minorHAnsi" w:cstheme="minorHAnsi"/>
                <w:sz w:val="22"/>
                <w:szCs w:val="22"/>
              </w:rPr>
              <w:t xml:space="preserve"> lunchtimes and </w:t>
            </w:r>
            <w:r w:rsidR="008F4FD1">
              <w:rPr>
                <w:rFonts w:asciiTheme="minorHAnsi" w:hAnsiTheme="minorHAnsi" w:cstheme="minorHAnsi"/>
                <w:sz w:val="22"/>
                <w:szCs w:val="22"/>
              </w:rPr>
              <w:t>another</w:t>
            </w:r>
            <w:r w:rsidR="00C760A1">
              <w:rPr>
                <w:rFonts w:asciiTheme="minorHAnsi" w:hAnsiTheme="minorHAnsi" w:cstheme="minorHAnsi"/>
                <w:sz w:val="22"/>
                <w:szCs w:val="22"/>
              </w:rPr>
              <w:t xml:space="preserve"> for </w:t>
            </w:r>
            <w:r w:rsidR="008F4FD1">
              <w:rPr>
                <w:rFonts w:asciiTheme="minorHAnsi" w:hAnsiTheme="minorHAnsi" w:cstheme="minorHAnsi"/>
                <w:sz w:val="22"/>
                <w:szCs w:val="22"/>
              </w:rPr>
              <w:t>two lunchtimes</w:t>
            </w:r>
            <w:r w:rsidR="00C760A1">
              <w:rPr>
                <w:rFonts w:asciiTheme="minorHAnsi" w:hAnsiTheme="minorHAnsi" w:cstheme="minorHAnsi"/>
                <w:sz w:val="22"/>
                <w:szCs w:val="22"/>
              </w:rPr>
              <w:t xml:space="preserve">. </w:t>
            </w:r>
            <w:r w:rsidR="001F3139">
              <w:rPr>
                <w:rFonts w:asciiTheme="minorHAnsi" w:hAnsiTheme="minorHAnsi" w:cstheme="minorHAnsi"/>
                <w:sz w:val="22"/>
                <w:szCs w:val="22"/>
              </w:rPr>
              <w:t>The MTA that works all 5 lunchtimes is due to return from long term sick soon.</w:t>
            </w:r>
          </w:p>
          <w:p w:rsidR="00C760A1" w:rsidRDefault="00C760A1" w:rsidP="004E40FF">
            <w:pPr>
              <w:pStyle w:val="CommentText"/>
              <w:spacing w:line="240" w:lineRule="auto"/>
              <w:jc w:val="left"/>
              <w:rPr>
                <w:rFonts w:asciiTheme="minorHAnsi" w:hAnsiTheme="minorHAnsi" w:cstheme="minorHAnsi"/>
                <w:sz w:val="22"/>
                <w:szCs w:val="22"/>
              </w:rPr>
            </w:pPr>
          </w:p>
          <w:p w:rsidR="00C760A1" w:rsidRDefault="00C760A1" w:rsidP="004E40FF">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Two </w:t>
            </w:r>
            <w:r w:rsidR="001F3139">
              <w:rPr>
                <w:rFonts w:asciiTheme="minorHAnsi" w:hAnsiTheme="minorHAnsi" w:cstheme="minorHAnsi"/>
                <w:sz w:val="22"/>
                <w:szCs w:val="22"/>
              </w:rPr>
              <w:t xml:space="preserve">further people expressed an </w:t>
            </w:r>
            <w:r>
              <w:rPr>
                <w:rFonts w:asciiTheme="minorHAnsi" w:hAnsiTheme="minorHAnsi" w:cstheme="minorHAnsi"/>
                <w:sz w:val="22"/>
                <w:szCs w:val="22"/>
              </w:rPr>
              <w:t>interest</w:t>
            </w:r>
            <w:r w:rsidR="001F3139">
              <w:rPr>
                <w:rFonts w:asciiTheme="minorHAnsi" w:hAnsiTheme="minorHAnsi" w:cstheme="minorHAnsi"/>
                <w:sz w:val="22"/>
                <w:szCs w:val="22"/>
              </w:rPr>
              <w:t xml:space="preserve"> in the MTA role and have been interviewed and put on the supply</w:t>
            </w:r>
            <w:r>
              <w:rPr>
                <w:rFonts w:asciiTheme="minorHAnsi" w:hAnsiTheme="minorHAnsi" w:cstheme="minorHAnsi"/>
                <w:sz w:val="22"/>
                <w:szCs w:val="22"/>
              </w:rPr>
              <w:t xml:space="preserve"> list.</w:t>
            </w:r>
          </w:p>
          <w:p w:rsidR="00C760A1" w:rsidRDefault="00C760A1" w:rsidP="004E40FF">
            <w:pPr>
              <w:pStyle w:val="CommentText"/>
              <w:spacing w:line="240" w:lineRule="auto"/>
              <w:jc w:val="left"/>
              <w:rPr>
                <w:rFonts w:asciiTheme="minorHAnsi" w:hAnsiTheme="minorHAnsi" w:cstheme="minorHAnsi"/>
                <w:sz w:val="22"/>
                <w:szCs w:val="22"/>
              </w:rPr>
            </w:pPr>
          </w:p>
          <w:p w:rsidR="00C760A1" w:rsidRDefault="001F3139" w:rsidP="004E40FF">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KM </w:t>
            </w:r>
            <w:r w:rsidR="00BB4A85">
              <w:rPr>
                <w:rFonts w:asciiTheme="minorHAnsi" w:hAnsiTheme="minorHAnsi" w:cstheme="minorHAnsi"/>
                <w:sz w:val="22"/>
                <w:szCs w:val="22"/>
              </w:rPr>
              <w:t>c</w:t>
            </w:r>
            <w:r w:rsidR="00C760A1">
              <w:rPr>
                <w:rFonts w:asciiTheme="minorHAnsi" w:hAnsiTheme="minorHAnsi" w:cstheme="minorHAnsi"/>
                <w:sz w:val="22"/>
                <w:szCs w:val="22"/>
              </w:rPr>
              <w:t>onfirm</w:t>
            </w:r>
            <w:r>
              <w:rPr>
                <w:rFonts w:asciiTheme="minorHAnsi" w:hAnsiTheme="minorHAnsi" w:cstheme="minorHAnsi"/>
                <w:sz w:val="22"/>
                <w:szCs w:val="22"/>
              </w:rPr>
              <w:t>ed that</w:t>
            </w:r>
            <w:r w:rsidR="00C760A1">
              <w:rPr>
                <w:rFonts w:asciiTheme="minorHAnsi" w:hAnsiTheme="minorHAnsi" w:cstheme="minorHAnsi"/>
                <w:sz w:val="22"/>
                <w:szCs w:val="22"/>
              </w:rPr>
              <w:t xml:space="preserve"> CS</w:t>
            </w:r>
            <w:r>
              <w:rPr>
                <w:rFonts w:asciiTheme="minorHAnsi" w:hAnsiTheme="minorHAnsi" w:cstheme="minorHAnsi"/>
                <w:sz w:val="22"/>
                <w:szCs w:val="22"/>
              </w:rPr>
              <w:t>'s</w:t>
            </w:r>
            <w:r w:rsidR="00C760A1">
              <w:rPr>
                <w:rFonts w:asciiTheme="minorHAnsi" w:hAnsiTheme="minorHAnsi" w:cstheme="minorHAnsi"/>
                <w:sz w:val="22"/>
                <w:szCs w:val="22"/>
              </w:rPr>
              <w:t xml:space="preserve"> appraisal has taken place. CS </w:t>
            </w:r>
            <w:r>
              <w:rPr>
                <w:rFonts w:asciiTheme="minorHAnsi" w:hAnsiTheme="minorHAnsi" w:cstheme="minorHAnsi"/>
                <w:sz w:val="22"/>
                <w:szCs w:val="22"/>
              </w:rPr>
              <w:t xml:space="preserve">is </w:t>
            </w:r>
            <w:r w:rsidR="00C760A1">
              <w:rPr>
                <w:rFonts w:asciiTheme="minorHAnsi" w:hAnsiTheme="minorHAnsi" w:cstheme="minorHAnsi"/>
                <w:sz w:val="22"/>
                <w:szCs w:val="22"/>
              </w:rPr>
              <w:t xml:space="preserve">awaiting paperwork from </w:t>
            </w:r>
            <w:r>
              <w:rPr>
                <w:rFonts w:asciiTheme="minorHAnsi" w:hAnsiTheme="minorHAnsi" w:cstheme="minorHAnsi"/>
                <w:sz w:val="22"/>
                <w:szCs w:val="22"/>
              </w:rPr>
              <w:t>James Terrett</w:t>
            </w:r>
            <w:r w:rsidR="00C760A1">
              <w:rPr>
                <w:rFonts w:asciiTheme="minorHAnsi" w:hAnsiTheme="minorHAnsi" w:cstheme="minorHAnsi"/>
                <w:sz w:val="22"/>
                <w:szCs w:val="22"/>
              </w:rPr>
              <w:t>.</w:t>
            </w:r>
          </w:p>
          <w:p w:rsidR="00C760A1" w:rsidRDefault="00C760A1" w:rsidP="004E40FF">
            <w:pPr>
              <w:pStyle w:val="CommentText"/>
              <w:spacing w:line="240" w:lineRule="auto"/>
              <w:jc w:val="left"/>
              <w:rPr>
                <w:rFonts w:asciiTheme="minorHAnsi" w:hAnsiTheme="minorHAnsi" w:cstheme="minorHAnsi"/>
                <w:sz w:val="22"/>
                <w:szCs w:val="22"/>
              </w:rPr>
            </w:pPr>
          </w:p>
          <w:p w:rsidR="00C760A1" w:rsidRPr="00C65308" w:rsidRDefault="00C760A1" w:rsidP="001F3139">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7.2 </w:t>
            </w:r>
            <w:r w:rsidR="001F3139">
              <w:rPr>
                <w:rFonts w:asciiTheme="minorHAnsi" w:hAnsiTheme="minorHAnsi" w:cstheme="minorHAnsi"/>
                <w:sz w:val="22"/>
                <w:szCs w:val="22"/>
              </w:rPr>
              <w:t xml:space="preserve">Apprentice - </w:t>
            </w:r>
            <w:r>
              <w:rPr>
                <w:rFonts w:asciiTheme="minorHAnsi" w:hAnsiTheme="minorHAnsi" w:cstheme="minorHAnsi"/>
                <w:sz w:val="22"/>
                <w:szCs w:val="22"/>
              </w:rPr>
              <w:t xml:space="preserve">Exeter college think we should be able to claim money </w:t>
            </w:r>
            <w:r w:rsidR="001F3139">
              <w:rPr>
                <w:rFonts w:asciiTheme="minorHAnsi" w:hAnsiTheme="minorHAnsi" w:cstheme="minorHAnsi"/>
                <w:sz w:val="22"/>
                <w:szCs w:val="22"/>
              </w:rPr>
              <w:t>to cover the</w:t>
            </w:r>
            <w:r>
              <w:rPr>
                <w:rFonts w:asciiTheme="minorHAnsi" w:hAnsiTheme="minorHAnsi" w:cstheme="minorHAnsi"/>
                <w:sz w:val="22"/>
                <w:szCs w:val="22"/>
              </w:rPr>
              <w:t xml:space="preserve"> apprentice wages. There was discussion regarding the system of payment. </w:t>
            </w:r>
          </w:p>
        </w:tc>
        <w:tc>
          <w:tcPr>
            <w:tcW w:w="1869" w:type="dxa"/>
          </w:tcPr>
          <w:p w:rsidR="00263603" w:rsidRPr="00C65308" w:rsidRDefault="00263603" w:rsidP="00B6378D">
            <w:pPr>
              <w:spacing w:line="240" w:lineRule="auto"/>
              <w:jc w:val="left"/>
              <w:rPr>
                <w:rFonts w:asciiTheme="minorHAnsi" w:hAnsiTheme="minorHAnsi" w:cstheme="minorHAnsi"/>
                <w:sz w:val="22"/>
                <w:szCs w:val="22"/>
              </w:rPr>
            </w:pPr>
          </w:p>
          <w:p w:rsidR="00C9381D" w:rsidRDefault="00C9381D" w:rsidP="00600FF0">
            <w:pPr>
              <w:spacing w:line="240" w:lineRule="auto"/>
              <w:jc w:val="left"/>
              <w:rPr>
                <w:rFonts w:asciiTheme="minorHAnsi" w:hAnsiTheme="minorHAnsi" w:cstheme="minorHAnsi"/>
                <w:sz w:val="22"/>
                <w:szCs w:val="22"/>
              </w:rPr>
            </w:pPr>
          </w:p>
          <w:p w:rsidR="008F4FD1" w:rsidRDefault="008F4FD1" w:rsidP="00600FF0">
            <w:pPr>
              <w:spacing w:line="240" w:lineRule="auto"/>
              <w:jc w:val="left"/>
              <w:rPr>
                <w:rFonts w:asciiTheme="minorHAnsi" w:hAnsiTheme="minorHAnsi" w:cstheme="minorHAnsi"/>
                <w:sz w:val="22"/>
                <w:szCs w:val="22"/>
              </w:rPr>
            </w:pPr>
            <w:r>
              <w:rPr>
                <w:rFonts w:asciiTheme="minorHAnsi" w:hAnsiTheme="minorHAnsi" w:cstheme="minorHAnsi"/>
                <w:sz w:val="22"/>
                <w:szCs w:val="22"/>
              </w:rPr>
              <w:t>On going</w:t>
            </w:r>
          </w:p>
          <w:p w:rsidR="008F4FD1" w:rsidRDefault="008F4FD1" w:rsidP="00600FF0">
            <w:pPr>
              <w:spacing w:line="240" w:lineRule="auto"/>
              <w:jc w:val="left"/>
              <w:rPr>
                <w:rFonts w:asciiTheme="minorHAnsi" w:hAnsiTheme="minorHAnsi" w:cstheme="minorHAnsi"/>
                <w:sz w:val="22"/>
                <w:szCs w:val="22"/>
              </w:rPr>
            </w:pPr>
          </w:p>
          <w:p w:rsidR="007C43DC" w:rsidRDefault="007C43DC" w:rsidP="00600FF0">
            <w:pPr>
              <w:spacing w:line="240" w:lineRule="auto"/>
              <w:jc w:val="left"/>
              <w:rPr>
                <w:rFonts w:asciiTheme="minorHAnsi" w:hAnsiTheme="minorHAnsi" w:cstheme="minorHAnsi"/>
                <w:sz w:val="22"/>
                <w:szCs w:val="22"/>
              </w:rPr>
            </w:pPr>
            <w:r>
              <w:rPr>
                <w:rFonts w:asciiTheme="minorHAnsi" w:hAnsiTheme="minorHAnsi" w:cstheme="minorHAnsi"/>
                <w:sz w:val="22"/>
                <w:szCs w:val="22"/>
              </w:rPr>
              <w:t>Complete</w:t>
            </w:r>
          </w:p>
          <w:p w:rsidR="00664D0A" w:rsidRDefault="00664D0A" w:rsidP="00600FF0">
            <w:pPr>
              <w:spacing w:line="240" w:lineRule="auto"/>
              <w:jc w:val="left"/>
              <w:rPr>
                <w:rFonts w:asciiTheme="minorHAnsi" w:hAnsiTheme="minorHAnsi" w:cstheme="minorHAnsi"/>
                <w:sz w:val="22"/>
                <w:szCs w:val="22"/>
              </w:rPr>
            </w:pPr>
          </w:p>
          <w:p w:rsidR="00664D0A" w:rsidRDefault="00664D0A" w:rsidP="00600FF0">
            <w:pPr>
              <w:spacing w:line="240" w:lineRule="auto"/>
              <w:jc w:val="left"/>
              <w:rPr>
                <w:rFonts w:asciiTheme="minorHAnsi" w:hAnsiTheme="minorHAnsi" w:cstheme="minorHAnsi"/>
                <w:sz w:val="22"/>
                <w:szCs w:val="22"/>
              </w:rPr>
            </w:pPr>
          </w:p>
          <w:p w:rsidR="00664D0A" w:rsidRDefault="00664D0A" w:rsidP="00600FF0">
            <w:pPr>
              <w:spacing w:line="240" w:lineRule="auto"/>
              <w:jc w:val="left"/>
              <w:rPr>
                <w:rFonts w:asciiTheme="minorHAnsi" w:hAnsiTheme="minorHAnsi" w:cstheme="minorHAnsi"/>
                <w:sz w:val="22"/>
                <w:szCs w:val="22"/>
              </w:rPr>
            </w:pPr>
          </w:p>
          <w:p w:rsidR="00664D0A" w:rsidRDefault="00664D0A" w:rsidP="00600FF0">
            <w:pPr>
              <w:spacing w:line="240" w:lineRule="auto"/>
              <w:jc w:val="left"/>
              <w:rPr>
                <w:rFonts w:asciiTheme="minorHAnsi" w:hAnsiTheme="minorHAnsi" w:cstheme="minorHAnsi"/>
                <w:sz w:val="22"/>
                <w:szCs w:val="22"/>
              </w:rPr>
            </w:pPr>
          </w:p>
          <w:p w:rsidR="00BB4A85" w:rsidRDefault="00BB4A85" w:rsidP="00600FF0">
            <w:pPr>
              <w:spacing w:line="240" w:lineRule="auto"/>
              <w:jc w:val="left"/>
              <w:rPr>
                <w:rFonts w:asciiTheme="minorHAnsi" w:hAnsiTheme="minorHAnsi" w:cstheme="minorHAnsi"/>
                <w:sz w:val="22"/>
                <w:szCs w:val="22"/>
              </w:rPr>
            </w:pPr>
          </w:p>
          <w:p w:rsidR="00BB4A85" w:rsidRDefault="00BB4A85" w:rsidP="00600FF0">
            <w:pPr>
              <w:spacing w:line="240" w:lineRule="auto"/>
              <w:jc w:val="left"/>
              <w:rPr>
                <w:rFonts w:asciiTheme="minorHAnsi" w:hAnsiTheme="minorHAnsi" w:cstheme="minorHAnsi"/>
                <w:sz w:val="22"/>
                <w:szCs w:val="22"/>
              </w:rPr>
            </w:pPr>
          </w:p>
          <w:p w:rsidR="00BB4A85" w:rsidRDefault="00BB4A85" w:rsidP="00600FF0">
            <w:pPr>
              <w:spacing w:line="240" w:lineRule="auto"/>
              <w:jc w:val="left"/>
              <w:rPr>
                <w:rFonts w:asciiTheme="minorHAnsi" w:hAnsiTheme="minorHAnsi" w:cstheme="minorHAnsi"/>
                <w:sz w:val="22"/>
                <w:szCs w:val="22"/>
              </w:rPr>
            </w:pPr>
          </w:p>
          <w:p w:rsidR="00BB4A85" w:rsidRDefault="00BB4A85" w:rsidP="00600FF0">
            <w:pPr>
              <w:spacing w:line="240" w:lineRule="auto"/>
              <w:jc w:val="left"/>
              <w:rPr>
                <w:rFonts w:asciiTheme="minorHAnsi" w:hAnsiTheme="minorHAnsi" w:cstheme="minorHAnsi"/>
                <w:sz w:val="22"/>
                <w:szCs w:val="22"/>
              </w:rPr>
            </w:pPr>
          </w:p>
          <w:p w:rsidR="00BB4A85" w:rsidRDefault="00BB4A85" w:rsidP="00600FF0">
            <w:pPr>
              <w:spacing w:line="240" w:lineRule="auto"/>
              <w:jc w:val="left"/>
              <w:rPr>
                <w:rFonts w:asciiTheme="minorHAnsi" w:hAnsiTheme="minorHAnsi" w:cstheme="minorHAnsi"/>
                <w:sz w:val="22"/>
                <w:szCs w:val="22"/>
              </w:rPr>
            </w:pPr>
          </w:p>
          <w:p w:rsidR="00BB4A85" w:rsidRDefault="00BB4A85" w:rsidP="00600FF0">
            <w:pPr>
              <w:spacing w:line="240" w:lineRule="auto"/>
              <w:jc w:val="left"/>
              <w:rPr>
                <w:rFonts w:asciiTheme="minorHAnsi" w:hAnsiTheme="minorHAnsi" w:cstheme="minorHAnsi"/>
                <w:sz w:val="22"/>
                <w:szCs w:val="22"/>
              </w:rPr>
            </w:pPr>
          </w:p>
          <w:p w:rsidR="00BB4A85" w:rsidRDefault="00BB4A85" w:rsidP="00600FF0">
            <w:pPr>
              <w:spacing w:line="240" w:lineRule="auto"/>
              <w:jc w:val="left"/>
              <w:rPr>
                <w:rFonts w:asciiTheme="minorHAnsi" w:hAnsiTheme="minorHAnsi" w:cstheme="minorHAnsi"/>
                <w:sz w:val="22"/>
                <w:szCs w:val="22"/>
              </w:rPr>
            </w:pPr>
          </w:p>
          <w:p w:rsidR="00BB4A85" w:rsidRDefault="00BB4A85" w:rsidP="00600FF0">
            <w:pPr>
              <w:spacing w:line="240" w:lineRule="auto"/>
              <w:jc w:val="left"/>
              <w:rPr>
                <w:rFonts w:asciiTheme="minorHAnsi" w:hAnsiTheme="minorHAnsi" w:cstheme="minorHAnsi"/>
                <w:sz w:val="22"/>
                <w:szCs w:val="22"/>
              </w:rPr>
            </w:pPr>
          </w:p>
          <w:p w:rsidR="00BB4A85" w:rsidRDefault="00BB4A85" w:rsidP="00600FF0">
            <w:pPr>
              <w:spacing w:line="240" w:lineRule="auto"/>
              <w:jc w:val="left"/>
              <w:rPr>
                <w:rFonts w:asciiTheme="minorHAnsi" w:hAnsiTheme="minorHAnsi" w:cstheme="minorHAnsi"/>
                <w:sz w:val="22"/>
                <w:szCs w:val="22"/>
              </w:rPr>
            </w:pPr>
          </w:p>
          <w:p w:rsidR="00BB4A85" w:rsidRDefault="00BB4A85" w:rsidP="00600FF0">
            <w:pPr>
              <w:spacing w:line="240" w:lineRule="auto"/>
              <w:jc w:val="left"/>
              <w:rPr>
                <w:rFonts w:asciiTheme="minorHAnsi" w:hAnsiTheme="minorHAnsi" w:cstheme="minorHAnsi"/>
                <w:sz w:val="22"/>
                <w:szCs w:val="22"/>
              </w:rPr>
            </w:pPr>
          </w:p>
          <w:p w:rsidR="00BB4A85" w:rsidRDefault="00BB4A85" w:rsidP="00600FF0">
            <w:pPr>
              <w:spacing w:line="240" w:lineRule="auto"/>
              <w:jc w:val="left"/>
              <w:rPr>
                <w:rFonts w:asciiTheme="minorHAnsi" w:hAnsiTheme="minorHAnsi" w:cstheme="minorHAnsi"/>
                <w:sz w:val="22"/>
                <w:szCs w:val="22"/>
              </w:rPr>
            </w:pPr>
          </w:p>
          <w:p w:rsidR="00BB4A85" w:rsidRDefault="00BB4A85" w:rsidP="00600FF0">
            <w:pPr>
              <w:spacing w:line="240" w:lineRule="auto"/>
              <w:jc w:val="left"/>
              <w:rPr>
                <w:rFonts w:asciiTheme="minorHAnsi" w:hAnsiTheme="minorHAnsi" w:cstheme="minorHAnsi"/>
                <w:sz w:val="22"/>
                <w:szCs w:val="22"/>
              </w:rPr>
            </w:pPr>
          </w:p>
          <w:p w:rsidR="00BB4A85" w:rsidRDefault="00BB4A85" w:rsidP="00600FF0">
            <w:pPr>
              <w:spacing w:line="240" w:lineRule="auto"/>
              <w:jc w:val="left"/>
              <w:rPr>
                <w:rFonts w:asciiTheme="minorHAnsi" w:hAnsiTheme="minorHAnsi" w:cstheme="minorHAnsi"/>
                <w:sz w:val="22"/>
                <w:szCs w:val="22"/>
              </w:rPr>
            </w:pPr>
          </w:p>
          <w:p w:rsidR="00BB4A85" w:rsidRDefault="00BB4A85" w:rsidP="00600FF0">
            <w:pPr>
              <w:spacing w:line="240" w:lineRule="auto"/>
              <w:jc w:val="left"/>
              <w:rPr>
                <w:rFonts w:asciiTheme="minorHAnsi" w:hAnsiTheme="minorHAnsi" w:cstheme="minorHAnsi"/>
                <w:sz w:val="22"/>
                <w:szCs w:val="22"/>
              </w:rPr>
            </w:pPr>
          </w:p>
          <w:p w:rsidR="00BB4A85" w:rsidRDefault="00BB4A85" w:rsidP="00600FF0">
            <w:pPr>
              <w:spacing w:line="240" w:lineRule="auto"/>
              <w:jc w:val="left"/>
              <w:rPr>
                <w:rFonts w:asciiTheme="minorHAnsi" w:hAnsiTheme="minorHAnsi" w:cstheme="minorHAnsi"/>
                <w:sz w:val="22"/>
                <w:szCs w:val="22"/>
              </w:rPr>
            </w:pPr>
          </w:p>
          <w:p w:rsidR="00BB4A85" w:rsidRDefault="00BB4A85" w:rsidP="00600FF0">
            <w:pPr>
              <w:spacing w:line="240" w:lineRule="auto"/>
              <w:jc w:val="left"/>
              <w:rPr>
                <w:rFonts w:asciiTheme="minorHAnsi" w:hAnsiTheme="minorHAnsi" w:cstheme="minorHAnsi"/>
                <w:sz w:val="22"/>
                <w:szCs w:val="22"/>
              </w:rPr>
            </w:pPr>
          </w:p>
          <w:p w:rsidR="00BB4A85" w:rsidRPr="00C65308" w:rsidRDefault="00BB4A85" w:rsidP="00600FF0">
            <w:pPr>
              <w:spacing w:line="240" w:lineRule="auto"/>
              <w:jc w:val="left"/>
              <w:rPr>
                <w:rFonts w:asciiTheme="minorHAnsi" w:hAnsiTheme="minorHAnsi" w:cstheme="minorHAnsi"/>
                <w:sz w:val="22"/>
                <w:szCs w:val="22"/>
              </w:rPr>
            </w:pPr>
            <w:r>
              <w:rPr>
                <w:rFonts w:asciiTheme="minorHAnsi" w:hAnsiTheme="minorHAnsi" w:cstheme="minorHAnsi"/>
                <w:sz w:val="22"/>
                <w:szCs w:val="22"/>
              </w:rPr>
              <w:t>CS to talk to JT</w:t>
            </w:r>
          </w:p>
        </w:tc>
        <w:tc>
          <w:tcPr>
            <w:tcW w:w="1416" w:type="dxa"/>
          </w:tcPr>
          <w:p w:rsidR="00263603" w:rsidRPr="00C65308" w:rsidRDefault="00263603" w:rsidP="00B6378D">
            <w:pPr>
              <w:spacing w:line="240" w:lineRule="auto"/>
              <w:jc w:val="left"/>
              <w:rPr>
                <w:rFonts w:asciiTheme="minorHAnsi" w:hAnsiTheme="minorHAnsi" w:cstheme="minorHAnsi"/>
                <w:sz w:val="22"/>
                <w:szCs w:val="22"/>
              </w:rPr>
            </w:pPr>
          </w:p>
          <w:p w:rsidR="002A0EC8" w:rsidRPr="00C65308" w:rsidRDefault="002A0EC8" w:rsidP="00B6378D">
            <w:pPr>
              <w:spacing w:line="240" w:lineRule="auto"/>
              <w:jc w:val="left"/>
              <w:rPr>
                <w:rFonts w:asciiTheme="minorHAnsi" w:hAnsiTheme="minorHAnsi" w:cstheme="minorHAnsi"/>
                <w:sz w:val="22"/>
                <w:szCs w:val="22"/>
              </w:rPr>
            </w:pPr>
          </w:p>
          <w:p w:rsidR="002A0EC8" w:rsidRPr="00C65308" w:rsidRDefault="002A0EC8" w:rsidP="00B6378D">
            <w:pPr>
              <w:spacing w:line="240" w:lineRule="auto"/>
              <w:jc w:val="left"/>
              <w:rPr>
                <w:rFonts w:asciiTheme="minorHAnsi" w:hAnsiTheme="minorHAnsi" w:cstheme="minorHAnsi"/>
                <w:sz w:val="22"/>
                <w:szCs w:val="22"/>
              </w:rPr>
            </w:pPr>
          </w:p>
        </w:tc>
      </w:tr>
      <w:tr w:rsidR="0046702D" w:rsidRPr="00C65308" w:rsidTr="0053213E">
        <w:trPr>
          <w:trHeight w:val="562"/>
        </w:trPr>
        <w:tc>
          <w:tcPr>
            <w:tcW w:w="675" w:type="dxa"/>
            <w:shd w:val="clear" w:color="auto" w:fill="auto"/>
          </w:tcPr>
          <w:p w:rsidR="0046702D" w:rsidRDefault="0046702D"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t>5.1</w:t>
            </w:r>
          </w:p>
        </w:tc>
        <w:tc>
          <w:tcPr>
            <w:tcW w:w="7062" w:type="dxa"/>
            <w:gridSpan w:val="4"/>
            <w:shd w:val="clear" w:color="auto" w:fill="auto"/>
          </w:tcPr>
          <w:p w:rsidR="0046702D" w:rsidRDefault="0046702D" w:rsidP="00F160FD">
            <w:pPr>
              <w:pStyle w:val="CommentText"/>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Insurance Update</w:t>
            </w:r>
          </w:p>
          <w:p w:rsidR="0046702D" w:rsidRDefault="0046702D" w:rsidP="00F160FD">
            <w:pPr>
              <w:pStyle w:val="CommentText"/>
              <w:spacing w:line="240" w:lineRule="auto"/>
              <w:jc w:val="left"/>
              <w:rPr>
                <w:rFonts w:asciiTheme="minorHAnsi" w:hAnsiTheme="minorHAnsi" w:cstheme="minorHAnsi"/>
                <w:sz w:val="22"/>
                <w:szCs w:val="22"/>
              </w:rPr>
            </w:pPr>
          </w:p>
          <w:p w:rsidR="004D7864" w:rsidRPr="0046702D" w:rsidRDefault="001F3139" w:rsidP="00F160FD">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The Meeting moved to p</w:t>
            </w:r>
            <w:r w:rsidR="00C760A1">
              <w:rPr>
                <w:rFonts w:asciiTheme="minorHAnsi" w:hAnsiTheme="minorHAnsi" w:cstheme="minorHAnsi"/>
                <w:sz w:val="22"/>
                <w:szCs w:val="22"/>
              </w:rPr>
              <w:t>art 2</w:t>
            </w:r>
            <w:r w:rsidR="00420083">
              <w:rPr>
                <w:rFonts w:asciiTheme="minorHAnsi" w:hAnsiTheme="minorHAnsi" w:cstheme="minorHAnsi"/>
                <w:sz w:val="22"/>
                <w:szCs w:val="22"/>
              </w:rPr>
              <w:t>.</w:t>
            </w:r>
          </w:p>
        </w:tc>
        <w:tc>
          <w:tcPr>
            <w:tcW w:w="1869" w:type="dxa"/>
          </w:tcPr>
          <w:p w:rsidR="0046702D" w:rsidRDefault="0046702D" w:rsidP="00B6378D">
            <w:pPr>
              <w:spacing w:line="240" w:lineRule="auto"/>
              <w:jc w:val="left"/>
              <w:rPr>
                <w:rFonts w:asciiTheme="minorHAnsi" w:hAnsiTheme="minorHAnsi" w:cstheme="minorHAnsi"/>
                <w:sz w:val="22"/>
                <w:szCs w:val="22"/>
              </w:rPr>
            </w:pPr>
          </w:p>
        </w:tc>
        <w:tc>
          <w:tcPr>
            <w:tcW w:w="1416" w:type="dxa"/>
          </w:tcPr>
          <w:p w:rsidR="0046702D" w:rsidRDefault="0046702D" w:rsidP="00B6378D">
            <w:pPr>
              <w:spacing w:line="240" w:lineRule="auto"/>
              <w:jc w:val="left"/>
              <w:rPr>
                <w:rFonts w:asciiTheme="minorHAnsi" w:hAnsiTheme="minorHAnsi" w:cstheme="minorHAnsi"/>
                <w:sz w:val="22"/>
                <w:szCs w:val="22"/>
              </w:rPr>
            </w:pPr>
          </w:p>
        </w:tc>
      </w:tr>
      <w:tr w:rsidR="00F160FD" w:rsidRPr="00C65308" w:rsidTr="0053213E">
        <w:trPr>
          <w:trHeight w:val="562"/>
        </w:trPr>
        <w:tc>
          <w:tcPr>
            <w:tcW w:w="675" w:type="dxa"/>
            <w:shd w:val="clear" w:color="auto" w:fill="auto"/>
          </w:tcPr>
          <w:p w:rsidR="00F160FD" w:rsidRPr="00C65308" w:rsidRDefault="0046702D"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t>6.1</w:t>
            </w:r>
          </w:p>
        </w:tc>
        <w:tc>
          <w:tcPr>
            <w:tcW w:w="7062" w:type="dxa"/>
            <w:gridSpan w:val="4"/>
            <w:shd w:val="clear" w:color="auto" w:fill="auto"/>
          </w:tcPr>
          <w:p w:rsidR="00F160FD" w:rsidRPr="00C65308" w:rsidRDefault="00F160FD" w:rsidP="00F160FD">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 xml:space="preserve">Finance </w:t>
            </w:r>
          </w:p>
          <w:p w:rsidR="00F160FD" w:rsidRPr="00C65308" w:rsidRDefault="00F160FD" w:rsidP="00F160FD">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Annual Budget per Budget Monitoring Statement</w:t>
            </w:r>
          </w:p>
          <w:p w:rsidR="00DF3070" w:rsidRDefault="00DF3070" w:rsidP="00DF3070">
            <w:pPr>
              <w:jc w:val="left"/>
              <w:rPr>
                <w:rFonts w:asciiTheme="minorHAnsi" w:hAnsiTheme="minorHAnsi" w:cstheme="minorHAnsi"/>
                <w:sz w:val="22"/>
                <w:szCs w:val="22"/>
              </w:rPr>
            </w:pPr>
          </w:p>
          <w:p w:rsidR="00F160FD" w:rsidRDefault="00DF3070" w:rsidP="005403E1">
            <w:pPr>
              <w:jc w:val="left"/>
              <w:rPr>
                <w:rFonts w:asciiTheme="minorHAnsi" w:hAnsiTheme="minorHAnsi" w:cstheme="minorHAnsi"/>
                <w:sz w:val="22"/>
                <w:szCs w:val="22"/>
              </w:rPr>
            </w:pPr>
            <w:r>
              <w:rPr>
                <w:rFonts w:asciiTheme="minorHAnsi" w:hAnsiTheme="minorHAnsi" w:cstheme="minorHAnsi"/>
                <w:sz w:val="22"/>
                <w:szCs w:val="22"/>
              </w:rPr>
              <w:t xml:space="preserve"> </w:t>
            </w:r>
            <w:r w:rsidR="00E36A6A">
              <w:rPr>
                <w:rFonts w:asciiTheme="minorHAnsi" w:hAnsiTheme="minorHAnsi" w:cstheme="minorHAnsi"/>
                <w:sz w:val="22"/>
                <w:szCs w:val="22"/>
              </w:rPr>
              <w:t xml:space="preserve">KM reported that the </w:t>
            </w:r>
            <w:r w:rsidR="00420083">
              <w:rPr>
                <w:rFonts w:asciiTheme="minorHAnsi" w:hAnsiTheme="minorHAnsi" w:cstheme="minorHAnsi"/>
                <w:sz w:val="22"/>
                <w:szCs w:val="22"/>
              </w:rPr>
              <w:t>this</w:t>
            </w:r>
            <w:r w:rsidR="00E36A6A">
              <w:rPr>
                <w:rFonts w:asciiTheme="minorHAnsi" w:hAnsiTheme="minorHAnsi" w:cstheme="minorHAnsi"/>
                <w:sz w:val="22"/>
                <w:szCs w:val="22"/>
              </w:rPr>
              <w:t xml:space="preserve"> year shows </w:t>
            </w:r>
            <w:r w:rsidR="004D7864">
              <w:rPr>
                <w:rFonts w:asciiTheme="minorHAnsi" w:hAnsiTheme="minorHAnsi" w:cstheme="minorHAnsi"/>
                <w:sz w:val="22"/>
                <w:szCs w:val="22"/>
              </w:rPr>
              <w:t xml:space="preserve">nearly </w:t>
            </w:r>
            <w:r w:rsidR="00BB4A85">
              <w:rPr>
                <w:rFonts w:asciiTheme="minorHAnsi" w:hAnsiTheme="minorHAnsi" w:cstheme="minorHAnsi"/>
                <w:sz w:val="22"/>
                <w:szCs w:val="22"/>
              </w:rPr>
              <w:t xml:space="preserve">a </w:t>
            </w:r>
            <w:r w:rsidR="00E36A6A">
              <w:rPr>
                <w:rFonts w:asciiTheme="minorHAnsi" w:hAnsiTheme="minorHAnsi" w:cstheme="minorHAnsi"/>
                <w:sz w:val="22"/>
                <w:szCs w:val="22"/>
              </w:rPr>
              <w:t>£</w:t>
            </w:r>
            <w:r w:rsidR="004D7864">
              <w:rPr>
                <w:rFonts w:asciiTheme="minorHAnsi" w:hAnsiTheme="minorHAnsi" w:cstheme="minorHAnsi"/>
                <w:sz w:val="22"/>
                <w:szCs w:val="22"/>
              </w:rPr>
              <w:t>12</w:t>
            </w:r>
            <w:r w:rsidR="00E36A6A">
              <w:rPr>
                <w:rFonts w:asciiTheme="minorHAnsi" w:hAnsiTheme="minorHAnsi" w:cstheme="minorHAnsi"/>
                <w:sz w:val="22"/>
                <w:szCs w:val="22"/>
              </w:rPr>
              <w:t>,</w:t>
            </w:r>
            <w:r w:rsidR="004D7864">
              <w:rPr>
                <w:rFonts w:asciiTheme="minorHAnsi" w:hAnsiTheme="minorHAnsi" w:cstheme="minorHAnsi"/>
                <w:sz w:val="22"/>
                <w:szCs w:val="22"/>
              </w:rPr>
              <w:t xml:space="preserve">000 </w:t>
            </w:r>
            <w:r w:rsidR="00E36A6A">
              <w:rPr>
                <w:rFonts w:asciiTheme="minorHAnsi" w:hAnsiTheme="minorHAnsi" w:cstheme="minorHAnsi"/>
                <w:sz w:val="22"/>
                <w:szCs w:val="22"/>
              </w:rPr>
              <w:t>deficit</w:t>
            </w:r>
            <w:r w:rsidR="00420083">
              <w:rPr>
                <w:rFonts w:asciiTheme="minorHAnsi" w:hAnsiTheme="minorHAnsi" w:cstheme="minorHAnsi"/>
                <w:sz w:val="22"/>
                <w:szCs w:val="22"/>
              </w:rPr>
              <w:t xml:space="preserve"> at year end</w:t>
            </w:r>
            <w:r w:rsidR="00BB4A85">
              <w:rPr>
                <w:rFonts w:asciiTheme="minorHAnsi" w:hAnsiTheme="minorHAnsi" w:cstheme="minorHAnsi"/>
                <w:sz w:val="22"/>
                <w:szCs w:val="22"/>
              </w:rPr>
              <w:t>,</w:t>
            </w:r>
            <w:r w:rsidR="004D7864">
              <w:rPr>
                <w:rFonts w:asciiTheme="minorHAnsi" w:hAnsiTheme="minorHAnsi" w:cstheme="minorHAnsi"/>
                <w:sz w:val="22"/>
                <w:szCs w:val="22"/>
              </w:rPr>
              <w:t xml:space="preserve"> assuming we spend up to all the budgets remaining.</w:t>
            </w:r>
          </w:p>
          <w:p w:rsidR="004D7864" w:rsidRDefault="004D7864" w:rsidP="005403E1">
            <w:pPr>
              <w:jc w:val="left"/>
              <w:rPr>
                <w:rFonts w:asciiTheme="minorHAnsi" w:hAnsiTheme="minorHAnsi" w:cstheme="minorHAnsi"/>
                <w:sz w:val="22"/>
                <w:szCs w:val="22"/>
              </w:rPr>
            </w:pPr>
          </w:p>
          <w:p w:rsidR="004D7864" w:rsidRDefault="009939C9" w:rsidP="005403E1">
            <w:pPr>
              <w:jc w:val="left"/>
              <w:rPr>
                <w:rFonts w:asciiTheme="minorHAnsi" w:hAnsiTheme="minorHAnsi" w:cstheme="minorHAnsi"/>
                <w:sz w:val="22"/>
                <w:szCs w:val="22"/>
              </w:rPr>
            </w:pPr>
            <w:r>
              <w:rPr>
                <w:rFonts w:asciiTheme="minorHAnsi" w:hAnsiTheme="minorHAnsi" w:cstheme="minorHAnsi"/>
                <w:sz w:val="22"/>
                <w:szCs w:val="22"/>
              </w:rPr>
              <w:t xml:space="preserve">Based on previous years’ experience, </w:t>
            </w:r>
            <w:r w:rsidR="00E36A6A">
              <w:rPr>
                <w:rFonts w:asciiTheme="minorHAnsi" w:hAnsiTheme="minorHAnsi" w:cstheme="minorHAnsi"/>
                <w:sz w:val="22"/>
                <w:szCs w:val="22"/>
              </w:rPr>
              <w:t xml:space="preserve">KM </w:t>
            </w:r>
            <w:r>
              <w:rPr>
                <w:rFonts w:asciiTheme="minorHAnsi" w:hAnsiTheme="minorHAnsi" w:cstheme="minorHAnsi"/>
                <w:sz w:val="22"/>
                <w:szCs w:val="22"/>
              </w:rPr>
              <w:t>felt it is likely</w:t>
            </w:r>
            <w:r w:rsidR="00E36A6A">
              <w:rPr>
                <w:rFonts w:asciiTheme="minorHAnsi" w:hAnsiTheme="minorHAnsi" w:cstheme="minorHAnsi"/>
                <w:sz w:val="22"/>
                <w:szCs w:val="22"/>
              </w:rPr>
              <w:t xml:space="preserve"> that we won't spend up to all the budgets </w:t>
            </w:r>
            <w:r w:rsidR="00CF0929">
              <w:rPr>
                <w:rFonts w:asciiTheme="minorHAnsi" w:hAnsiTheme="minorHAnsi" w:cstheme="minorHAnsi"/>
                <w:sz w:val="22"/>
                <w:szCs w:val="22"/>
              </w:rPr>
              <w:t>and so we might be looking</w:t>
            </w:r>
            <w:r w:rsidR="004D7864">
              <w:rPr>
                <w:rFonts w:asciiTheme="minorHAnsi" w:hAnsiTheme="minorHAnsi" w:cstheme="minorHAnsi"/>
                <w:sz w:val="22"/>
                <w:szCs w:val="22"/>
              </w:rPr>
              <w:t xml:space="preserve"> </w:t>
            </w:r>
            <w:r w:rsidR="00173631">
              <w:rPr>
                <w:rFonts w:asciiTheme="minorHAnsi" w:hAnsiTheme="minorHAnsi" w:cstheme="minorHAnsi"/>
                <w:sz w:val="22"/>
                <w:szCs w:val="22"/>
              </w:rPr>
              <w:t>to</w:t>
            </w:r>
            <w:r w:rsidR="004D7864">
              <w:rPr>
                <w:rFonts w:asciiTheme="minorHAnsi" w:hAnsiTheme="minorHAnsi" w:cstheme="minorHAnsi"/>
                <w:sz w:val="22"/>
                <w:szCs w:val="22"/>
              </w:rPr>
              <w:t xml:space="preserve"> break even</w:t>
            </w:r>
            <w:r w:rsidR="00CF0929">
              <w:rPr>
                <w:rFonts w:asciiTheme="minorHAnsi" w:hAnsiTheme="minorHAnsi" w:cstheme="minorHAnsi"/>
                <w:sz w:val="22"/>
                <w:szCs w:val="22"/>
              </w:rPr>
              <w:t xml:space="preserve"> at</w:t>
            </w:r>
            <w:r w:rsidR="004D7864">
              <w:rPr>
                <w:rFonts w:asciiTheme="minorHAnsi" w:hAnsiTheme="minorHAnsi" w:cstheme="minorHAnsi"/>
                <w:sz w:val="22"/>
                <w:szCs w:val="22"/>
              </w:rPr>
              <w:t xml:space="preserve"> year</w:t>
            </w:r>
            <w:r w:rsidR="00CF0929">
              <w:rPr>
                <w:rFonts w:asciiTheme="minorHAnsi" w:hAnsiTheme="minorHAnsi" w:cstheme="minorHAnsi"/>
                <w:sz w:val="22"/>
                <w:szCs w:val="22"/>
              </w:rPr>
              <w:t xml:space="preserve"> end</w:t>
            </w:r>
            <w:r w:rsidR="004D7864">
              <w:rPr>
                <w:rFonts w:asciiTheme="minorHAnsi" w:hAnsiTheme="minorHAnsi" w:cstheme="minorHAnsi"/>
                <w:sz w:val="22"/>
                <w:szCs w:val="22"/>
              </w:rPr>
              <w:t>.</w:t>
            </w:r>
            <w:r w:rsidR="00CF0929">
              <w:rPr>
                <w:rFonts w:asciiTheme="minorHAnsi" w:hAnsiTheme="minorHAnsi" w:cstheme="minorHAnsi"/>
                <w:sz w:val="22"/>
                <w:szCs w:val="22"/>
              </w:rPr>
              <w:t xml:space="preserve"> </w:t>
            </w:r>
          </w:p>
          <w:p w:rsidR="004D7864" w:rsidRDefault="004D7864" w:rsidP="005403E1">
            <w:pPr>
              <w:jc w:val="left"/>
              <w:rPr>
                <w:rFonts w:asciiTheme="minorHAnsi" w:hAnsiTheme="minorHAnsi" w:cstheme="minorHAnsi"/>
                <w:sz w:val="22"/>
                <w:szCs w:val="22"/>
              </w:rPr>
            </w:pPr>
          </w:p>
          <w:p w:rsidR="004D7864" w:rsidRDefault="00173631" w:rsidP="005403E1">
            <w:pPr>
              <w:jc w:val="left"/>
              <w:rPr>
                <w:rFonts w:asciiTheme="minorHAnsi" w:hAnsiTheme="minorHAnsi" w:cstheme="minorHAnsi"/>
                <w:sz w:val="22"/>
                <w:szCs w:val="22"/>
              </w:rPr>
            </w:pPr>
            <w:r>
              <w:rPr>
                <w:rFonts w:asciiTheme="minorHAnsi" w:hAnsiTheme="minorHAnsi" w:cstheme="minorHAnsi"/>
                <w:sz w:val="22"/>
                <w:szCs w:val="22"/>
              </w:rPr>
              <w:t>The s</w:t>
            </w:r>
            <w:r w:rsidR="004D7864">
              <w:rPr>
                <w:rFonts w:asciiTheme="minorHAnsi" w:hAnsiTheme="minorHAnsi" w:cstheme="minorHAnsi"/>
                <w:sz w:val="22"/>
                <w:szCs w:val="22"/>
              </w:rPr>
              <w:t>taffing costs have been updated</w:t>
            </w:r>
            <w:r>
              <w:rPr>
                <w:rFonts w:asciiTheme="minorHAnsi" w:hAnsiTheme="minorHAnsi" w:cstheme="minorHAnsi"/>
                <w:sz w:val="22"/>
                <w:szCs w:val="22"/>
              </w:rPr>
              <w:t xml:space="preserve"> to include recent </w:t>
            </w:r>
            <w:r w:rsidR="004D7864">
              <w:rPr>
                <w:rFonts w:asciiTheme="minorHAnsi" w:hAnsiTheme="minorHAnsi" w:cstheme="minorHAnsi"/>
                <w:sz w:val="22"/>
                <w:szCs w:val="22"/>
              </w:rPr>
              <w:t>pay r</w:t>
            </w:r>
            <w:r>
              <w:rPr>
                <w:rFonts w:asciiTheme="minorHAnsi" w:hAnsiTheme="minorHAnsi" w:cstheme="minorHAnsi"/>
                <w:sz w:val="22"/>
                <w:szCs w:val="22"/>
              </w:rPr>
              <w:t>i</w:t>
            </w:r>
            <w:r w:rsidR="004D7864">
              <w:rPr>
                <w:rFonts w:asciiTheme="minorHAnsi" w:hAnsiTheme="minorHAnsi" w:cstheme="minorHAnsi"/>
                <w:sz w:val="22"/>
                <w:szCs w:val="22"/>
              </w:rPr>
              <w:t xml:space="preserve">ses and </w:t>
            </w:r>
            <w:r>
              <w:rPr>
                <w:rFonts w:asciiTheme="minorHAnsi" w:hAnsiTheme="minorHAnsi" w:cstheme="minorHAnsi"/>
                <w:sz w:val="22"/>
                <w:szCs w:val="22"/>
              </w:rPr>
              <w:t xml:space="preserve">increases in </w:t>
            </w:r>
            <w:r w:rsidR="004D7864">
              <w:rPr>
                <w:rFonts w:asciiTheme="minorHAnsi" w:hAnsiTheme="minorHAnsi" w:cstheme="minorHAnsi"/>
                <w:sz w:val="22"/>
                <w:szCs w:val="22"/>
              </w:rPr>
              <w:t>pension</w:t>
            </w:r>
            <w:r>
              <w:rPr>
                <w:rFonts w:asciiTheme="minorHAnsi" w:hAnsiTheme="minorHAnsi" w:cstheme="minorHAnsi"/>
                <w:sz w:val="22"/>
                <w:szCs w:val="22"/>
              </w:rPr>
              <w:t xml:space="preserve"> contributions</w:t>
            </w:r>
            <w:r w:rsidR="004D7864">
              <w:rPr>
                <w:rFonts w:asciiTheme="minorHAnsi" w:hAnsiTheme="minorHAnsi" w:cstheme="minorHAnsi"/>
                <w:sz w:val="22"/>
                <w:szCs w:val="22"/>
              </w:rPr>
              <w:t xml:space="preserve">. </w:t>
            </w:r>
          </w:p>
          <w:p w:rsidR="004D7864" w:rsidRDefault="004D7864" w:rsidP="005403E1">
            <w:pPr>
              <w:jc w:val="left"/>
              <w:rPr>
                <w:rFonts w:asciiTheme="minorHAnsi" w:hAnsiTheme="minorHAnsi" w:cstheme="minorHAnsi"/>
                <w:sz w:val="22"/>
                <w:szCs w:val="22"/>
              </w:rPr>
            </w:pPr>
          </w:p>
          <w:p w:rsidR="004D7864" w:rsidRPr="00236693" w:rsidRDefault="00173631" w:rsidP="00173631">
            <w:pPr>
              <w:jc w:val="left"/>
              <w:rPr>
                <w:rFonts w:asciiTheme="minorHAnsi" w:hAnsiTheme="minorHAnsi" w:cstheme="minorHAnsi"/>
                <w:sz w:val="22"/>
                <w:szCs w:val="22"/>
              </w:rPr>
            </w:pPr>
            <w:r>
              <w:rPr>
                <w:rFonts w:asciiTheme="minorHAnsi" w:hAnsiTheme="minorHAnsi" w:cstheme="minorHAnsi"/>
                <w:sz w:val="22"/>
                <w:szCs w:val="22"/>
              </w:rPr>
              <w:t>These figures a</w:t>
            </w:r>
            <w:r w:rsidR="004D7864">
              <w:rPr>
                <w:rFonts w:asciiTheme="minorHAnsi" w:hAnsiTheme="minorHAnsi" w:cstheme="minorHAnsi"/>
                <w:sz w:val="22"/>
                <w:szCs w:val="22"/>
              </w:rPr>
              <w:t>ssume</w:t>
            </w:r>
            <w:r>
              <w:rPr>
                <w:rFonts w:asciiTheme="minorHAnsi" w:hAnsiTheme="minorHAnsi" w:cstheme="minorHAnsi"/>
                <w:sz w:val="22"/>
                <w:szCs w:val="22"/>
              </w:rPr>
              <w:t xml:space="preserve"> that the outstanding insurance payments will be received.</w:t>
            </w:r>
          </w:p>
        </w:tc>
        <w:tc>
          <w:tcPr>
            <w:tcW w:w="1869" w:type="dxa"/>
          </w:tcPr>
          <w:p w:rsidR="0053213E" w:rsidRPr="00C65308" w:rsidRDefault="0053213E" w:rsidP="00B646FB">
            <w:pPr>
              <w:jc w:val="left"/>
              <w:rPr>
                <w:rFonts w:asciiTheme="minorHAnsi" w:hAnsiTheme="minorHAnsi" w:cstheme="minorHAnsi"/>
                <w:sz w:val="22"/>
                <w:szCs w:val="22"/>
              </w:rPr>
            </w:pPr>
          </w:p>
        </w:tc>
        <w:tc>
          <w:tcPr>
            <w:tcW w:w="1416" w:type="dxa"/>
          </w:tcPr>
          <w:p w:rsidR="0053213E" w:rsidRPr="00C65308" w:rsidRDefault="0053213E" w:rsidP="00236693">
            <w:pPr>
              <w:spacing w:line="240" w:lineRule="auto"/>
              <w:jc w:val="left"/>
              <w:rPr>
                <w:rFonts w:asciiTheme="minorHAnsi" w:hAnsiTheme="minorHAnsi" w:cstheme="minorHAnsi"/>
                <w:sz w:val="22"/>
                <w:szCs w:val="22"/>
              </w:rPr>
            </w:pPr>
          </w:p>
        </w:tc>
      </w:tr>
      <w:tr w:rsidR="00F160FD" w:rsidRPr="00C65308" w:rsidTr="0053213E">
        <w:trPr>
          <w:trHeight w:val="1526"/>
        </w:trPr>
        <w:tc>
          <w:tcPr>
            <w:tcW w:w="675" w:type="dxa"/>
            <w:shd w:val="clear" w:color="auto" w:fill="auto"/>
          </w:tcPr>
          <w:p w:rsidR="00F160FD" w:rsidRPr="00C65308" w:rsidRDefault="0046702D"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lastRenderedPageBreak/>
              <w:t>6</w:t>
            </w:r>
            <w:r w:rsidR="00F160FD">
              <w:rPr>
                <w:rFonts w:asciiTheme="minorHAnsi" w:hAnsiTheme="minorHAnsi" w:cstheme="minorHAnsi"/>
                <w:sz w:val="22"/>
                <w:szCs w:val="22"/>
              </w:rPr>
              <w:t>.2</w:t>
            </w:r>
          </w:p>
        </w:tc>
        <w:tc>
          <w:tcPr>
            <w:tcW w:w="7062" w:type="dxa"/>
            <w:gridSpan w:val="4"/>
            <w:shd w:val="clear" w:color="auto" w:fill="auto"/>
          </w:tcPr>
          <w:p w:rsidR="00236693" w:rsidRPr="00236693" w:rsidRDefault="00236693" w:rsidP="004E40FF">
            <w:pPr>
              <w:spacing w:line="240" w:lineRule="auto"/>
              <w:jc w:val="left"/>
              <w:rPr>
                <w:rFonts w:asciiTheme="minorHAnsi" w:hAnsiTheme="minorHAnsi" w:cstheme="minorHAnsi"/>
                <w:sz w:val="22"/>
                <w:szCs w:val="22"/>
                <w:u w:val="single"/>
              </w:rPr>
            </w:pPr>
            <w:r w:rsidRPr="00236693">
              <w:rPr>
                <w:rFonts w:asciiTheme="minorHAnsi" w:hAnsiTheme="minorHAnsi" w:cstheme="minorHAnsi"/>
                <w:sz w:val="22"/>
                <w:szCs w:val="22"/>
                <w:u w:val="single"/>
              </w:rPr>
              <w:t>Finance</w:t>
            </w:r>
          </w:p>
          <w:p w:rsidR="00F160FD" w:rsidRPr="00C65308" w:rsidRDefault="00173631" w:rsidP="004E40FF">
            <w:pPr>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5</w:t>
            </w:r>
            <w:r w:rsidR="00F160FD" w:rsidRPr="00C65308">
              <w:rPr>
                <w:rFonts w:asciiTheme="minorHAnsi" w:hAnsiTheme="minorHAnsi" w:cstheme="minorHAnsi"/>
                <w:sz w:val="22"/>
                <w:szCs w:val="22"/>
                <w:u w:val="single"/>
              </w:rPr>
              <w:t xml:space="preserve"> year budget plan/budget projections</w:t>
            </w:r>
          </w:p>
          <w:p w:rsidR="00F319FC" w:rsidRDefault="00F319FC" w:rsidP="0051230C">
            <w:pPr>
              <w:jc w:val="left"/>
              <w:rPr>
                <w:rFonts w:asciiTheme="minorHAnsi" w:hAnsiTheme="minorHAnsi" w:cstheme="minorHAnsi"/>
                <w:sz w:val="22"/>
                <w:szCs w:val="22"/>
              </w:rPr>
            </w:pPr>
          </w:p>
          <w:p w:rsidR="006715B8" w:rsidRDefault="00173631" w:rsidP="0051230C">
            <w:pPr>
              <w:jc w:val="left"/>
              <w:rPr>
                <w:rFonts w:asciiTheme="minorHAnsi" w:hAnsiTheme="minorHAnsi" w:cstheme="minorHAnsi"/>
                <w:sz w:val="22"/>
                <w:szCs w:val="22"/>
              </w:rPr>
            </w:pPr>
            <w:r>
              <w:rPr>
                <w:rFonts w:asciiTheme="minorHAnsi" w:hAnsiTheme="minorHAnsi" w:cstheme="minorHAnsi"/>
                <w:sz w:val="22"/>
                <w:szCs w:val="22"/>
              </w:rPr>
              <w:t xml:space="preserve">KM reported that the </w:t>
            </w:r>
            <w:r w:rsidR="00CF0929">
              <w:rPr>
                <w:rFonts w:asciiTheme="minorHAnsi" w:hAnsiTheme="minorHAnsi" w:cstheme="minorHAnsi"/>
                <w:sz w:val="22"/>
                <w:szCs w:val="22"/>
              </w:rPr>
              <w:t xml:space="preserve">5 year forecast </w:t>
            </w:r>
            <w:r>
              <w:rPr>
                <w:rFonts w:asciiTheme="minorHAnsi" w:hAnsiTheme="minorHAnsi" w:cstheme="minorHAnsi"/>
                <w:sz w:val="22"/>
                <w:szCs w:val="22"/>
              </w:rPr>
              <w:t>is</w:t>
            </w:r>
            <w:r w:rsidR="006715B8">
              <w:rPr>
                <w:rFonts w:asciiTheme="minorHAnsi" w:hAnsiTheme="minorHAnsi" w:cstheme="minorHAnsi"/>
                <w:sz w:val="22"/>
                <w:szCs w:val="22"/>
              </w:rPr>
              <w:t xml:space="preserve"> still looking positive. </w:t>
            </w:r>
          </w:p>
          <w:p w:rsidR="00173631" w:rsidRDefault="00173631" w:rsidP="0051230C">
            <w:pPr>
              <w:jc w:val="left"/>
              <w:rPr>
                <w:rFonts w:asciiTheme="minorHAnsi" w:hAnsiTheme="minorHAnsi" w:cstheme="minorHAnsi"/>
                <w:sz w:val="22"/>
                <w:szCs w:val="22"/>
              </w:rPr>
            </w:pPr>
          </w:p>
          <w:p w:rsidR="00173631" w:rsidRDefault="00173631" w:rsidP="0051230C">
            <w:pPr>
              <w:jc w:val="left"/>
              <w:rPr>
                <w:rFonts w:asciiTheme="minorHAnsi" w:hAnsiTheme="minorHAnsi" w:cstheme="minorHAnsi"/>
                <w:sz w:val="22"/>
                <w:szCs w:val="22"/>
              </w:rPr>
            </w:pPr>
            <w:r>
              <w:rPr>
                <w:rFonts w:asciiTheme="minorHAnsi" w:hAnsiTheme="minorHAnsi" w:cstheme="minorHAnsi"/>
                <w:sz w:val="22"/>
                <w:szCs w:val="22"/>
              </w:rPr>
              <w:t>We need to consider possible reduction in p</w:t>
            </w:r>
            <w:r w:rsidR="006715B8">
              <w:rPr>
                <w:rFonts w:asciiTheme="minorHAnsi" w:hAnsiTheme="minorHAnsi" w:cstheme="minorHAnsi"/>
                <w:sz w:val="22"/>
                <w:szCs w:val="22"/>
              </w:rPr>
              <w:t>upil number</w:t>
            </w:r>
            <w:r w:rsidR="00BB4A85">
              <w:rPr>
                <w:rFonts w:asciiTheme="minorHAnsi" w:hAnsiTheme="minorHAnsi" w:cstheme="minorHAnsi"/>
                <w:sz w:val="22"/>
                <w:szCs w:val="22"/>
              </w:rPr>
              <w:t>s in</w:t>
            </w:r>
            <w:r w:rsidR="006715B8">
              <w:rPr>
                <w:rFonts w:asciiTheme="minorHAnsi" w:hAnsiTheme="minorHAnsi" w:cstheme="minorHAnsi"/>
                <w:sz w:val="22"/>
                <w:szCs w:val="22"/>
              </w:rPr>
              <w:t xml:space="preserve"> two/three years time </w:t>
            </w:r>
            <w:r>
              <w:rPr>
                <w:rFonts w:asciiTheme="minorHAnsi" w:hAnsiTheme="minorHAnsi" w:cstheme="minorHAnsi"/>
                <w:sz w:val="22"/>
                <w:szCs w:val="22"/>
              </w:rPr>
              <w:t xml:space="preserve">which </w:t>
            </w:r>
            <w:r w:rsidR="00CF0929">
              <w:rPr>
                <w:rFonts w:asciiTheme="minorHAnsi" w:hAnsiTheme="minorHAnsi" w:cstheme="minorHAnsi"/>
                <w:sz w:val="22"/>
                <w:szCs w:val="22"/>
              </w:rPr>
              <w:t>may cause some</w:t>
            </w:r>
            <w:r w:rsidR="006715B8">
              <w:rPr>
                <w:rFonts w:asciiTheme="minorHAnsi" w:hAnsiTheme="minorHAnsi" w:cstheme="minorHAnsi"/>
                <w:sz w:val="22"/>
                <w:szCs w:val="22"/>
              </w:rPr>
              <w:t xml:space="preserve"> </w:t>
            </w:r>
            <w:r w:rsidR="00CF0929">
              <w:rPr>
                <w:rFonts w:asciiTheme="minorHAnsi" w:hAnsiTheme="minorHAnsi" w:cstheme="minorHAnsi"/>
                <w:sz w:val="22"/>
                <w:szCs w:val="22"/>
              </w:rPr>
              <w:t>funding reduction</w:t>
            </w:r>
            <w:r w:rsidR="006715B8">
              <w:rPr>
                <w:rFonts w:asciiTheme="minorHAnsi" w:hAnsiTheme="minorHAnsi" w:cstheme="minorHAnsi"/>
                <w:sz w:val="22"/>
                <w:szCs w:val="22"/>
              </w:rPr>
              <w:t xml:space="preserve"> </w:t>
            </w:r>
            <w:r>
              <w:rPr>
                <w:rFonts w:asciiTheme="minorHAnsi" w:hAnsiTheme="minorHAnsi" w:cstheme="minorHAnsi"/>
                <w:sz w:val="22"/>
                <w:szCs w:val="22"/>
              </w:rPr>
              <w:t>However at the moment we are i</w:t>
            </w:r>
            <w:r w:rsidR="00BB4A85">
              <w:rPr>
                <w:rFonts w:asciiTheme="minorHAnsi" w:hAnsiTheme="minorHAnsi" w:cstheme="minorHAnsi"/>
                <w:sz w:val="22"/>
                <w:szCs w:val="22"/>
              </w:rPr>
              <w:t>n a stro</w:t>
            </w:r>
            <w:r w:rsidR="006715B8">
              <w:rPr>
                <w:rFonts w:asciiTheme="minorHAnsi" w:hAnsiTheme="minorHAnsi" w:cstheme="minorHAnsi"/>
                <w:sz w:val="22"/>
                <w:szCs w:val="22"/>
              </w:rPr>
              <w:t xml:space="preserve">ng </w:t>
            </w:r>
            <w:r w:rsidR="00CF0929">
              <w:rPr>
                <w:rFonts w:asciiTheme="minorHAnsi" w:hAnsiTheme="minorHAnsi" w:cstheme="minorHAnsi"/>
                <w:sz w:val="22"/>
                <w:szCs w:val="22"/>
              </w:rPr>
              <w:t xml:space="preserve">forward </w:t>
            </w:r>
            <w:r>
              <w:rPr>
                <w:rFonts w:asciiTheme="minorHAnsi" w:hAnsiTheme="minorHAnsi" w:cstheme="minorHAnsi"/>
                <w:sz w:val="22"/>
                <w:szCs w:val="22"/>
              </w:rPr>
              <w:t>position</w:t>
            </w:r>
            <w:r w:rsidR="006715B8">
              <w:rPr>
                <w:rFonts w:asciiTheme="minorHAnsi" w:hAnsiTheme="minorHAnsi" w:cstheme="minorHAnsi"/>
                <w:sz w:val="22"/>
                <w:szCs w:val="22"/>
              </w:rPr>
              <w:t xml:space="preserve">. </w:t>
            </w:r>
          </w:p>
          <w:p w:rsidR="00173631" w:rsidRDefault="00173631" w:rsidP="0051230C">
            <w:pPr>
              <w:jc w:val="left"/>
              <w:rPr>
                <w:rFonts w:asciiTheme="minorHAnsi" w:hAnsiTheme="minorHAnsi" w:cstheme="minorHAnsi"/>
                <w:sz w:val="22"/>
                <w:szCs w:val="22"/>
              </w:rPr>
            </w:pPr>
          </w:p>
          <w:p w:rsidR="006715B8" w:rsidRDefault="00173631" w:rsidP="0051230C">
            <w:pPr>
              <w:jc w:val="left"/>
              <w:rPr>
                <w:rFonts w:asciiTheme="minorHAnsi" w:hAnsiTheme="minorHAnsi" w:cstheme="minorHAnsi"/>
                <w:sz w:val="22"/>
                <w:szCs w:val="22"/>
              </w:rPr>
            </w:pPr>
            <w:r>
              <w:rPr>
                <w:rFonts w:asciiTheme="minorHAnsi" w:hAnsiTheme="minorHAnsi" w:cstheme="minorHAnsi"/>
                <w:sz w:val="22"/>
                <w:szCs w:val="22"/>
              </w:rPr>
              <w:t>We are s</w:t>
            </w:r>
            <w:r w:rsidR="006715B8">
              <w:rPr>
                <w:rFonts w:asciiTheme="minorHAnsi" w:hAnsiTheme="minorHAnsi" w:cstheme="minorHAnsi"/>
                <w:sz w:val="22"/>
                <w:szCs w:val="22"/>
              </w:rPr>
              <w:t xml:space="preserve">till waiting for budget </w:t>
            </w:r>
            <w:r>
              <w:rPr>
                <w:rFonts w:asciiTheme="minorHAnsi" w:hAnsiTheme="minorHAnsi" w:cstheme="minorHAnsi"/>
                <w:sz w:val="22"/>
                <w:szCs w:val="22"/>
              </w:rPr>
              <w:t>settlement so these figures c</w:t>
            </w:r>
            <w:r w:rsidR="006715B8">
              <w:rPr>
                <w:rFonts w:asciiTheme="minorHAnsi" w:hAnsiTheme="minorHAnsi" w:cstheme="minorHAnsi"/>
                <w:sz w:val="22"/>
                <w:szCs w:val="22"/>
              </w:rPr>
              <w:t>ould all change. Hoping to get info</w:t>
            </w:r>
            <w:r>
              <w:rPr>
                <w:rFonts w:asciiTheme="minorHAnsi" w:hAnsiTheme="minorHAnsi" w:cstheme="minorHAnsi"/>
                <w:sz w:val="22"/>
                <w:szCs w:val="22"/>
              </w:rPr>
              <w:t xml:space="preserve">rmation </w:t>
            </w:r>
            <w:r w:rsidR="0044100F">
              <w:rPr>
                <w:rFonts w:asciiTheme="minorHAnsi" w:hAnsiTheme="minorHAnsi" w:cstheme="minorHAnsi"/>
                <w:sz w:val="22"/>
                <w:szCs w:val="22"/>
              </w:rPr>
              <w:t>regarding</w:t>
            </w:r>
            <w:r>
              <w:rPr>
                <w:rFonts w:asciiTheme="minorHAnsi" w:hAnsiTheme="minorHAnsi" w:cstheme="minorHAnsi"/>
                <w:sz w:val="22"/>
                <w:szCs w:val="22"/>
              </w:rPr>
              <w:t xml:space="preserve"> this </w:t>
            </w:r>
            <w:r w:rsidR="006715B8">
              <w:rPr>
                <w:rFonts w:asciiTheme="minorHAnsi" w:hAnsiTheme="minorHAnsi" w:cstheme="minorHAnsi"/>
                <w:sz w:val="22"/>
                <w:szCs w:val="22"/>
              </w:rPr>
              <w:t xml:space="preserve">from </w:t>
            </w:r>
            <w:r>
              <w:rPr>
                <w:rFonts w:asciiTheme="minorHAnsi" w:hAnsiTheme="minorHAnsi" w:cstheme="minorHAnsi"/>
                <w:sz w:val="22"/>
                <w:szCs w:val="22"/>
              </w:rPr>
              <w:t>DCC</w:t>
            </w:r>
            <w:r w:rsidR="006715B8">
              <w:rPr>
                <w:rFonts w:asciiTheme="minorHAnsi" w:hAnsiTheme="minorHAnsi" w:cstheme="minorHAnsi"/>
                <w:sz w:val="22"/>
                <w:szCs w:val="22"/>
              </w:rPr>
              <w:t xml:space="preserve"> next week.</w:t>
            </w:r>
          </w:p>
          <w:p w:rsidR="006715B8" w:rsidRDefault="006715B8" w:rsidP="0051230C">
            <w:pPr>
              <w:jc w:val="left"/>
              <w:rPr>
                <w:rFonts w:asciiTheme="minorHAnsi" w:hAnsiTheme="minorHAnsi" w:cstheme="minorHAnsi"/>
                <w:sz w:val="22"/>
                <w:szCs w:val="22"/>
              </w:rPr>
            </w:pPr>
          </w:p>
          <w:p w:rsidR="006715B8" w:rsidRDefault="006715B8" w:rsidP="0051230C">
            <w:pPr>
              <w:jc w:val="left"/>
              <w:rPr>
                <w:rFonts w:asciiTheme="minorHAnsi" w:hAnsiTheme="minorHAnsi" w:cstheme="minorHAnsi"/>
                <w:sz w:val="22"/>
                <w:szCs w:val="22"/>
              </w:rPr>
            </w:pPr>
            <w:r>
              <w:rPr>
                <w:rFonts w:asciiTheme="minorHAnsi" w:hAnsiTheme="minorHAnsi" w:cstheme="minorHAnsi"/>
                <w:sz w:val="22"/>
                <w:szCs w:val="22"/>
              </w:rPr>
              <w:t xml:space="preserve">RG </w:t>
            </w:r>
            <w:r w:rsidR="00173631">
              <w:rPr>
                <w:rFonts w:asciiTheme="minorHAnsi" w:hAnsiTheme="minorHAnsi" w:cstheme="minorHAnsi"/>
                <w:sz w:val="22"/>
                <w:szCs w:val="22"/>
              </w:rPr>
              <w:t xml:space="preserve">reported that he completed </w:t>
            </w:r>
            <w:r>
              <w:rPr>
                <w:rFonts w:asciiTheme="minorHAnsi" w:hAnsiTheme="minorHAnsi" w:cstheme="minorHAnsi"/>
                <w:sz w:val="22"/>
                <w:szCs w:val="22"/>
              </w:rPr>
              <w:t>some benchmarking and we hold up well with other schools of similar sizes</w:t>
            </w:r>
            <w:r w:rsidR="0044100F">
              <w:rPr>
                <w:rFonts w:asciiTheme="minorHAnsi" w:hAnsiTheme="minorHAnsi" w:cstheme="minorHAnsi"/>
                <w:sz w:val="22"/>
                <w:szCs w:val="22"/>
              </w:rPr>
              <w:t xml:space="preserve"> in Devon</w:t>
            </w:r>
            <w:r>
              <w:rPr>
                <w:rFonts w:asciiTheme="minorHAnsi" w:hAnsiTheme="minorHAnsi" w:cstheme="minorHAnsi"/>
                <w:sz w:val="22"/>
                <w:szCs w:val="22"/>
              </w:rPr>
              <w:t>.</w:t>
            </w:r>
            <w:r w:rsidR="00BB4A85">
              <w:rPr>
                <w:rFonts w:asciiTheme="minorHAnsi" w:hAnsiTheme="minorHAnsi" w:cstheme="minorHAnsi"/>
                <w:sz w:val="22"/>
                <w:szCs w:val="22"/>
              </w:rPr>
              <w:t xml:space="preserve"> There was some discussion about this and how others can access this data.</w:t>
            </w:r>
          </w:p>
          <w:p w:rsidR="006715B8" w:rsidRDefault="006715B8" w:rsidP="0051230C">
            <w:pPr>
              <w:jc w:val="left"/>
              <w:rPr>
                <w:rFonts w:asciiTheme="minorHAnsi" w:hAnsiTheme="minorHAnsi" w:cstheme="minorHAnsi"/>
                <w:sz w:val="22"/>
                <w:szCs w:val="22"/>
              </w:rPr>
            </w:pPr>
          </w:p>
          <w:p w:rsidR="006715B8" w:rsidRPr="00F910D7" w:rsidRDefault="006715B8" w:rsidP="00CF0929">
            <w:pPr>
              <w:jc w:val="left"/>
              <w:rPr>
                <w:rFonts w:asciiTheme="minorHAnsi" w:hAnsiTheme="minorHAnsi" w:cstheme="minorHAnsi"/>
                <w:sz w:val="22"/>
                <w:szCs w:val="22"/>
              </w:rPr>
            </w:pPr>
            <w:r>
              <w:rPr>
                <w:rFonts w:asciiTheme="minorHAnsi" w:hAnsiTheme="minorHAnsi" w:cstheme="minorHAnsi"/>
                <w:sz w:val="22"/>
                <w:szCs w:val="22"/>
              </w:rPr>
              <w:t xml:space="preserve">By </w:t>
            </w:r>
            <w:r w:rsidR="0044100F">
              <w:rPr>
                <w:rFonts w:asciiTheme="minorHAnsi" w:hAnsiTheme="minorHAnsi" w:cstheme="minorHAnsi"/>
                <w:sz w:val="22"/>
                <w:szCs w:val="22"/>
              </w:rPr>
              <w:t xml:space="preserve">the </w:t>
            </w:r>
            <w:r>
              <w:rPr>
                <w:rFonts w:asciiTheme="minorHAnsi" w:hAnsiTheme="minorHAnsi" w:cstheme="minorHAnsi"/>
                <w:sz w:val="22"/>
                <w:szCs w:val="22"/>
              </w:rPr>
              <w:t xml:space="preserve">end </w:t>
            </w:r>
            <w:r w:rsidR="0044100F">
              <w:rPr>
                <w:rFonts w:asciiTheme="minorHAnsi" w:hAnsiTheme="minorHAnsi" w:cstheme="minorHAnsi"/>
                <w:sz w:val="22"/>
                <w:szCs w:val="22"/>
              </w:rPr>
              <w:t xml:space="preserve">of </w:t>
            </w:r>
            <w:r>
              <w:rPr>
                <w:rFonts w:asciiTheme="minorHAnsi" w:hAnsiTheme="minorHAnsi" w:cstheme="minorHAnsi"/>
                <w:sz w:val="22"/>
                <w:szCs w:val="22"/>
              </w:rPr>
              <w:t>Jan</w:t>
            </w:r>
            <w:r w:rsidR="0044100F">
              <w:rPr>
                <w:rFonts w:asciiTheme="minorHAnsi" w:hAnsiTheme="minorHAnsi" w:cstheme="minorHAnsi"/>
                <w:sz w:val="22"/>
                <w:szCs w:val="22"/>
              </w:rPr>
              <w:t>uary the</w:t>
            </w:r>
            <w:r>
              <w:rPr>
                <w:rFonts w:asciiTheme="minorHAnsi" w:hAnsiTheme="minorHAnsi" w:cstheme="minorHAnsi"/>
                <w:sz w:val="22"/>
                <w:szCs w:val="22"/>
              </w:rPr>
              <w:t xml:space="preserve"> </w:t>
            </w:r>
            <w:r w:rsidR="0044100F">
              <w:rPr>
                <w:rFonts w:asciiTheme="minorHAnsi" w:hAnsiTheme="minorHAnsi" w:cstheme="minorHAnsi"/>
                <w:sz w:val="22"/>
                <w:szCs w:val="22"/>
              </w:rPr>
              <w:t>20</w:t>
            </w:r>
            <w:r>
              <w:rPr>
                <w:rFonts w:asciiTheme="minorHAnsi" w:hAnsiTheme="minorHAnsi" w:cstheme="minorHAnsi"/>
                <w:sz w:val="22"/>
                <w:szCs w:val="22"/>
              </w:rPr>
              <w:t xml:space="preserve">16/17 benchmarking should be available. KM will </w:t>
            </w:r>
            <w:r w:rsidR="00CF0929">
              <w:rPr>
                <w:rFonts w:asciiTheme="minorHAnsi" w:hAnsiTheme="minorHAnsi" w:cstheme="minorHAnsi"/>
                <w:sz w:val="22"/>
                <w:szCs w:val="22"/>
              </w:rPr>
              <w:t xml:space="preserve">bring some benchmarking figures to the next F&amp;R meeting, </w:t>
            </w:r>
            <w:r w:rsidR="0044100F">
              <w:rPr>
                <w:rFonts w:asciiTheme="minorHAnsi" w:hAnsiTheme="minorHAnsi" w:cstheme="minorHAnsi"/>
                <w:sz w:val="22"/>
                <w:szCs w:val="22"/>
              </w:rPr>
              <w:t xml:space="preserve">using the link in the recent </w:t>
            </w:r>
            <w:r>
              <w:rPr>
                <w:rFonts w:asciiTheme="minorHAnsi" w:hAnsiTheme="minorHAnsi" w:cstheme="minorHAnsi"/>
                <w:sz w:val="22"/>
                <w:szCs w:val="22"/>
              </w:rPr>
              <w:t>Governance Alert</w:t>
            </w:r>
            <w:r w:rsidR="00CF0929">
              <w:rPr>
                <w:rFonts w:asciiTheme="minorHAnsi" w:hAnsiTheme="minorHAnsi" w:cstheme="minorHAnsi"/>
                <w:sz w:val="22"/>
                <w:szCs w:val="22"/>
              </w:rPr>
              <w:t xml:space="preserve"> circulated by CC.</w:t>
            </w:r>
          </w:p>
        </w:tc>
        <w:tc>
          <w:tcPr>
            <w:tcW w:w="1869" w:type="dxa"/>
          </w:tcPr>
          <w:p w:rsidR="00D832E6" w:rsidRDefault="00D832E6"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Pr="00C65308" w:rsidRDefault="00BB4A85" w:rsidP="00CF0929">
            <w:p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KM to </w:t>
            </w:r>
            <w:r w:rsidR="00CF0929">
              <w:rPr>
                <w:rFonts w:asciiTheme="minorHAnsi" w:hAnsiTheme="minorHAnsi" w:cstheme="minorHAnsi"/>
                <w:sz w:val="22"/>
                <w:szCs w:val="22"/>
              </w:rPr>
              <w:t xml:space="preserve">bring </w:t>
            </w:r>
            <w:r>
              <w:rPr>
                <w:rFonts w:asciiTheme="minorHAnsi" w:hAnsiTheme="minorHAnsi" w:cstheme="minorHAnsi"/>
                <w:sz w:val="22"/>
                <w:szCs w:val="22"/>
              </w:rPr>
              <w:t>benchmarking</w:t>
            </w:r>
            <w:r w:rsidR="00CF0929">
              <w:rPr>
                <w:rFonts w:asciiTheme="minorHAnsi" w:hAnsiTheme="minorHAnsi" w:cstheme="minorHAnsi"/>
                <w:sz w:val="22"/>
                <w:szCs w:val="22"/>
              </w:rPr>
              <w:t xml:space="preserve"> info</w:t>
            </w:r>
          </w:p>
        </w:tc>
        <w:tc>
          <w:tcPr>
            <w:tcW w:w="1416" w:type="dxa"/>
          </w:tcPr>
          <w:p w:rsidR="00F160FD" w:rsidRDefault="00F160FD"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Pr="00C65308" w:rsidRDefault="00BB4A85" w:rsidP="005D009D">
            <w:pPr>
              <w:spacing w:line="240" w:lineRule="auto"/>
              <w:jc w:val="left"/>
              <w:rPr>
                <w:rFonts w:asciiTheme="minorHAnsi" w:hAnsiTheme="minorHAnsi" w:cstheme="minorHAnsi"/>
                <w:sz w:val="22"/>
                <w:szCs w:val="22"/>
              </w:rPr>
            </w:pPr>
            <w:r>
              <w:rPr>
                <w:rFonts w:asciiTheme="minorHAnsi" w:hAnsiTheme="minorHAnsi" w:cstheme="minorHAnsi"/>
                <w:sz w:val="22"/>
                <w:szCs w:val="22"/>
              </w:rPr>
              <w:t>Next F&amp;R meeting</w:t>
            </w:r>
          </w:p>
        </w:tc>
      </w:tr>
      <w:tr w:rsidR="00811E87" w:rsidRPr="00C65308" w:rsidTr="0053213E">
        <w:trPr>
          <w:cantSplit/>
          <w:trHeight w:val="1295"/>
        </w:trPr>
        <w:tc>
          <w:tcPr>
            <w:tcW w:w="675" w:type="dxa"/>
            <w:shd w:val="clear" w:color="auto" w:fill="auto"/>
          </w:tcPr>
          <w:p w:rsidR="00811E87" w:rsidRPr="00C65308" w:rsidRDefault="0046702D"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t>6</w:t>
            </w:r>
            <w:r w:rsidR="003D18B7" w:rsidRPr="00C65308">
              <w:rPr>
                <w:rFonts w:asciiTheme="minorHAnsi" w:hAnsiTheme="minorHAnsi" w:cstheme="minorHAnsi"/>
                <w:sz w:val="22"/>
                <w:szCs w:val="22"/>
              </w:rPr>
              <w:t>.</w:t>
            </w:r>
            <w:r w:rsidR="00712239">
              <w:rPr>
                <w:rFonts w:asciiTheme="minorHAnsi" w:hAnsiTheme="minorHAnsi" w:cstheme="minorHAnsi"/>
                <w:sz w:val="22"/>
                <w:szCs w:val="22"/>
              </w:rPr>
              <w:t>3</w:t>
            </w:r>
          </w:p>
        </w:tc>
        <w:tc>
          <w:tcPr>
            <w:tcW w:w="7062" w:type="dxa"/>
            <w:gridSpan w:val="4"/>
            <w:shd w:val="clear" w:color="auto" w:fill="auto"/>
          </w:tcPr>
          <w:p w:rsidR="00236693" w:rsidRPr="00236693" w:rsidRDefault="00BA2356" w:rsidP="00236693">
            <w:pPr>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rPr>
              <w:t xml:space="preserve"> </w:t>
            </w:r>
            <w:r w:rsidR="00236693" w:rsidRPr="00236693">
              <w:rPr>
                <w:rFonts w:asciiTheme="minorHAnsi" w:hAnsiTheme="minorHAnsi" w:cstheme="minorHAnsi"/>
                <w:sz w:val="22"/>
                <w:szCs w:val="22"/>
                <w:u w:val="single"/>
              </w:rPr>
              <w:t>Finance</w:t>
            </w:r>
          </w:p>
          <w:p w:rsidR="00811E87" w:rsidRPr="00C65308" w:rsidRDefault="003D18B7" w:rsidP="003D18B7">
            <w:pPr>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D78 - Capital Budget</w:t>
            </w:r>
          </w:p>
          <w:p w:rsidR="0044592A" w:rsidRDefault="0044592A" w:rsidP="003D18B7">
            <w:pPr>
              <w:spacing w:line="240" w:lineRule="auto"/>
              <w:jc w:val="left"/>
              <w:rPr>
                <w:rFonts w:asciiTheme="minorHAnsi" w:hAnsiTheme="minorHAnsi" w:cstheme="minorHAnsi"/>
                <w:sz w:val="22"/>
                <w:szCs w:val="22"/>
              </w:rPr>
            </w:pPr>
          </w:p>
          <w:p w:rsidR="00427944" w:rsidRPr="00C65308" w:rsidRDefault="0044100F" w:rsidP="00BB4A85">
            <w:pPr>
              <w:spacing w:line="240" w:lineRule="auto"/>
              <w:jc w:val="left"/>
              <w:rPr>
                <w:rFonts w:asciiTheme="minorHAnsi" w:hAnsiTheme="minorHAnsi" w:cstheme="minorHAnsi"/>
                <w:sz w:val="22"/>
                <w:szCs w:val="22"/>
              </w:rPr>
            </w:pPr>
            <w:r>
              <w:rPr>
                <w:rFonts w:asciiTheme="minorHAnsi" w:hAnsiTheme="minorHAnsi" w:cstheme="minorHAnsi"/>
                <w:sz w:val="22"/>
                <w:szCs w:val="22"/>
              </w:rPr>
              <w:t>KM reported that there is £</w:t>
            </w:r>
            <w:r w:rsidR="006715B8">
              <w:rPr>
                <w:rFonts w:asciiTheme="minorHAnsi" w:hAnsiTheme="minorHAnsi" w:cstheme="minorHAnsi"/>
                <w:sz w:val="22"/>
                <w:szCs w:val="22"/>
              </w:rPr>
              <w:t>4</w:t>
            </w:r>
            <w:r>
              <w:rPr>
                <w:rFonts w:asciiTheme="minorHAnsi" w:hAnsiTheme="minorHAnsi" w:cstheme="minorHAnsi"/>
                <w:sz w:val="22"/>
                <w:szCs w:val="22"/>
              </w:rPr>
              <w:t>,</w:t>
            </w:r>
            <w:r w:rsidR="006715B8">
              <w:rPr>
                <w:rFonts w:asciiTheme="minorHAnsi" w:hAnsiTheme="minorHAnsi" w:cstheme="minorHAnsi"/>
                <w:sz w:val="22"/>
                <w:szCs w:val="22"/>
              </w:rPr>
              <w:t>662 left in the</w:t>
            </w:r>
            <w:r>
              <w:rPr>
                <w:rFonts w:asciiTheme="minorHAnsi" w:hAnsiTheme="minorHAnsi" w:cstheme="minorHAnsi"/>
                <w:sz w:val="22"/>
                <w:szCs w:val="22"/>
              </w:rPr>
              <w:t xml:space="preserve"> Capital B</w:t>
            </w:r>
            <w:r w:rsidR="006715B8">
              <w:rPr>
                <w:rFonts w:asciiTheme="minorHAnsi" w:hAnsiTheme="minorHAnsi" w:cstheme="minorHAnsi"/>
                <w:sz w:val="22"/>
                <w:szCs w:val="22"/>
              </w:rPr>
              <w:t xml:space="preserve">udget. </w:t>
            </w:r>
            <w:r>
              <w:rPr>
                <w:rFonts w:asciiTheme="minorHAnsi" w:hAnsiTheme="minorHAnsi" w:cstheme="minorHAnsi"/>
                <w:sz w:val="22"/>
                <w:szCs w:val="22"/>
              </w:rPr>
              <w:t>This n</w:t>
            </w:r>
            <w:r w:rsidR="006715B8">
              <w:rPr>
                <w:rFonts w:asciiTheme="minorHAnsi" w:hAnsiTheme="minorHAnsi" w:cstheme="minorHAnsi"/>
                <w:sz w:val="22"/>
                <w:szCs w:val="22"/>
              </w:rPr>
              <w:t>eeds to be spen</w:t>
            </w:r>
            <w:r w:rsidR="00BB4A85">
              <w:rPr>
                <w:rFonts w:asciiTheme="minorHAnsi" w:hAnsiTheme="minorHAnsi" w:cstheme="minorHAnsi"/>
                <w:sz w:val="22"/>
                <w:szCs w:val="22"/>
              </w:rPr>
              <w:t>t</w:t>
            </w:r>
            <w:r w:rsidR="006715B8">
              <w:rPr>
                <w:rFonts w:asciiTheme="minorHAnsi" w:hAnsiTheme="minorHAnsi" w:cstheme="minorHAnsi"/>
                <w:sz w:val="22"/>
                <w:szCs w:val="22"/>
              </w:rPr>
              <w:t xml:space="preserve"> by end of </w:t>
            </w:r>
            <w:r>
              <w:rPr>
                <w:rFonts w:asciiTheme="minorHAnsi" w:hAnsiTheme="minorHAnsi" w:cstheme="minorHAnsi"/>
                <w:sz w:val="22"/>
                <w:szCs w:val="22"/>
              </w:rPr>
              <w:t>the Financial Year.</w:t>
            </w:r>
            <w:r w:rsidR="00CF0929">
              <w:rPr>
                <w:rFonts w:asciiTheme="minorHAnsi" w:hAnsiTheme="minorHAnsi" w:cstheme="minorHAnsi"/>
                <w:sz w:val="22"/>
                <w:szCs w:val="22"/>
              </w:rPr>
              <w:t xml:space="preserve"> Discussion re. heaters/electrics (5.3 above).</w:t>
            </w:r>
          </w:p>
        </w:tc>
        <w:tc>
          <w:tcPr>
            <w:tcW w:w="1869" w:type="dxa"/>
          </w:tcPr>
          <w:p w:rsidR="00012A45" w:rsidRPr="00C65308" w:rsidRDefault="00012A45" w:rsidP="00263603">
            <w:pPr>
              <w:spacing w:line="240" w:lineRule="auto"/>
              <w:jc w:val="left"/>
              <w:rPr>
                <w:rFonts w:asciiTheme="minorHAnsi" w:hAnsiTheme="minorHAnsi" w:cstheme="minorHAnsi"/>
                <w:sz w:val="22"/>
                <w:szCs w:val="22"/>
              </w:rPr>
            </w:pPr>
          </w:p>
        </w:tc>
        <w:tc>
          <w:tcPr>
            <w:tcW w:w="1416" w:type="dxa"/>
          </w:tcPr>
          <w:p w:rsidR="00012A45" w:rsidRPr="00C65308" w:rsidRDefault="00012A45" w:rsidP="003D18B7">
            <w:pPr>
              <w:spacing w:line="240" w:lineRule="auto"/>
              <w:jc w:val="left"/>
              <w:rPr>
                <w:rFonts w:asciiTheme="minorHAnsi" w:hAnsiTheme="minorHAnsi" w:cstheme="minorHAnsi"/>
                <w:sz w:val="22"/>
                <w:szCs w:val="22"/>
              </w:rPr>
            </w:pPr>
          </w:p>
        </w:tc>
      </w:tr>
      <w:tr w:rsidR="00236693" w:rsidRPr="00C65308" w:rsidTr="00BB4A85">
        <w:trPr>
          <w:cantSplit/>
          <w:trHeight w:val="1067"/>
        </w:trPr>
        <w:tc>
          <w:tcPr>
            <w:tcW w:w="675" w:type="dxa"/>
            <w:shd w:val="clear" w:color="auto" w:fill="auto"/>
          </w:tcPr>
          <w:p w:rsidR="00236693" w:rsidRDefault="0046702D" w:rsidP="00236693">
            <w:pPr>
              <w:spacing w:line="240" w:lineRule="auto"/>
              <w:jc w:val="left"/>
              <w:rPr>
                <w:rFonts w:asciiTheme="minorHAnsi" w:hAnsiTheme="minorHAnsi" w:cstheme="minorHAnsi"/>
                <w:sz w:val="22"/>
                <w:szCs w:val="22"/>
              </w:rPr>
            </w:pPr>
            <w:r>
              <w:rPr>
                <w:rFonts w:asciiTheme="minorHAnsi" w:hAnsiTheme="minorHAnsi" w:cstheme="minorHAnsi"/>
                <w:sz w:val="22"/>
                <w:szCs w:val="22"/>
              </w:rPr>
              <w:t>6</w:t>
            </w:r>
            <w:r w:rsidR="00236693">
              <w:rPr>
                <w:rFonts w:asciiTheme="minorHAnsi" w:hAnsiTheme="minorHAnsi" w:cstheme="minorHAnsi"/>
                <w:sz w:val="22"/>
                <w:szCs w:val="22"/>
              </w:rPr>
              <w:t>.4</w:t>
            </w:r>
          </w:p>
        </w:tc>
        <w:tc>
          <w:tcPr>
            <w:tcW w:w="7062" w:type="dxa"/>
            <w:gridSpan w:val="4"/>
            <w:shd w:val="clear" w:color="auto" w:fill="auto"/>
          </w:tcPr>
          <w:p w:rsidR="00236693" w:rsidRDefault="00236693" w:rsidP="00236693">
            <w:pPr>
              <w:spacing w:line="240" w:lineRule="auto"/>
              <w:jc w:val="left"/>
              <w:rPr>
                <w:rFonts w:asciiTheme="minorHAnsi" w:hAnsiTheme="minorHAnsi" w:cstheme="minorHAnsi"/>
                <w:sz w:val="22"/>
                <w:szCs w:val="22"/>
                <w:u w:val="single"/>
              </w:rPr>
            </w:pPr>
            <w:r w:rsidRPr="00236693">
              <w:rPr>
                <w:rFonts w:asciiTheme="minorHAnsi" w:hAnsiTheme="minorHAnsi" w:cstheme="minorHAnsi"/>
                <w:sz w:val="22"/>
                <w:szCs w:val="22"/>
                <w:u w:val="single"/>
              </w:rPr>
              <w:t>Finance</w:t>
            </w:r>
          </w:p>
          <w:p w:rsidR="00236693" w:rsidRDefault="00236693" w:rsidP="00236693">
            <w:pPr>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PE Grant</w:t>
            </w:r>
          </w:p>
          <w:p w:rsidR="0044100F" w:rsidRDefault="001234FC" w:rsidP="00456BEA">
            <w:pPr>
              <w:spacing w:line="240" w:lineRule="auto"/>
              <w:ind w:left="34"/>
              <w:jc w:val="left"/>
              <w:rPr>
                <w:rFonts w:asciiTheme="minorHAnsi" w:hAnsiTheme="minorHAnsi" w:cstheme="minorHAnsi"/>
                <w:sz w:val="22"/>
                <w:szCs w:val="22"/>
              </w:rPr>
            </w:pPr>
            <w:r w:rsidRPr="001234FC">
              <w:rPr>
                <w:rFonts w:asciiTheme="minorHAnsi" w:hAnsiTheme="minorHAnsi" w:cstheme="minorHAnsi"/>
                <w:sz w:val="22"/>
                <w:szCs w:val="22"/>
              </w:rPr>
              <w:t xml:space="preserve"> </w:t>
            </w:r>
          </w:p>
          <w:p w:rsidR="006715B8" w:rsidRPr="0044100F" w:rsidRDefault="006715B8" w:rsidP="0044100F">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No update </w:t>
            </w:r>
            <w:r w:rsidR="0044100F">
              <w:rPr>
                <w:rFonts w:asciiTheme="minorHAnsi" w:hAnsiTheme="minorHAnsi" w:cstheme="minorHAnsi"/>
                <w:sz w:val="22"/>
                <w:szCs w:val="22"/>
              </w:rPr>
              <w:t>at present</w:t>
            </w:r>
            <w:r>
              <w:rPr>
                <w:rFonts w:asciiTheme="minorHAnsi" w:hAnsiTheme="minorHAnsi" w:cstheme="minorHAnsi"/>
                <w:sz w:val="22"/>
                <w:szCs w:val="22"/>
              </w:rPr>
              <w:t>.</w:t>
            </w:r>
          </w:p>
        </w:tc>
        <w:tc>
          <w:tcPr>
            <w:tcW w:w="1869" w:type="dxa"/>
          </w:tcPr>
          <w:p w:rsidR="00236693" w:rsidRPr="00C65308" w:rsidRDefault="00236693" w:rsidP="00263603">
            <w:pPr>
              <w:spacing w:line="240" w:lineRule="auto"/>
              <w:jc w:val="left"/>
              <w:rPr>
                <w:rFonts w:asciiTheme="minorHAnsi" w:hAnsiTheme="minorHAnsi" w:cstheme="minorHAnsi"/>
                <w:sz w:val="22"/>
                <w:szCs w:val="22"/>
              </w:rPr>
            </w:pPr>
          </w:p>
        </w:tc>
        <w:tc>
          <w:tcPr>
            <w:tcW w:w="1416" w:type="dxa"/>
          </w:tcPr>
          <w:p w:rsidR="00236693" w:rsidRPr="00C65308" w:rsidRDefault="00236693" w:rsidP="00B6378D">
            <w:pPr>
              <w:spacing w:line="240" w:lineRule="auto"/>
              <w:jc w:val="left"/>
              <w:rPr>
                <w:rFonts w:asciiTheme="minorHAnsi" w:hAnsiTheme="minorHAnsi" w:cstheme="minorHAnsi"/>
                <w:sz w:val="22"/>
                <w:szCs w:val="22"/>
              </w:rPr>
            </w:pPr>
          </w:p>
        </w:tc>
      </w:tr>
      <w:tr w:rsidR="00236693" w:rsidRPr="00C65308" w:rsidTr="0053213E">
        <w:trPr>
          <w:cantSplit/>
          <w:trHeight w:val="793"/>
        </w:trPr>
        <w:tc>
          <w:tcPr>
            <w:tcW w:w="675" w:type="dxa"/>
            <w:shd w:val="clear" w:color="auto" w:fill="auto"/>
          </w:tcPr>
          <w:p w:rsidR="00236693" w:rsidRDefault="0046702D" w:rsidP="00236693">
            <w:pPr>
              <w:spacing w:line="240" w:lineRule="auto"/>
              <w:jc w:val="left"/>
              <w:rPr>
                <w:rFonts w:asciiTheme="minorHAnsi" w:hAnsiTheme="minorHAnsi" w:cstheme="minorHAnsi"/>
                <w:sz w:val="22"/>
                <w:szCs w:val="22"/>
              </w:rPr>
            </w:pPr>
            <w:r>
              <w:rPr>
                <w:rFonts w:asciiTheme="minorHAnsi" w:hAnsiTheme="minorHAnsi" w:cstheme="minorHAnsi"/>
                <w:sz w:val="22"/>
                <w:szCs w:val="22"/>
              </w:rPr>
              <w:t>6</w:t>
            </w:r>
            <w:r w:rsidR="00236693">
              <w:rPr>
                <w:rFonts w:asciiTheme="minorHAnsi" w:hAnsiTheme="minorHAnsi" w:cstheme="minorHAnsi"/>
                <w:sz w:val="22"/>
                <w:szCs w:val="22"/>
              </w:rPr>
              <w:t>.5</w:t>
            </w:r>
          </w:p>
        </w:tc>
        <w:tc>
          <w:tcPr>
            <w:tcW w:w="7062" w:type="dxa"/>
            <w:gridSpan w:val="4"/>
            <w:shd w:val="clear" w:color="auto" w:fill="auto"/>
          </w:tcPr>
          <w:p w:rsidR="00236693" w:rsidRDefault="00236693" w:rsidP="00236693">
            <w:pPr>
              <w:spacing w:line="240" w:lineRule="auto"/>
              <w:jc w:val="left"/>
              <w:rPr>
                <w:rFonts w:asciiTheme="minorHAnsi" w:hAnsiTheme="minorHAnsi" w:cstheme="minorHAnsi"/>
                <w:sz w:val="22"/>
                <w:szCs w:val="22"/>
                <w:u w:val="single"/>
              </w:rPr>
            </w:pPr>
            <w:r w:rsidRPr="00236693">
              <w:rPr>
                <w:rFonts w:asciiTheme="minorHAnsi" w:hAnsiTheme="minorHAnsi" w:cstheme="minorHAnsi"/>
                <w:sz w:val="22"/>
                <w:szCs w:val="22"/>
                <w:u w:val="single"/>
              </w:rPr>
              <w:t>Finance</w:t>
            </w:r>
          </w:p>
          <w:p w:rsidR="00236693" w:rsidRDefault="00236693" w:rsidP="00236693">
            <w:pPr>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 xml:space="preserve">Pupil </w:t>
            </w:r>
            <w:r w:rsidR="00012A45">
              <w:rPr>
                <w:rFonts w:asciiTheme="minorHAnsi" w:hAnsiTheme="minorHAnsi" w:cstheme="minorHAnsi"/>
                <w:sz w:val="22"/>
                <w:szCs w:val="22"/>
                <w:u w:val="single"/>
              </w:rPr>
              <w:t>Premium</w:t>
            </w:r>
          </w:p>
          <w:p w:rsidR="009A03D9" w:rsidRDefault="009A03D9" w:rsidP="00012A45">
            <w:pPr>
              <w:spacing w:line="240" w:lineRule="auto"/>
              <w:ind w:left="34"/>
              <w:jc w:val="left"/>
              <w:rPr>
                <w:rFonts w:asciiTheme="minorHAnsi" w:hAnsiTheme="minorHAnsi" w:cstheme="minorHAnsi"/>
                <w:sz w:val="22"/>
                <w:szCs w:val="22"/>
              </w:rPr>
            </w:pPr>
          </w:p>
          <w:p w:rsidR="006715B8" w:rsidRPr="00236693" w:rsidRDefault="00BB4A85" w:rsidP="00BB4A85">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PP</w:t>
            </w:r>
            <w:r w:rsidR="0044100F">
              <w:rPr>
                <w:rFonts w:asciiTheme="minorHAnsi" w:hAnsiTheme="minorHAnsi" w:cstheme="minorHAnsi"/>
                <w:sz w:val="22"/>
                <w:szCs w:val="22"/>
              </w:rPr>
              <w:t xml:space="preserve"> was</w:t>
            </w:r>
            <w:r w:rsidR="006715B8">
              <w:rPr>
                <w:rFonts w:asciiTheme="minorHAnsi" w:hAnsiTheme="minorHAnsi" w:cstheme="minorHAnsi"/>
                <w:sz w:val="22"/>
                <w:szCs w:val="22"/>
              </w:rPr>
              <w:t xml:space="preserve"> discussed </w:t>
            </w:r>
            <w:r>
              <w:rPr>
                <w:rFonts w:asciiTheme="minorHAnsi" w:hAnsiTheme="minorHAnsi" w:cstheme="minorHAnsi"/>
                <w:sz w:val="22"/>
                <w:szCs w:val="22"/>
              </w:rPr>
              <w:t xml:space="preserve">fully </w:t>
            </w:r>
            <w:r w:rsidR="006715B8">
              <w:rPr>
                <w:rFonts w:asciiTheme="minorHAnsi" w:hAnsiTheme="minorHAnsi" w:cstheme="minorHAnsi"/>
                <w:sz w:val="22"/>
                <w:szCs w:val="22"/>
              </w:rPr>
              <w:t xml:space="preserve">at </w:t>
            </w:r>
            <w:r>
              <w:rPr>
                <w:rFonts w:asciiTheme="minorHAnsi" w:hAnsiTheme="minorHAnsi" w:cstheme="minorHAnsi"/>
                <w:sz w:val="22"/>
                <w:szCs w:val="22"/>
              </w:rPr>
              <w:t xml:space="preserve">the </w:t>
            </w:r>
            <w:r w:rsidR="006715B8">
              <w:rPr>
                <w:rFonts w:asciiTheme="minorHAnsi" w:hAnsiTheme="minorHAnsi" w:cstheme="minorHAnsi"/>
                <w:sz w:val="22"/>
                <w:szCs w:val="22"/>
              </w:rPr>
              <w:t xml:space="preserve">last meeting. </w:t>
            </w:r>
            <w:r w:rsidR="00CF0929">
              <w:rPr>
                <w:rFonts w:asciiTheme="minorHAnsi" w:hAnsiTheme="minorHAnsi" w:cstheme="minorHAnsi"/>
                <w:sz w:val="22"/>
                <w:szCs w:val="22"/>
              </w:rPr>
              <w:t>C</w:t>
            </w:r>
            <w:r>
              <w:rPr>
                <w:rFonts w:asciiTheme="minorHAnsi" w:hAnsiTheme="minorHAnsi" w:cstheme="minorHAnsi"/>
                <w:sz w:val="22"/>
                <w:szCs w:val="22"/>
              </w:rPr>
              <w:t>S reported that t</w:t>
            </w:r>
            <w:r w:rsidR="0044100F">
              <w:rPr>
                <w:rFonts w:asciiTheme="minorHAnsi" w:hAnsiTheme="minorHAnsi" w:cstheme="minorHAnsi"/>
                <w:sz w:val="22"/>
                <w:szCs w:val="22"/>
              </w:rPr>
              <w:t xml:space="preserve">he number of </w:t>
            </w:r>
            <w:r w:rsidR="006715B8">
              <w:rPr>
                <w:rFonts w:asciiTheme="minorHAnsi" w:hAnsiTheme="minorHAnsi" w:cstheme="minorHAnsi"/>
                <w:sz w:val="22"/>
                <w:szCs w:val="22"/>
              </w:rPr>
              <w:t>PP</w:t>
            </w:r>
            <w:r w:rsidR="00125178">
              <w:rPr>
                <w:rFonts w:asciiTheme="minorHAnsi" w:hAnsiTheme="minorHAnsi" w:cstheme="minorHAnsi"/>
                <w:sz w:val="22"/>
                <w:szCs w:val="22"/>
              </w:rPr>
              <w:t xml:space="preserve"> pupils is</w:t>
            </w:r>
            <w:r w:rsidR="006715B8">
              <w:rPr>
                <w:rFonts w:asciiTheme="minorHAnsi" w:hAnsiTheme="minorHAnsi" w:cstheme="minorHAnsi"/>
                <w:sz w:val="22"/>
                <w:szCs w:val="22"/>
              </w:rPr>
              <w:t xml:space="preserve"> the same. </w:t>
            </w:r>
            <w:r w:rsidR="0044100F">
              <w:rPr>
                <w:rFonts w:asciiTheme="minorHAnsi" w:hAnsiTheme="minorHAnsi" w:cstheme="minorHAnsi"/>
                <w:sz w:val="22"/>
                <w:szCs w:val="22"/>
              </w:rPr>
              <w:t xml:space="preserve">We have four pupils in receipt of </w:t>
            </w:r>
            <w:r w:rsidR="006715B8">
              <w:rPr>
                <w:rFonts w:asciiTheme="minorHAnsi" w:hAnsiTheme="minorHAnsi" w:cstheme="minorHAnsi"/>
                <w:sz w:val="22"/>
                <w:szCs w:val="22"/>
              </w:rPr>
              <w:t>free school meals.</w:t>
            </w:r>
          </w:p>
        </w:tc>
        <w:tc>
          <w:tcPr>
            <w:tcW w:w="1869" w:type="dxa"/>
          </w:tcPr>
          <w:p w:rsidR="00012A45" w:rsidRPr="00C65308" w:rsidRDefault="00012A45" w:rsidP="00263603">
            <w:pPr>
              <w:spacing w:line="240" w:lineRule="auto"/>
              <w:jc w:val="left"/>
              <w:rPr>
                <w:rFonts w:asciiTheme="minorHAnsi" w:hAnsiTheme="minorHAnsi" w:cstheme="minorHAnsi"/>
                <w:sz w:val="22"/>
                <w:szCs w:val="22"/>
              </w:rPr>
            </w:pPr>
          </w:p>
        </w:tc>
        <w:tc>
          <w:tcPr>
            <w:tcW w:w="1416" w:type="dxa"/>
          </w:tcPr>
          <w:p w:rsidR="00012A45" w:rsidRPr="00C65308" w:rsidRDefault="00012A45" w:rsidP="00B6378D">
            <w:pPr>
              <w:spacing w:line="240" w:lineRule="auto"/>
              <w:jc w:val="left"/>
              <w:rPr>
                <w:rFonts w:asciiTheme="minorHAnsi" w:hAnsiTheme="minorHAnsi" w:cstheme="minorHAnsi"/>
                <w:sz w:val="22"/>
                <w:szCs w:val="22"/>
              </w:rPr>
            </w:pPr>
          </w:p>
        </w:tc>
      </w:tr>
      <w:tr w:rsidR="00712239" w:rsidRPr="00C65308" w:rsidTr="0053213E">
        <w:trPr>
          <w:cantSplit/>
          <w:trHeight w:val="793"/>
        </w:trPr>
        <w:tc>
          <w:tcPr>
            <w:tcW w:w="675" w:type="dxa"/>
            <w:shd w:val="clear" w:color="auto" w:fill="auto"/>
          </w:tcPr>
          <w:p w:rsidR="00712239" w:rsidRPr="00C65308" w:rsidRDefault="0046702D"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lastRenderedPageBreak/>
              <w:t>6</w:t>
            </w:r>
            <w:r w:rsidR="00712239">
              <w:rPr>
                <w:rFonts w:asciiTheme="minorHAnsi" w:hAnsiTheme="minorHAnsi" w:cstheme="minorHAnsi"/>
                <w:sz w:val="22"/>
                <w:szCs w:val="22"/>
              </w:rPr>
              <w:t>.</w:t>
            </w:r>
            <w:r w:rsidR="00236693">
              <w:rPr>
                <w:rFonts w:asciiTheme="minorHAnsi" w:hAnsiTheme="minorHAnsi" w:cstheme="minorHAnsi"/>
                <w:sz w:val="22"/>
                <w:szCs w:val="22"/>
              </w:rPr>
              <w:t>6</w:t>
            </w:r>
          </w:p>
        </w:tc>
        <w:tc>
          <w:tcPr>
            <w:tcW w:w="7062" w:type="dxa"/>
            <w:gridSpan w:val="4"/>
            <w:shd w:val="clear" w:color="auto" w:fill="auto"/>
          </w:tcPr>
          <w:p w:rsidR="00236693" w:rsidRDefault="00236693" w:rsidP="00236693">
            <w:pPr>
              <w:spacing w:line="240" w:lineRule="auto"/>
              <w:jc w:val="left"/>
              <w:rPr>
                <w:rFonts w:asciiTheme="minorHAnsi" w:hAnsiTheme="minorHAnsi" w:cstheme="minorHAnsi"/>
                <w:sz w:val="22"/>
                <w:szCs w:val="22"/>
                <w:u w:val="single"/>
              </w:rPr>
            </w:pPr>
            <w:r w:rsidRPr="00236693">
              <w:rPr>
                <w:rFonts w:asciiTheme="minorHAnsi" w:hAnsiTheme="minorHAnsi" w:cstheme="minorHAnsi"/>
                <w:sz w:val="22"/>
                <w:szCs w:val="22"/>
                <w:u w:val="single"/>
              </w:rPr>
              <w:t>Finance</w:t>
            </w:r>
          </w:p>
          <w:p w:rsidR="00712239" w:rsidRDefault="00712239" w:rsidP="00236693">
            <w:pPr>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School Fund</w:t>
            </w:r>
          </w:p>
          <w:p w:rsidR="00712239" w:rsidRDefault="00712239" w:rsidP="0063158D">
            <w:pPr>
              <w:spacing w:line="240" w:lineRule="auto"/>
              <w:ind w:left="34"/>
              <w:jc w:val="left"/>
              <w:rPr>
                <w:rFonts w:asciiTheme="minorHAnsi" w:hAnsiTheme="minorHAnsi" w:cstheme="minorHAnsi"/>
                <w:sz w:val="22"/>
                <w:szCs w:val="22"/>
              </w:rPr>
            </w:pPr>
          </w:p>
          <w:p w:rsidR="005403E1" w:rsidRPr="00712239" w:rsidRDefault="0044100F" w:rsidP="0044100F">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KM reported that there is £</w:t>
            </w:r>
            <w:r w:rsidR="006715B8">
              <w:rPr>
                <w:rFonts w:asciiTheme="minorHAnsi" w:hAnsiTheme="minorHAnsi" w:cstheme="minorHAnsi"/>
                <w:sz w:val="22"/>
                <w:szCs w:val="22"/>
              </w:rPr>
              <w:t>4</w:t>
            </w:r>
            <w:r>
              <w:rPr>
                <w:rFonts w:asciiTheme="minorHAnsi" w:hAnsiTheme="minorHAnsi" w:cstheme="minorHAnsi"/>
                <w:sz w:val="22"/>
                <w:szCs w:val="22"/>
              </w:rPr>
              <w:t>,</w:t>
            </w:r>
            <w:r w:rsidR="006715B8">
              <w:rPr>
                <w:rFonts w:asciiTheme="minorHAnsi" w:hAnsiTheme="minorHAnsi" w:cstheme="minorHAnsi"/>
                <w:sz w:val="22"/>
                <w:szCs w:val="22"/>
              </w:rPr>
              <w:t>662.95 left</w:t>
            </w:r>
            <w:r>
              <w:rPr>
                <w:rFonts w:asciiTheme="minorHAnsi" w:hAnsiTheme="minorHAnsi" w:cstheme="minorHAnsi"/>
                <w:sz w:val="22"/>
                <w:szCs w:val="22"/>
              </w:rPr>
              <w:t xml:space="preserve"> in the School Fund</w:t>
            </w:r>
            <w:r w:rsidR="006715B8">
              <w:rPr>
                <w:rFonts w:asciiTheme="minorHAnsi" w:hAnsiTheme="minorHAnsi" w:cstheme="minorHAnsi"/>
                <w:sz w:val="22"/>
                <w:szCs w:val="22"/>
              </w:rPr>
              <w:t>.</w:t>
            </w:r>
            <w:r w:rsidR="006928B0">
              <w:rPr>
                <w:rFonts w:asciiTheme="minorHAnsi" w:hAnsiTheme="minorHAnsi" w:cstheme="minorHAnsi"/>
                <w:sz w:val="22"/>
                <w:szCs w:val="22"/>
              </w:rPr>
              <w:t xml:space="preserve"> </w:t>
            </w:r>
            <w:r>
              <w:rPr>
                <w:rFonts w:asciiTheme="minorHAnsi" w:hAnsiTheme="minorHAnsi" w:cstheme="minorHAnsi"/>
                <w:sz w:val="22"/>
                <w:szCs w:val="22"/>
              </w:rPr>
              <w:t>This is f</w:t>
            </w:r>
            <w:r w:rsidR="006928B0">
              <w:rPr>
                <w:rFonts w:asciiTheme="minorHAnsi" w:hAnsiTheme="minorHAnsi" w:cstheme="minorHAnsi"/>
                <w:sz w:val="22"/>
                <w:szCs w:val="22"/>
              </w:rPr>
              <w:t xml:space="preserve">unding </w:t>
            </w:r>
            <w:r>
              <w:rPr>
                <w:rFonts w:asciiTheme="minorHAnsi" w:hAnsiTheme="minorHAnsi" w:cstheme="minorHAnsi"/>
                <w:sz w:val="22"/>
                <w:szCs w:val="22"/>
              </w:rPr>
              <w:t xml:space="preserve">received from </w:t>
            </w:r>
            <w:r w:rsidR="006928B0">
              <w:rPr>
                <w:rFonts w:asciiTheme="minorHAnsi" w:hAnsiTheme="minorHAnsi" w:cstheme="minorHAnsi"/>
                <w:sz w:val="22"/>
                <w:szCs w:val="22"/>
              </w:rPr>
              <w:t xml:space="preserve">FOWs </w:t>
            </w:r>
            <w:r>
              <w:rPr>
                <w:rFonts w:asciiTheme="minorHAnsi" w:hAnsiTheme="minorHAnsi" w:cstheme="minorHAnsi"/>
                <w:sz w:val="22"/>
                <w:szCs w:val="22"/>
              </w:rPr>
              <w:t>and other fundraising sources</w:t>
            </w:r>
            <w:r w:rsidR="006928B0">
              <w:rPr>
                <w:rFonts w:asciiTheme="minorHAnsi" w:hAnsiTheme="minorHAnsi" w:cstheme="minorHAnsi"/>
                <w:sz w:val="22"/>
                <w:szCs w:val="22"/>
              </w:rPr>
              <w:t>.</w:t>
            </w:r>
          </w:p>
        </w:tc>
        <w:tc>
          <w:tcPr>
            <w:tcW w:w="1869" w:type="dxa"/>
          </w:tcPr>
          <w:p w:rsidR="00712239" w:rsidRDefault="00712239" w:rsidP="00263603">
            <w:pPr>
              <w:spacing w:line="240" w:lineRule="auto"/>
              <w:jc w:val="left"/>
              <w:rPr>
                <w:rFonts w:asciiTheme="minorHAnsi" w:hAnsiTheme="minorHAnsi" w:cstheme="minorHAnsi"/>
                <w:sz w:val="22"/>
                <w:szCs w:val="22"/>
              </w:rPr>
            </w:pPr>
          </w:p>
          <w:p w:rsidR="005403E1" w:rsidRDefault="005403E1" w:rsidP="00263603">
            <w:pPr>
              <w:spacing w:line="240" w:lineRule="auto"/>
              <w:jc w:val="left"/>
              <w:rPr>
                <w:rFonts w:asciiTheme="minorHAnsi" w:hAnsiTheme="minorHAnsi" w:cstheme="minorHAnsi"/>
                <w:sz w:val="22"/>
                <w:szCs w:val="22"/>
              </w:rPr>
            </w:pPr>
          </w:p>
          <w:p w:rsidR="005403E1" w:rsidRDefault="005403E1" w:rsidP="00263603">
            <w:pPr>
              <w:spacing w:line="240" w:lineRule="auto"/>
              <w:jc w:val="left"/>
              <w:rPr>
                <w:rFonts w:asciiTheme="minorHAnsi" w:hAnsiTheme="minorHAnsi" w:cstheme="minorHAnsi"/>
                <w:sz w:val="22"/>
                <w:szCs w:val="22"/>
              </w:rPr>
            </w:pPr>
          </w:p>
          <w:p w:rsidR="005403E1" w:rsidRDefault="005403E1" w:rsidP="00263603">
            <w:pPr>
              <w:spacing w:line="240" w:lineRule="auto"/>
              <w:jc w:val="left"/>
              <w:rPr>
                <w:rFonts w:asciiTheme="minorHAnsi" w:hAnsiTheme="minorHAnsi" w:cstheme="minorHAnsi"/>
                <w:sz w:val="22"/>
                <w:szCs w:val="22"/>
              </w:rPr>
            </w:pPr>
          </w:p>
          <w:p w:rsidR="005403E1" w:rsidRPr="00C65308" w:rsidRDefault="005403E1" w:rsidP="00263603">
            <w:pPr>
              <w:spacing w:line="240" w:lineRule="auto"/>
              <w:jc w:val="left"/>
              <w:rPr>
                <w:rFonts w:asciiTheme="minorHAnsi" w:hAnsiTheme="minorHAnsi" w:cstheme="minorHAnsi"/>
                <w:sz w:val="22"/>
                <w:szCs w:val="22"/>
              </w:rPr>
            </w:pPr>
          </w:p>
        </w:tc>
        <w:tc>
          <w:tcPr>
            <w:tcW w:w="1416" w:type="dxa"/>
          </w:tcPr>
          <w:p w:rsidR="00712239" w:rsidRDefault="00712239" w:rsidP="00B6378D">
            <w:pPr>
              <w:spacing w:line="240" w:lineRule="auto"/>
              <w:jc w:val="left"/>
              <w:rPr>
                <w:rFonts w:asciiTheme="minorHAnsi" w:hAnsiTheme="minorHAnsi" w:cstheme="minorHAnsi"/>
                <w:sz w:val="22"/>
                <w:szCs w:val="22"/>
              </w:rPr>
            </w:pPr>
          </w:p>
          <w:p w:rsidR="005403E1" w:rsidRDefault="005403E1" w:rsidP="00B6378D">
            <w:pPr>
              <w:spacing w:line="240" w:lineRule="auto"/>
              <w:jc w:val="left"/>
              <w:rPr>
                <w:rFonts w:asciiTheme="minorHAnsi" w:hAnsiTheme="minorHAnsi" w:cstheme="minorHAnsi"/>
                <w:sz w:val="22"/>
                <w:szCs w:val="22"/>
              </w:rPr>
            </w:pPr>
          </w:p>
          <w:p w:rsidR="005403E1" w:rsidRDefault="005403E1" w:rsidP="00B6378D">
            <w:pPr>
              <w:spacing w:line="240" w:lineRule="auto"/>
              <w:jc w:val="left"/>
              <w:rPr>
                <w:rFonts w:asciiTheme="minorHAnsi" w:hAnsiTheme="minorHAnsi" w:cstheme="minorHAnsi"/>
                <w:sz w:val="22"/>
                <w:szCs w:val="22"/>
              </w:rPr>
            </w:pPr>
          </w:p>
          <w:p w:rsidR="005403E1" w:rsidRPr="00C65308" w:rsidRDefault="005403E1" w:rsidP="00B6378D">
            <w:pPr>
              <w:spacing w:line="240" w:lineRule="auto"/>
              <w:jc w:val="left"/>
              <w:rPr>
                <w:rFonts w:asciiTheme="minorHAnsi" w:hAnsiTheme="minorHAnsi" w:cstheme="minorHAnsi"/>
                <w:sz w:val="22"/>
                <w:szCs w:val="22"/>
              </w:rPr>
            </w:pPr>
          </w:p>
        </w:tc>
      </w:tr>
      <w:tr w:rsidR="00600FF0" w:rsidRPr="00C65308" w:rsidTr="00A72D7D">
        <w:trPr>
          <w:trHeight w:val="812"/>
        </w:trPr>
        <w:tc>
          <w:tcPr>
            <w:tcW w:w="675" w:type="dxa"/>
            <w:shd w:val="clear" w:color="auto" w:fill="auto"/>
          </w:tcPr>
          <w:p w:rsidR="00600FF0" w:rsidRPr="00C65308" w:rsidRDefault="0046702D"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t>7</w:t>
            </w:r>
            <w:r w:rsidR="00712239">
              <w:rPr>
                <w:rFonts w:asciiTheme="minorHAnsi" w:hAnsiTheme="minorHAnsi" w:cstheme="minorHAnsi"/>
                <w:sz w:val="22"/>
                <w:szCs w:val="22"/>
              </w:rPr>
              <w:t>.1</w:t>
            </w:r>
          </w:p>
        </w:tc>
        <w:tc>
          <w:tcPr>
            <w:tcW w:w="7062" w:type="dxa"/>
            <w:gridSpan w:val="4"/>
            <w:shd w:val="clear" w:color="auto" w:fill="auto"/>
          </w:tcPr>
          <w:p w:rsidR="00600FF0" w:rsidRPr="00C65308" w:rsidRDefault="00600FF0" w:rsidP="00126E3C">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School Improvement - Monitoring</w:t>
            </w:r>
          </w:p>
          <w:p w:rsidR="00D02294" w:rsidRDefault="00D02294" w:rsidP="00600FF0">
            <w:pPr>
              <w:pStyle w:val="CommentText"/>
              <w:spacing w:line="240" w:lineRule="auto"/>
              <w:jc w:val="left"/>
              <w:rPr>
                <w:rFonts w:asciiTheme="minorHAnsi" w:hAnsiTheme="minorHAnsi" w:cstheme="minorHAnsi"/>
                <w:sz w:val="22"/>
                <w:szCs w:val="22"/>
              </w:rPr>
            </w:pPr>
          </w:p>
          <w:p w:rsidR="007F22B0" w:rsidRPr="00F910D7" w:rsidRDefault="006928B0" w:rsidP="00A72D7D">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Nothing new to report</w:t>
            </w:r>
          </w:p>
        </w:tc>
        <w:tc>
          <w:tcPr>
            <w:tcW w:w="1869" w:type="dxa"/>
          </w:tcPr>
          <w:p w:rsidR="00600FF0" w:rsidRPr="00C65308" w:rsidRDefault="00600FF0" w:rsidP="00263603">
            <w:pPr>
              <w:spacing w:line="240" w:lineRule="auto"/>
              <w:jc w:val="left"/>
              <w:rPr>
                <w:rFonts w:asciiTheme="minorHAnsi" w:hAnsiTheme="minorHAnsi" w:cstheme="minorHAnsi"/>
                <w:sz w:val="22"/>
                <w:szCs w:val="22"/>
              </w:rPr>
            </w:pPr>
          </w:p>
          <w:p w:rsidR="002C465B" w:rsidRPr="00C65308" w:rsidRDefault="002C465B" w:rsidP="00263603">
            <w:pPr>
              <w:spacing w:line="240" w:lineRule="auto"/>
              <w:jc w:val="left"/>
              <w:rPr>
                <w:rFonts w:asciiTheme="minorHAnsi" w:hAnsiTheme="minorHAnsi" w:cstheme="minorHAnsi"/>
                <w:sz w:val="22"/>
                <w:szCs w:val="22"/>
              </w:rPr>
            </w:pPr>
          </w:p>
        </w:tc>
        <w:tc>
          <w:tcPr>
            <w:tcW w:w="1416" w:type="dxa"/>
          </w:tcPr>
          <w:p w:rsidR="00600FF0" w:rsidRPr="00C65308" w:rsidRDefault="00600FF0" w:rsidP="00B6378D">
            <w:pPr>
              <w:spacing w:line="240" w:lineRule="auto"/>
              <w:jc w:val="left"/>
              <w:rPr>
                <w:rFonts w:asciiTheme="minorHAnsi" w:hAnsiTheme="minorHAnsi" w:cstheme="minorHAnsi"/>
                <w:sz w:val="22"/>
                <w:szCs w:val="22"/>
              </w:rPr>
            </w:pPr>
          </w:p>
          <w:p w:rsidR="002C465B" w:rsidRPr="00C65308" w:rsidRDefault="002C465B" w:rsidP="00600FF0">
            <w:pPr>
              <w:spacing w:line="240" w:lineRule="auto"/>
              <w:jc w:val="left"/>
              <w:rPr>
                <w:rFonts w:asciiTheme="minorHAnsi" w:hAnsiTheme="minorHAnsi" w:cstheme="minorHAnsi"/>
                <w:sz w:val="22"/>
                <w:szCs w:val="22"/>
              </w:rPr>
            </w:pPr>
          </w:p>
        </w:tc>
      </w:tr>
      <w:tr w:rsidR="00600FF0" w:rsidRPr="00C65308" w:rsidTr="0053213E">
        <w:trPr>
          <w:trHeight w:val="797"/>
        </w:trPr>
        <w:tc>
          <w:tcPr>
            <w:tcW w:w="675" w:type="dxa"/>
            <w:shd w:val="clear" w:color="auto" w:fill="auto"/>
          </w:tcPr>
          <w:p w:rsidR="00600FF0" w:rsidRPr="00C65308" w:rsidRDefault="0046702D"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t>8</w:t>
            </w:r>
            <w:r w:rsidR="00712239">
              <w:rPr>
                <w:rFonts w:asciiTheme="minorHAnsi" w:hAnsiTheme="minorHAnsi" w:cstheme="minorHAnsi"/>
                <w:sz w:val="22"/>
                <w:szCs w:val="22"/>
              </w:rPr>
              <w:t>.1</w:t>
            </w:r>
          </w:p>
        </w:tc>
        <w:tc>
          <w:tcPr>
            <w:tcW w:w="7062" w:type="dxa"/>
            <w:gridSpan w:val="4"/>
            <w:shd w:val="clear" w:color="auto" w:fill="auto"/>
          </w:tcPr>
          <w:p w:rsidR="00600FF0" w:rsidRPr="00C65308" w:rsidRDefault="00600FF0" w:rsidP="00EF2898">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 xml:space="preserve">Personnel - </w:t>
            </w:r>
            <w:r w:rsidR="0046702D">
              <w:rPr>
                <w:rFonts w:asciiTheme="minorHAnsi" w:hAnsiTheme="minorHAnsi" w:cstheme="minorHAnsi"/>
                <w:sz w:val="22"/>
                <w:szCs w:val="22"/>
                <w:u w:val="single"/>
              </w:rPr>
              <w:t>Staffing Structure</w:t>
            </w:r>
          </w:p>
          <w:p w:rsidR="00600FF0" w:rsidRDefault="00600FF0" w:rsidP="003D18B7">
            <w:pPr>
              <w:spacing w:line="240" w:lineRule="auto"/>
              <w:jc w:val="left"/>
              <w:rPr>
                <w:rFonts w:asciiTheme="minorHAnsi" w:hAnsiTheme="minorHAnsi" w:cstheme="minorHAnsi"/>
                <w:sz w:val="22"/>
                <w:szCs w:val="22"/>
                <w:u w:val="single"/>
              </w:rPr>
            </w:pPr>
          </w:p>
          <w:p w:rsidR="003B2010" w:rsidRDefault="006928B0" w:rsidP="0046702D">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CS handed out </w:t>
            </w:r>
            <w:r w:rsidR="00D00EF1">
              <w:rPr>
                <w:rFonts w:asciiTheme="minorHAnsi" w:hAnsiTheme="minorHAnsi" w:cstheme="minorHAnsi"/>
                <w:sz w:val="22"/>
                <w:szCs w:val="22"/>
              </w:rPr>
              <w:t>the up to date</w:t>
            </w:r>
            <w:r>
              <w:rPr>
                <w:rFonts w:asciiTheme="minorHAnsi" w:hAnsiTheme="minorHAnsi" w:cstheme="minorHAnsi"/>
                <w:sz w:val="22"/>
                <w:szCs w:val="22"/>
              </w:rPr>
              <w:t xml:space="preserve"> staffing structure. </w:t>
            </w:r>
          </w:p>
          <w:p w:rsidR="006928B0" w:rsidRDefault="006928B0" w:rsidP="0046702D">
            <w:pPr>
              <w:spacing w:line="240" w:lineRule="auto"/>
              <w:ind w:left="34"/>
              <w:jc w:val="left"/>
              <w:rPr>
                <w:rFonts w:asciiTheme="minorHAnsi" w:hAnsiTheme="minorHAnsi" w:cstheme="minorHAnsi"/>
                <w:sz w:val="22"/>
                <w:szCs w:val="22"/>
              </w:rPr>
            </w:pPr>
          </w:p>
          <w:p w:rsidR="006928B0" w:rsidRDefault="00D00EF1" w:rsidP="0046702D">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CS reported that the </w:t>
            </w:r>
            <w:r w:rsidR="006928B0">
              <w:rPr>
                <w:rFonts w:asciiTheme="minorHAnsi" w:hAnsiTheme="minorHAnsi" w:cstheme="minorHAnsi"/>
                <w:sz w:val="22"/>
                <w:szCs w:val="22"/>
              </w:rPr>
              <w:t xml:space="preserve">TA </w:t>
            </w:r>
            <w:r>
              <w:rPr>
                <w:rFonts w:asciiTheme="minorHAnsi" w:hAnsiTheme="minorHAnsi" w:cstheme="minorHAnsi"/>
                <w:sz w:val="22"/>
                <w:szCs w:val="22"/>
              </w:rPr>
              <w:t xml:space="preserve">who works on three afternoons is </w:t>
            </w:r>
            <w:r w:rsidR="006928B0">
              <w:rPr>
                <w:rFonts w:asciiTheme="minorHAnsi" w:hAnsiTheme="minorHAnsi" w:cstheme="minorHAnsi"/>
                <w:sz w:val="22"/>
                <w:szCs w:val="22"/>
              </w:rPr>
              <w:t>leaving</w:t>
            </w:r>
            <w:r>
              <w:rPr>
                <w:rFonts w:asciiTheme="minorHAnsi" w:hAnsiTheme="minorHAnsi" w:cstheme="minorHAnsi"/>
                <w:sz w:val="22"/>
                <w:szCs w:val="22"/>
              </w:rPr>
              <w:t>. The morning TA on these days will work full days on a trial period.</w:t>
            </w:r>
          </w:p>
          <w:p w:rsidR="00D00EF1" w:rsidRDefault="00D00EF1" w:rsidP="0046702D">
            <w:pPr>
              <w:spacing w:line="240" w:lineRule="auto"/>
              <w:ind w:left="34"/>
              <w:jc w:val="left"/>
              <w:rPr>
                <w:rFonts w:asciiTheme="minorHAnsi" w:hAnsiTheme="minorHAnsi" w:cstheme="minorHAnsi"/>
                <w:sz w:val="22"/>
                <w:szCs w:val="22"/>
              </w:rPr>
            </w:pPr>
          </w:p>
          <w:p w:rsidR="00947829" w:rsidRPr="00C65308" w:rsidRDefault="00D00EF1" w:rsidP="00947829">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The meeting moved to p</w:t>
            </w:r>
            <w:r w:rsidR="006928B0">
              <w:rPr>
                <w:rFonts w:asciiTheme="minorHAnsi" w:hAnsiTheme="minorHAnsi" w:cstheme="minorHAnsi"/>
                <w:sz w:val="22"/>
                <w:szCs w:val="22"/>
              </w:rPr>
              <w:t>art 2</w:t>
            </w:r>
          </w:p>
        </w:tc>
        <w:tc>
          <w:tcPr>
            <w:tcW w:w="1869" w:type="dxa"/>
          </w:tcPr>
          <w:p w:rsidR="0045500B" w:rsidRPr="00C65308" w:rsidRDefault="0045500B" w:rsidP="00263603">
            <w:pPr>
              <w:spacing w:line="240" w:lineRule="auto"/>
              <w:jc w:val="left"/>
              <w:rPr>
                <w:rFonts w:asciiTheme="minorHAnsi" w:hAnsiTheme="minorHAnsi" w:cstheme="minorHAnsi"/>
                <w:sz w:val="22"/>
                <w:szCs w:val="22"/>
              </w:rPr>
            </w:pPr>
          </w:p>
        </w:tc>
        <w:tc>
          <w:tcPr>
            <w:tcW w:w="1416" w:type="dxa"/>
          </w:tcPr>
          <w:p w:rsidR="0045500B" w:rsidRPr="00C65308" w:rsidRDefault="0045500B" w:rsidP="00B6378D">
            <w:pPr>
              <w:spacing w:line="240" w:lineRule="auto"/>
              <w:jc w:val="left"/>
              <w:rPr>
                <w:rFonts w:asciiTheme="minorHAnsi" w:hAnsiTheme="minorHAnsi" w:cstheme="minorHAnsi"/>
                <w:sz w:val="22"/>
                <w:szCs w:val="22"/>
              </w:rPr>
            </w:pPr>
          </w:p>
        </w:tc>
      </w:tr>
      <w:tr w:rsidR="00600FF0" w:rsidRPr="00C65308" w:rsidTr="0045500B">
        <w:trPr>
          <w:trHeight w:val="805"/>
        </w:trPr>
        <w:tc>
          <w:tcPr>
            <w:tcW w:w="675" w:type="dxa"/>
            <w:shd w:val="clear" w:color="auto" w:fill="auto"/>
          </w:tcPr>
          <w:p w:rsidR="00600FF0" w:rsidRPr="00C65308" w:rsidRDefault="0046702D"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t>9</w:t>
            </w:r>
            <w:r w:rsidR="00600FF0" w:rsidRPr="00C65308">
              <w:rPr>
                <w:rFonts w:asciiTheme="minorHAnsi" w:hAnsiTheme="minorHAnsi" w:cstheme="minorHAnsi"/>
                <w:sz w:val="22"/>
                <w:szCs w:val="22"/>
              </w:rPr>
              <w:t>.1</w:t>
            </w:r>
          </w:p>
        </w:tc>
        <w:tc>
          <w:tcPr>
            <w:tcW w:w="7062" w:type="dxa"/>
            <w:gridSpan w:val="4"/>
            <w:shd w:val="clear" w:color="auto" w:fill="auto"/>
          </w:tcPr>
          <w:p w:rsidR="00600FF0" w:rsidRPr="00C65308" w:rsidRDefault="00600FF0" w:rsidP="00EF2898">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Buildings - Update</w:t>
            </w:r>
          </w:p>
          <w:p w:rsidR="003B2010" w:rsidRDefault="003B2010" w:rsidP="0045500B">
            <w:pPr>
              <w:pStyle w:val="CommentText"/>
              <w:spacing w:line="240" w:lineRule="auto"/>
              <w:jc w:val="left"/>
              <w:rPr>
                <w:rFonts w:asciiTheme="minorHAnsi" w:hAnsiTheme="minorHAnsi" w:cstheme="minorHAnsi"/>
                <w:sz w:val="22"/>
                <w:szCs w:val="22"/>
              </w:rPr>
            </w:pPr>
          </w:p>
          <w:p w:rsidR="00947829" w:rsidRDefault="004152DE" w:rsidP="0045500B">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CS reported that the </w:t>
            </w:r>
            <w:r w:rsidR="00947829">
              <w:rPr>
                <w:rFonts w:asciiTheme="minorHAnsi" w:hAnsiTheme="minorHAnsi" w:cstheme="minorHAnsi"/>
                <w:sz w:val="22"/>
                <w:szCs w:val="22"/>
              </w:rPr>
              <w:t>5 year</w:t>
            </w:r>
            <w:r>
              <w:rPr>
                <w:rFonts w:asciiTheme="minorHAnsi" w:hAnsiTheme="minorHAnsi" w:cstheme="minorHAnsi"/>
                <w:sz w:val="22"/>
                <w:szCs w:val="22"/>
              </w:rPr>
              <w:t xml:space="preserve"> electrical check has been completed</w:t>
            </w:r>
            <w:r w:rsidR="00125178">
              <w:rPr>
                <w:rFonts w:asciiTheme="minorHAnsi" w:hAnsiTheme="minorHAnsi" w:cstheme="minorHAnsi"/>
                <w:sz w:val="22"/>
                <w:szCs w:val="22"/>
              </w:rPr>
              <w:t>. T</w:t>
            </w:r>
            <w:r>
              <w:rPr>
                <w:rFonts w:asciiTheme="minorHAnsi" w:hAnsiTheme="minorHAnsi" w:cstheme="minorHAnsi"/>
                <w:sz w:val="22"/>
                <w:szCs w:val="22"/>
              </w:rPr>
              <w:t xml:space="preserve">he </w:t>
            </w:r>
            <w:r w:rsidR="00947829">
              <w:rPr>
                <w:rFonts w:asciiTheme="minorHAnsi" w:hAnsiTheme="minorHAnsi" w:cstheme="minorHAnsi"/>
                <w:sz w:val="22"/>
                <w:szCs w:val="22"/>
              </w:rPr>
              <w:t xml:space="preserve">report </w:t>
            </w:r>
            <w:r w:rsidR="00125178">
              <w:rPr>
                <w:rFonts w:asciiTheme="minorHAnsi" w:hAnsiTheme="minorHAnsi" w:cstheme="minorHAnsi"/>
                <w:sz w:val="22"/>
                <w:szCs w:val="22"/>
              </w:rPr>
              <w:t>has not yet been received.</w:t>
            </w:r>
          </w:p>
          <w:p w:rsidR="00947829" w:rsidRDefault="00947829" w:rsidP="0045500B">
            <w:pPr>
              <w:pStyle w:val="CommentText"/>
              <w:spacing w:line="240" w:lineRule="auto"/>
              <w:jc w:val="left"/>
              <w:rPr>
                <w:rFonts w:asciiTheme="minorHAnsi" w:hAnsiTheme="minorHAnsi" w:cstheme="minorHAnsi"/>
                <w:sz w:val="22"/>
                <w:szCs w:val="22"/>
              </w:rPr>
            </w:pPr>
          </w:p>
          <w:p w:rsidR="00947829" w:rsidRDefault="004152DE" w:rsidP="0045500B">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There are also a </w:t>
            </w:r>
            <w:r w:rsidR="00947829">
              <w:rPr>
                <w:rFonts w:asciiTheme="minorHAnsi" w:hAnsiTheme="minorHAnsi" w:cstheme="minorHAnsi"/>
                <w:sz w:val="22"/>
                <w:szCs w:val="22"/>
              </w:rPr>
              <w:t>few repair tasks outstanding.</w:t>
            </w:r>
          </w:p>
          <w:p w:rsidR="00947829" w:rsidRDefault="00947829" w:rsidP="0045500B">
            <w:pPr>
              <w:pStyle w:val="CommentText"/>
              <w:spacing w:line="240" w:lineRule="auto"/>
              <w:jc w:val="left"/>
              <w:rPr>
                <w:rFonts w:asciiTheme="minorHAnsi" w:hAnsiTheme="minorHAnsi" w:cstheme="minorHAnsi"/>
                <w:sz w:val="22"/>
                <w:szCs w:val="22"/>
              </w:rPr>
            </w:pPr>
          </w:p>
          <w:p w:rsidR="00947829" w:rsidRDefault="004152DE" w:rsidP="0045500B">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It is no</w:t>
            </w:r>
            <w:r w:rsidR="00947829">
              <w:rPr>
                <w:rFonts w:asciiTheme="minorHAnsi" w:hAnsiTheme="minorHAnsi" w:cstheme="minorHAnsi"/>
                <w:sz w:val="22"/>
                <w:szCs w:val="22"/>
              </w:rPr>
              <w:t xml:space="preserve">t known if </w:t>
            </w:r>
            <w:r>
              <w:rPr>
                <w:rFonts w:asciiTheme="minorHAnsi" w:hAnsiTheme="minorHAnsi" w:cstheme="minorHAnsi"/>
                <w:sz w:val="22"/>
                <w:szCs w:val="22"/>
              </w:rPr>
              <w:t>the remaining windows wi</w:t>
            </w:r>
            <w:r w:rsidR="00947829">
              <w:rPr>
                <w:rFonts w:asciiTheme="minorHAnsi" w:hAnsiTheme="minorHAnsi" w:cstheme="minorHAnsi"/>
                <w:sz w:val="22"/>
                <w:szCs w:val="22"/>
              </w:rPr>
              <w:t xml:space="preserve">ll be </w:t>
            </w:r>
            <w:r>
              <w:rPr>
                <w:rFonts w:asciiTheme="minorHAnsi" w:hAnsiTheme="minorHAnsi" w:cstheme="minorHAnsi"/>
                <w:sz w:val="22"/>
                <w:szCs w:val="22"/>
              </w:rPr>
              <w:t>replaced. CS is waiting to hear from DCC</w:t>
            </w:r>
            <w:r w:rsidR="00947829">
              <w:rPr>
                <w:rFonts w:asciiTheme="minorHAnsi" w:hAnsiTheme="minorHAnsi" w:cstheme="minorHAnsi"/>
                <w:sz w:val="22"/>
                <w:szCs w:val="22"/>
              </w:rPr>
              <w:t>.</w:t>
            </w:r>
          </w:p>
          <w:p w:rsidR="00947829" w:rsidRDefault="00947829" w:rsidP="0045500B">
            <w:pPr>
              <w:pStyle w:val="CommentText"/>
              <w:spacing w:line="240" w:lineRule="auto"/>
              <w:jc w:val="left"/>
              <w:rPr>
                <w:rFonts w:asciiTheme="minorHAnsi" w:hAnsiTheme="minorHAnsi" w:cstheme="minorHAnsi"/>
                <w:sz w:val="22"/>
                <w:szCs w:val="22"/>
              </w:rPr>
            </w:pPr>
          </w:p>
          <w:p w:rsidR="00947829" w:rsidRDefault="00947829" w:rsidP="0045500B">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CS updated CWR with the history behind windows.</w:t>
            </w:r>
          </w:p>
          <w:p w:rsidR="00947829" w:rsidRDefault="00947829" w:rsidP="0045500B">
            <w:pPr>
              <w:pStyle w:val="CommentText"/>
              <w:spacing w:line="240" w:lineRule="auto"/>
              <w:jc w:val="left"/>
              <w:rPr>
                <w:rFonts w:asciiTheme="minorHAnsi" w:hAnsiTheme="minorHAnsi" w:cstheme="minorHAnsi"/>
                <w:sz w:val="22"/>
                <w:szCs w:val="22"/>
              </w:rPr>
            </w:pPr>
          </w:p>
          <w:p w:rsidR="00947829" w:rsidRPr="00C65308" w:rsidRDefault="00947829" w:rsidP="0045500B">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RG feels we should chase DCC.</w:t>
            </w:r>
            <w:r w:rsidR="004152DE">
              <w:rPr>
                <w:rFonts w:asciiTheme="minorHAnsi" w:hAnsiTheme="minorHAnsi" w:cstheme="minorHAnsi"/>
                <w:sz w:val="22"/>
                <w:szCs w:val="22"/>
              </w:rPr>
              <w:t xml:space="preserve"> CS to contact them.</w:t>
            </w:r>
          </w:p>
        </w:tc>
        <w:tc>
          <w:tcPr>
            <w:tcW w:w="1869" w:type="dxa"/>
          </w:tcPr>
          <w:p w:rsidR="00600FF0" w:rsidRPr="00C65308" w:rsidRDefault="00600FF0" w:rsidP="00444641">
            <w:pPr>
              <w:spacing w:line="240" w:lineRule="auto"/>
              <w:ind w:left="720"/>
              <w:jc w:val="left"/>
              <w:rPr>
                <w:rFonts w:asciiTheme="minorHAnsi" w:hAnsiTheme="minorHAnsi" w:cstheme="minorHAnsi"/>
                <w:sz w:val="22"/>
                <w:szCs w:val="22"/>
              </w:rPr>
            </w:pPr>
          </w:p>
          <w:p w:rsidR="00600FF0" w:rsidRDefault="00600FF0" w:rsidP="00A61FBF">
            <w:pPr>
              <w:spacing w:line="240" w:lineRule="auto"/>
              <w:ind w:left="34"/>
              <w:jc w:val="left"/>
              <w:rPr>
                <w:rFonts w:asciiTheme="minorHAnsi" w:hAnsiTheme="minorHAnsi" w:cstheme="minorHAnsi"/>
                <w:sz w:val="22"/>
                <w:szCs w:val="22"/>
              </w:rPr>
            </w:pPr>
          </w:p>
          <w:p w:rsidR="004152DE" w:rsidRDefault="004152DE" w:rsidP="00A61FBF">
            <w:pPr>
              <w:spacing w:line="240" w:lineRule="auto"/>
              <w:ind w:left="34"/>
              <w:jc w:val="left"/>
              <w:rPr>
                <w:rFonts w:asciiTheme="minorHAnsi" w:hAnsiTheme="minorHAnsi" w:cstheme="minorHAnsi"/>
                <w:sz w:val="22"/>
                <w:szCs w:val="22"/>
              </w:rPr>
            </w:pPr>
          </w:p>
          <w:p w:rsidR="004152DE" w:rsidRDefault="004152DE" w:rsidP="00A61FBF">
            <w:pPr>
              <w:spacing w:line="240" w:lineRule="auto"/>
              <w:ind w:left="34"/>
              <w:jc w:val="left"/>
              <w:rPr>
                <w:rFonts w:asciiTheme="minorHAnsi" w:hAnsiTheme="minorHAnsi" w:cstheme="minorHAnsi"/>
                <w:sz w:val="22"/>
                <w:szCs w:val="22"/>
              </w:rPr>
            </w:pPr>
          </w:p>
          <w:p w:rsidR="004152DE" w:rsidRDefault="004152DE" w:rsidP="00A61FBF">
            <w:pPr>
              <w:spacing w:line="240" w:lineRule="auto"/>
              <w:ind w:left="34"/>
              <w:jc w:val="left"/>
              <w:rPr>
                <w:rFonts w:asciiTheme="minorHAnsi" w:hAnsiTheme="minorHAnsi" w:cstheme="minorHAnsi"/>
                <w:sz w:val="22"/>
                <w:szCs w:val="22"/>
              </w:rPr>
            </w:pPr>
          </w:p>
          <w:p w:rsidR="004152DE" w:rsidRDefault="004152DE" w:rsidP="00A61FBF">
            <w:pPr>
              <w:spacing w:line="240" w:lineRule="auto"/>
              <w:ind w:left="34"/>
              <w:jc w:val="left"/>
              <w:rPr>
                <w:rFonts w:asciiTheme="minorHAnsi" w:hAnsiTheme="minorHAnsi" w:cstheme="minorHAnsi"/>
                <w:sz w:val="22"/>
                <w:szCs w:val="22"/>
              </w:rPr>
            </w:pPr>
          </w:p>
          <w:p w:rsidR="004152DE" w:rsidRDefault="004152DE" w:rsidP="00A61FBF">
            <w:pPr>
              <w:spacing w:line="240" w:lineRule="auto"/>
              <w:ind w:left="34"/>
              <w:jc w:val="left"/>
              <w:rPr>
                <w:rFonts w:asciiTheme="minorHAnsi" w:hAnsiTheme="minorHAnsi" w:cstheme="minorHAnsi"/>
                <w:sz w:val="22"/>
                <w:szCs w:val="22"/>
              </w:rPr>
            </w:pPr>
          </w:p>
          <w:p w:rsidR="004152DE" w:rsidRDefault="004152DE" w:rsidP="00A61FBF">
            <w:pPr>
              <w:spacing w:line="240" w:lineRule="auto"/>
              <w:ind w:left="34"/>
              <w:jc w:val="left"/>
              <w:rPr>
                <w:rFonts w:asciiTheme="minorHAnsi" w:hAnsiTheme="minorHAnsi" w:cstheme="minorHAnsi"/>
                <w:sz w:val="22"/>
                <w:szCs w:val="22"/>
              </w:rPr>
            </w:pPr>
          </w:p>
          <w:p w:rsidR="004152DE" w:rsidRDefault="004152DE" w:rsidP="00A61FBF">
            <w:pPr>
              <w:spacing w:line="240" w:lineRule="auto"/>
              <w:ind w:left="34"/>
              <w:jc w:val="left"/>
              <w:rPr>
                <w:rFonts w:asciiTheme="minorHAnsi" w:hAnsiTheme="minorHAnsi" w:cstheme="minorHAnsi"/>
                <w:sz w:val="22"/>
                <w:szCs w:val="22"/>
              </w:rPr>
            </w:pPr>
          </w:p>
          <w:p w:rsidR="004152DE" w:rsidRDefault="004152DE" w:rsidP="00A61FBF">
            <w:pPr>
              <w:spacing w:line="240" w:lineRule="auto"/>
              <w:ind w:left="34"/>
              <w:jc w:val="left"/>
              <w:rPr>
                <w:rFonts w:asciiTheme="minorHAnsi" w:hAnsiTheme="minorHAnsi" w:cstheme="minorHAnsi"/>
                <w:sz w:val="22"/>
                <w:szCs w:val="22"/>
              </w:rPr>
            </w:pPr>
          </w:p>
          <w:p w:rsidR="004152DE" w:rsidRDefault="004152DE" w:rsidP="00A61FBF">
            <w:pPr>
              <w:spacing w:line="240" w:lineRule="auto"/>
              <w:ind w:left="34"/>
              <w:jc w:val="left"/>
              <w:rPr>
                <w:rFonts w:asciiTheme="minorHAnsi" w:hAnsiTheme="minorHAnsi" w:cstheme="minorHAnsi"/>
                <w:sz w:val="22"/>
                <w:szCs w:val="22"/>
              </w:rPr>
            </w:pPr>
          </w:p>
          <w:p w:rsidR="004152DE" w:rsidRDefault="004152DE" w:rsidP="00A61FBF">
            <w:pPr>
              <w:spacing w:line="240" w:lineRule="auto"/>
              <w:ind w:left="34"/>
              <w:jc w:val="left"/>
              <w:rPr>
                <w:rFonts w:asciiTheme="minorHAnsi" w:hAnsiTheme="minorHAnsi" w:cstheme="minorHAnsi"/>
                <w:sz w:val="22"/>
                <w:szCs w:val="22"/>
              </w:rPr>
            </w:pPr>
          </w:p>
          <w:p w:rsidR="00B67999" w:rsidRPr="00C65308" w:rsidRDefault="004152DE" w:rsidP="004152DE">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CS to contact DCC</w:t>
            </w:r>
          </w:p>
        </w:tc>
        <w:tc>
          <w:tcPr>
            <w:tcW w:w="1416" w:type="dxa"/>
          </w:tcPr>
          <w:p w:rsidR="00600FF0" w:rsidRPr="00C65308" w:rsidRDefault="00600FF0" w:rsidP="00B6378D">
            <w:pPr>
              <w:spacing w:line="240" w:lineRule="auto"/>
              <w:jc w:val="left"/>
              <w:rPr>
                <w:rFonts w:asciiTheme="minorHAnsi" w:hAnsiTheme="minorHAnsi" w:cstheme="minorHAnsi"/>
                <w:sz w:val="22"/>
                <w:szCs w:val="22"/>
              </w:rPr>
            </w:pPr>
          </w:p>
          <w:p w:rsidR="00600FF0" w:rsidRDefault="00600FF0" w:rsidP="00600FF0">
            <w:pPr>
              <w:spacing w:line="240" w:lineRule="auto"/>
              <w:jc w:val="left"/>
              <w:rPr>
                <w:rFonts w:asciiTheme="minorHAnsi" w:hAnsiTheme="minorHAnsi" w:cstheme="minorHAnsi"/>
                <w:sz w:val="22"/>
                <w:szCs w:val="22"/>
              </w:rPr>
            </w:pPr>
          </w:p>
          <w:p w:rsidR="00125178" w:rsidRDefault="00125178" w:rsidP="00600FF0">
            <w:pPr>
              <w:spacing w:line="240" w:lineRule="auto"/>
              <w:jc w:val="left"/>
              <w:rPr>
                <w:rFonts w:asciiTheme="minorHAnsi" w:hAnsiTheme="minorHAnsi" w:cstheme="minorHAnsi"/>
                <w:sz w:val="22"/>
                <w:szCs w:val="22"/>
              </w:rPr>
            </w:pPr>
          </w:p>
          <w:p w:rsidR="00125178" w:rsidRDefault="00125178" w:rsidP="00600FF0">
            <w:pPr>
              <w:spacing w:line="240" w:lineRule="auto"/>
              <w:jc w:val="left"/>
              <w:rPr>
                <w:rFonts w:asciiTheme="minorHAnsi" w:hAnsiTheme="minorHAnsi" w:cstheme="minorHAnsi"/>
                <w:sz w:val="22"/>
                <w:szCs w:val="22"/>
              </w:rPr>
            </w:pPr>
          </w:p>
          <w:p w:rsidR="00125178" w:rsidRDefault="00125178" w:rsidP="00600FF0">
            <w:pPr>
              <w:spacing w:line="240" w:lineRule="auto"/>
              <w:jc w:val="left"/>
              <w:rPr>
                <w:rFonts w:asciiTheme="minorHAnsi" w:hAnsiTheme="minorHAnsi" w:cstheme="minorHAnsi"/>
                <w:sz w:val="22"/>
                <w:szCs w:val="22"/>
              </w:rPr>
            </w:pPr>
          </w:p>
          <w:p w:rsidR="00125178" w:rsidRDefault="00125178" w:rsidP="00600FF0">
            <w:pPr>
              <w:spacing w:line="240" w:lineRule="auto"/>
              <w:jc w:val="left"/>
              <w:rPr>
                <w:rFonts w:asciiTheme="minorHAnsi" w:hAnsiTheme="minorHAnsi" w:cstheme="minorHAnsi"/>
                <w:sz w:val="22"/>
                <w:szCs w:val="22"/>
              </w:rPr>
            </w:pPr>
          </w:p>
          <w:p w:rsidR="00125178" w:rsidRDefault="00125178" w:rsidP="00600FF0">
            <w:pPr>
              <w:spacing w:line="240" w:lineRule="auto"/>
              <w:jc w:val="left"/>
              <w:rPr>
                <w:rFonts w:asciiTheme="minorHAnsi" w:hAnsiTheme="minorHAnsi" w:cstheme="minorHAnsi"/>
                <w:sz w:val="22"/>
                <w:szCs w:val="22"/>
              </w:rPr>
            </w:pPr>
          </w:p>
          <w:p w:rsidR="00125178" w:rsidRDefault="00125178" w:rsidP="00600FF0">
            <w:pPr>
              <w:spacing w:line="240" w:lineRule="auto"/>
              <w:jc w:val="left"/>
              <w:rPr>
                <w:rFonts w:asciiTheme="minorHAnsi" w:hAnsiTheme="minorHAnsi" w:cstheme="minorHAnsi"/>
                <w:sz w:val="22"/>
                <w:szCs w:val="22"/>
              </w:rPr>
            </w:pPr>
          </w:p>
          <w:p w:rsidR="00125178" w:rsidRDefault="00125178" w:rsidP="00600FF0">
            <w:pPr>
              <w:spacing w:line="240" w:lineRule="auto"/>
              <w:jc w:val="left"/>
              <w:rPr>
                <w:rFonts w:asciiTheme="minorHAnsi" w:hAnsiTheme="minorHAnsi" w:cstheme="minorHAnsi"/>
                <w:sz w:val="22"/>
                <w:szCs w:val="22"/>
              </w:rPr>
            </w:pPr>
          </w:p>
          <w:p w:rsidR="00125178" w:rsidRDefault="00125178" w:rsidP="00600FF0">
            <w:pPr>
              <w:spacing w:line="240" w:lineRule="auto"/>
              <w:jc w:val="left"/>
              <w:rPr>
                <w:rFonts w:asciiTheme="minorHAnsi" w:hAnsiTheme="minorHAnsi" w:cstheme="minorHAnsi"/>
                <w:sz w:val="22"/>
                <w:szCs w:val="22"/>
              </w:rPr>
            </w:pPr>
          </w:p>
          <w:p w:rsidR="00125178" w:rsidRDefault="00125178" w:rsidP="00600FF0">
            <w:pPr>
              <w:spacing w:line="240" w:lineRule="auto"/>
              <w:jc w:val="left"/>
              <w:rPr>
                <w:rFonts w:asciiTheme="minorHAnsi" w:hAnsiTheme="minorHAnsi" w:cstheme="minorHAnsi"/>
                <w:sz w:val="22"/>
                <w:szCs w:val="22"/>
              </w:rPr>
            </w:pPr>
          </w:p>
          <w:p w:rsidR="00125178" w:rsidRDefault="00125178" w:rsidP="00600FF0">
            <w:pPr>
              <w:spacing w:line="240" w:lineRule="auto"/>
              <w:jc w:val="left"/>
              <w:rPr>
                <w:rFonts w:asciiTheme="minorHAnsi" w:hAnsiTheme="minorHAnsi" w:cstheme="minorHAnsi"/>
                <w:sz w:val="22"/>
                <w:szCs w:val="22"/>
              </w:rPr>
            </w:pPr>
          </w:p>
          <w:p w:rsidR="00125178" w:rsidRPr="00C65308" w:rsidRDefault="00125178" w:rsidP="00600FF0">
            <w:pPr>
              <w:spacing w:line="240" w:lineRule="auto"/>
              <w:jc w:val="left"/>
              <w:rPr>
                <w:rFonts w:asciiTheme="minorHAnsi" w:hAnsiTheme="minorHAnsi" w:cstheme="minorHAnsi"/>
                <w:sz w:val="22"/>
                <w:szCs w:val="22"/>
              </w:rPr>
            </w:pPr>
            <w:r>
              <w:rPr>
                <w:rFonts w:asciiTheme="minorHAnsi" w:hAnsiTheme="minorHAnsi" w:cstheme="minorHAnsi"/>
                <w:sz w:val="22"/>
                <w:szCs w:val="22"/>
              </w:rPr>
              <w:t>ASAP</w:t>
            </w:r>
          </w:p>
        </w:tc>
      </w:tr>
      <w:tr w:rsidR="00600FF0" w:rsidRPr="00C65308" w:rsidTr="0053213E">
        <w:trPr>
          <w:cantSplit/>
          <w:trHeight w:val="845"/>
        </w:trPr>
        <w:tc>
          <w:tcPr>
            <w:tcW w:w="675" w:type="dxa"/>
            <w:shd w:val="clear" w:color="auto" w:fill="auto"/>
          </w:tcPr>
          <w:p w:rsidR="00600FF0" w:rsidRPr="00C65308" w:rsidRDefault="0046702D"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t>10</w:t>
            </w:r>
            <w:r w:rsidR="00600FF0" w:rsidRPr="00C65308">
              <w:rPr>
                <w:rFonts w:asciiTheme="minorHAnsi" w:hAnsiTheme="minorHAnsi" w:cstheme="minorHAnsi"/>
                <w:sz w:val="22"/>
                <w:szCs w:val="22"/>
              </w:rPr>
              <w:t>.1</w:t>
            </w:r>
          </w:p>
        </w:tc>
        <w:tc>
          <w:tcPr>
            <w:tcW w:w="7062" w:type="dxa"/>
            <w:gridSpan w:val="4"/>
            <w:shd w:val="clear" w:color="auto" w:fill="auto"/>
          </w:tcPr>
          <w:p w:rsidR="00600FF0" w:rsidRPr="00C65308" w:rsidRDefault="00600FF0" w:rsidP="00263603">
            <w:pPr>
              <w:pStyle w:val="CommentText"/>
              <w:spacing w:line="240" w:lineRule="auto"/>
              <w:ind w:left="34"/>
              <w:jc w:val="left"/>
              <w:rPr>
                <w:rFonts w:asciiTheme="minorHAnsi" w:hAnsiTheme="minorHAnsi" w:cstheme="minorHAnsi"/>
                <w:sz w:val="22"/>
                <w:szCs w:val="22"/>
                <w:u w:val="single"/>
              </w:rPr>
            </w:pPr>
            <w:r w:rsidRPr="00C65308">
              <w:rPr>
                <w:rFonts w:asciiTheme="minorHAnsi" w:hAnsiTheme="minorHAnsi" w:cstheme="minorHAnsi"/>
                <w:sz w:val="22"/>
                <w:szCs w:val="22"/>
                <w:u w:val="single"/>
              </w:rPr>
              <w:t>School Strategic Plan - Monitoring</w:t>
            </w:r>
          </w:p>
          <w:p w:rsidR="00600FF0" w:rsidRDefault="00600FF0" w:rsidP="00263603">
            <w:pPr>
              <w:pStyle w:val="CommentText"/>
              <w:spacing w:line="240" w:lineRule="auto"/>
              <w:ind w:left="34"/>
              <w:jc w:val="left"/>
              <w:rPr>
                <w:rFonts w:asciiTheme="minorHAnsi" w:hAnsiTheme="minorHAnsi" w:cstheme="minorHAnsi"/>
                <w:sz w:val="22"/>
                <w:szCs w:val="22"/>
              </w:rPr>
            </w:pPr>
          </w:p>
          <w:p w:rsidR="00617092" w:rsidRDefault="004152DE" w:rsidP="00600FF0">
            <w:pPr>
              <w:pStyle w:val="CommentText"/>
              <w:spacing w:line="240" w:lineRule="auto"/>
              <w:ind w:left="34"/>
              <w:jc w:val="left"/>
              <w:rPr>
                <w:rFonts w:asciiTheme="minorHAnsi" w:hAnsiTheme="minorHAnsi" w:cstheme="minorHAnsi"/>
                <w:sz w:val="22"/>
                <w:szCs w:val="22"/>
              </w:rPr>
            </w:pPr>
            <w:r>
              <w:rPr>
                <w:rFonts w:asciiTheme="minorHAnsi" w:hAnsiTheme="minorHAnsi" w:cstheme="minorHAnsi"/>
                <w:sz w:val="22"/>
                <w:szCs w:val="22"/>
              </w:rPr>
              <w:t>At last governors meeting it was d</w:t>
            </w:r>
            <w:r w:rsidR="00947829">
              <w:rPr>
                <w:rFonts w:asciiTheme="minorHAnsi" w:hAnsiTheme="minorHAnsi" w:cstheme="minorHAnsi"/>
                <w:sz w:val="22"/>
                <w:szCs w:val="22"/>
              </w:rPr>
              <w:t xml:space="preserve">ecided to have a </w:t>
            </w:r>
            <w:r>
              <w:rPr>
                <w:rFonts w:asciiTheme="minorHAnsi" w:hAnsiTheme="minorHAnsi" w:cstheme="minorHAnsi"/>
                <w:sz w:val="22"/>
                <w:szCs w:val="22"/>
              </w:rPr>
              <w:t>sub</w:t>
            </w:r>
            <w:r w:rsidR="00125178">
              <w:rPr>
                <w:rFonts w:asciiTheme="minorHAnsi" w:hAnsiTheme="minorHAnsi" w:cstheme="minorHAnsi"/>
                <w:sz w:val="22"/>
                <w:szCs w:val="22"/>
              </w:rPr>
              <w:t>-</w:t>
            </w:r>
            <w:r>
              <w:rPr>
                <w:rFonts w:asciiTheme="minorHAnsi" w:hAnsiTheme="minorHAnsi" w:cstheme="minorHAnsi"/>
                <w:sz w:val="22"/>
                <w:szCs w:val="22"/>
              </w:rPr>
              <w:t>committee</w:t>
            </w:r>
            <w:r w:rsidR="00947829">
              <w:rPr>
                <w:rFonts w:asciiTheme="minorHAnsi" w:hAnsiTheme="minorHAnsi" w:cstheme="minorHAnsi"/>
                <w:sz w:val="22"/>
                <w:szCs w:val="22"/>
              </w:rPr>
              <w:t xml:space="preserve"> to discuss </w:t>
            </w:r>
            <w:r>
              <w:rPr>
                <w:rFonts w:asciiTheme="minorHAnsi" w:hAnsiTheme="minorHAnsi" w:cstheme="minorHAnsi"/>
                <w:sz w:val="22"/>
                <w:szCs w:val="22"/>
              </w:rPr>
              <w:t>the school strategic plan</w:t>
            </w:r>
            <w:r w:rsidR="00947829">
              <w:rPr>
                <w:rFonts w:asciiTheme="minorHAnsi" w:hAnsiTheme="minorHAnsi" w:cstheme="minorHAnsi"/>
                <w:sz w:val="22"/>
                <w:szCs w:val="22"/>
              </w:rPr>
              <w:t xml:space="preserve">. </w:t>
            </w:r>
            <w:r>
              <w:rPr>
                <w:rFonts w:asciiTheme="minorHAnsi" w:hAnsiTheme="minorHAnsi" w:cstheme="minorHAnsi"/>
                <w:sz w:val="22"/>
                <w:szCs w:val="22"/>
              </w:rPr>
              <w:t>A date was set for this.</w:t>
            </w:r>
          </w:p>
          <w:p w:rsidR="00947829" w:rsidRDefault="00947829" w:rsidP="00600FF0">
            <w:pPr>
              <w:pStyle w:val="CommentText"/>
              <w:spacing w:line="240" w:lineRule="auto"/>
              <w:ind w:left="34"/>
              <w:jc w:val="left"/>
              <w:rPr>
                <w:rFonts w:asciiTheme="minorHAnsi" w:hAnsiTheme="minorHAnsi" w:cstheme="minorHAnsi"/>
                <w:sz w:val="22"/>
                <w:szCs w:val="22"/>
              </w:rPr>
            </w:pPr>
          </w:p>
          <w:p w:rsidR="00947829" w:rsidRPr="00C65308" w:rsidRDefault="00947829" w:rsidP="00600FF0">
            <w:pPr>
              <w:pStyle w:val="CommentText"/>
              <w:spacing w:line="240" w:lineRule="auto"/>
              <w:ind w:left="34"/>
              <w:jc w:val="left"/>
              <w:rPr>
                <w:rFonts w:asciiTheme="minorHAnsi" w:hAnsiTheme="minorHAnsi" w:cstheme="minorHAnsi"/>
                <w:sz w:val="22"/>
                <w:szCs w:val="22"/>
              </w:rPr>
            </w:pPr>
          </w:p>
        </w:tc>
        <w:tc>
          <w:tcPr>
            <w:tcW w:w="1869" w:type="dxa"/>
          </w:tcPr>
          <w:p w:rsidR="00600FF0" w:rsidRPr="00C65308" w:rsidRDefault="00600FF0" w:rsidP="00444641">
            <w:pPr>
              <w:spacing w:line="240" w:lineRule="auto"/>
              <w:ind w:left="720"/>
              <w:jc w:val="left"/>
              <w:rPr>
                <w:rFonts w:asciiTheme="minorHAnsi" w:hAnsiTheme="minorHAnsi" w:cstheme="minorHAnsi"/>
                <w:sz w:val="22"/>
                <w:szCs w:val="22"/>
              </w:rPr>
            </w:pPr>
          </w:p>
          <w:p w:rsidR="00600FF0" w:rsidRDefault="00600FF0" w:rsidP="00545A3F">
            <w:pPr>
              <w:spacing w:line="240" w:lineRule="auto"/>
              <w:ind w:left="34"/>
              <w:jc w:val="left"/>
              <w:rPr>
                <w:rFonts w:asciiTheme="minorHAnsi" w:hAnsiTheme="minorHAnsi" w:cstheme="minorHAnsi"/>
                <w:sz w:val="22"/>
                <w:szCs w:val="22"/>
              </w:rPr>
            </w:pPr>
            <w:r w:rsidRPr="00C65308">
              <w:rPr>
                <w:rFonts w:asciiTheme="minorHAnsi" w:hAnsiTheme="minorHAnsi" w:cstheme="minorHAnsi"/>
                <w:sz w:val="22"/>
                <w:szCs w:val="22"/>
              </w:rPr>
              <w:t xml:space="preserve"> </w:t>
            </w:r>
          </w:p>
          <w:p w:rsidR="004152DE" w:rsidRDefault="004152DE" w:rsidP="00545A3F">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5.30 before FGB meeting on 6th Feb.</w:t>
            </w:r>
          </w:p>
          <w:p w:rsidR="004152DE" w:rsidRDefault="004152DE" w:rsidP="00545A3F">
            <w:pPr>
              <w:spacing w:line="240" w:lineRule="auto"/>
              <w:ind w:left="34"/>
              <w:jc w:val="left"/>
              <w:rPr>
                <w:rFonts w:asciiTheme="minorHAnsi" w:hAnsiTheme="minorHAnsi" w:cstheme="minorHAnsi"/>
                <w:sz w:val="22"/>
                <w:szCs w:val="22"/>
              </w:rPr>
            </w:pPr>
          </w:p>
          <w:p w:rsidR="004152DE" w:rsidRPr="00C65308" w:rsidRDefault="004152DE" w:rsidP="00545A3F">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CC to email FGB to invite to meeting</w:t>
            </w:r>
          </w:p>
        </w:tc>
        <w:tc>
          <w:tcPr>
            <w:tcW w:w="1416" w:type="dxa"/>
          </w:tcPr>
          <w:p w:rsidR="00600FF0" w:rsidRPr="00C65308" w:rsidRDefault="00600FF0" w:rsidP="00B6378D">
            <w:pPr>
              <w:spacing w:line="240" w:lineRule="auto"/>
              <w:jc w:val="left"/>
              <w:rPr>
                <w:rFonts w:asciiTheme="minorHAnsi" w:hAnsiTheme="minorHAnsi" w:cstheme="minorHAnsi"/>
                <w:sz w:val="22"/>
                <w:szCs w:val="22"/>
              </w:rPr>
            </w:pPr>
          </w:p>
          <w:p w:rsidR="00600FF0" w:rsidRPr="00C65308" w:rsidRDefault="00600FF0" w:rsidP="00B6378D">
            <w:pPr>
              <w:spacing w:line="240" w:lineRule="auto"/>
              <w:jc w:val="left"/>
              <w:rPr>
                <w:rFonts w:asciiTheme="minorHAnsi" w:hAnsiTheme="minorHAnsi" w:cstheme="minorHAnsi"/>
                <w:sz w:val="22"/>
                <w:szCs w:val="22"/>
              </w:rPr>
            </w:pPr>
          </w:p>
        </w:tc>
      </w:tr>
      <w:tr w:rsidR="00600FF0" w:rsidRPr="00C65308" w:rsidTr="0053213E">
        <w:trPr>
          <w:cantSplit/>
          <w:trHeight w:val="845"/>
        </w:trPr>
        <w:tc>
          <w:tcPr>
            <w:tcW w:w="675" w:type="dxa"/>
            <w:shd w:val="clear" w:color="auto" w:fill="auto"/>
          </w:tcPr>
          <w:p w:rsidR="00600FF0" w:rsidRPr="00C65308" w:rsidRDefault="00513ACD" w:rsidP="0046702D">
            <w:pPr>
              <w:spacing w:line="240" w:lineRule="auto"/>
              <w:jc w:val="left"/>
              <w:rPr>
                <w:rFonts w:asciiTheme="minorHAnsi" w:hAnsiTheme="minorHAnsi" w:cstheme="minorHAnsi"/>
                <w:sz w:val="22"/>
                <w:szCs w:val="22"/>
              </w:rPr>
            </w:pPr>
            <w:r>
              <w:rPr>
                <w:rFonts w:asciiTheme="minorHAnsi" w:hAnsiTheme="minorHAnsi" w:cstheme="minorHAnsi"/>
                <w:sz w:val="22"/>
                <w:szCs w:val="22"/>
              </w:rPr>
              <w:lastRenderedPageBreak/>
              <w:t>1</w:t>
            </w:r>
            <w:r w:rsidR="0046702D">
              <w:rPr>
                <w:rFonts w:asciiTheme="minorHAnsi" w:hAnsiTheme="minorHAnsi" w:cstheme="minorHAnsi"/>
                <w:sz w:val="22"/>
                <w:szCs w:val="22"/>
              </w:rPr>
              <w:t>1</w:t>
            </w:r>
            <w:r>
              <w:rPr>
                <w:rFonts w:asciiTheme="minorHAnsi" w:hAnsiTheme="minorHAnsi" w:cstheme="minorHAnsi"/>
                <w:sz w:val="22"/>
                <w:szCs w:val="22"/>
              </w:rPr>
              <w:t>.1</w:t>
            </w:r>
          </w:p>
        </w:tc>
        <w:tc>
          <w:tcPr>
            <w:tcW w:w="7062" w:type="dxa"/>
            <w:gridSpan w:val="4"/>
            <w:shd w:val="clear" w:color="auto" w:fill="auto"/>
          </w:tcPr>
          <w:p w:rsidR="00600FF0" w:rsidRPr="00C65308" w:rsidRDefault="00600FF0" w:rsidP="00263603">
            <w:pPr>
              <w:spacing w:line="240" w:lineRule="auto"/>
              <w:ind w:left="34"/>
              <w:rPr>
                <w:rFonts w:asciiTheme="minorHAnsi" w:hAnsiTheme="minorHAnsi" w:cstheme="minorHAnsi"/>
                <w:sz w:val="22"/>
                <w:szCs w:val="22"/>
                <w:u w:val="single"/>
              </w:rPr>
            </w:pPr>
            <w:r w:rsidRPr="00C65308">
              <w:rPr>
                <w:rFonts w:asciiTheme="minorHAnsi" w:hAnsiTheme="minorHAnsi" w:cstheme="minorHAnsi"/>
                <w:sz w:val="22"/>
                <w:szCs w:val="22"/>
                <w:u w:val="single"/>
              </w:rPr>
              <w:t xml:space="preserve">Community - Website </w:t>
            </w:r>
          </w:p>
          <w:p w:rsidR="00600FF0" w:rsidRDefault="00600FF0" w:rsidP="003D18B7">
            <w:pPr>
              <w:pStyle w:val="CommentText"/>
              <w:spacing w:line="240" w:lineRule="auto"/>
              <w:ind w:left="34"/>
              <w:jc w:val="left"/>
              <w:rPr>
                <w:rFonts w:asciiTheme="minorHAnsi" w:hAnsiTheme="minorHAnsi" w:cstheme="minorHAnsi"/>
                <w:sz w:val="22"/>
                <w:szCs w:val="22"/>
              </w:rPr>
            </w:pPr>
          </w:p>
          <w:p w:rsidR="00947829" w:rsidRDefault="004152DE" w:rsidP="003D18B7">
            <w:pPr>
              <w:pStyle w:val="CommentText"/>
              <w:spacing w:line="240" w:lineRule="auto"/>
              <w:ind w:left="34"/>
              <w:jc w:val="left"/>
              <w:rPr>
                <w:rFonts w:asciiTheme="minorHAnsi" w:hAnsiTheme="minorHAnsi" w:cstheme="minorHAnsi"/>
                <w:sz w:val="22"/>
                <w:szCs w:val="22"/>
              </w:rPr>
            </w:pPr>
            <w:r>
              <w:rPr>
                <w:rFonts w:asciiTheme="minorHAnsi" w:hAnsiTheme="minorHAnsi" w:cstheme="minorHAnsi"/>
                <w:sz w:val="22"/>
                <w:szCs w:val="22"/>
              </w:rPr>
              <w:t>James Terrett</w:t>
            </w:r>
            <w:r w:rsidR="00947829">
              <w:rPr>
                <w:rFonts w:asciiTheme="minorHAnsi" w:hAnsiTheme="minorHAnsi" w:cstheme="minorHAnsi"/>
                <w:sz w:val="22"/>
                <w:szCs w:val="22"/>
              </w:rPr>
              <w:t xml:space="preserve"> completed </w:t>
            </w:r>
            <w:r>
              <w:rPr>
                <w:rFonts w:asciiTheme="minorHAnsi" w:hAnsiTheme="minorHAnsi" w:cstheme="minorHAnsi"/>
                <w:sz w:val="22"/>
                <w:szCs w:val="22"/>
              </w:rPr>
              <w:t xml:space="preserve">a </w:t>
            </w:r>
            <w:r w:rsidR="00947829">
              <w:rPr>
                <w:rFonts w:asciiTheme="minorHAnsi" w:hAnsiTheme="minorHAnsi" w:cstheme="minorHAnsi"/>
                <w:sz w:val="22"/>
                <w:szCs w:val="22"/>
              </w:rPr>
              <w:t xml:space="preserve">review </w:t>
            </w:r>
            <w:r>
              <w:rPr>
                <w:rFonts w:asciiTheme="minorHAnsi" w:hAnsiTheme="minorHAnsi" w:cstheme="minorHAnsi"/>
                <w:sz w:val="22"/>
                <w:szCs w:val="22"/>
              </w:rPr>
              <w:t xml:space="preserve">of the website </w:t>
            </w:r>
            <w:r w:rsidR="00947829">
              <w:rPr>
                <w:rFonts w:asciiTheme="minorHAnsi" w:hAnsiTheme="minorHAnsi" w:cstheme="minorHAnsi"/>
                <w:sz w:val="22"/>
                <w:szCs w:val="22"/>
              </w:rPr>
              <w:t>last term to be taken to FGB</w:t>
            </w:r>
            <w:r>
              <w:rPr>
                <w:rFonts w:asciiTheme="minorHAnsi" w:hAnsiTheme="minorHAnsi" w:cstheme="minorHAnsi"/>
                <w:sz w:val="22"/>
                <w:szCs w:val="22"/>
              </w:rPr>
              <w:t>.</w:t>
            </w:r>
          </w:p>
          <w:p w:rsidR="00947829" w:rsidRDefault="00947829" w:rsidP="003D18B7">
            <w:pPr>
              <w:pStyle w:val="CommentText"/>
              <w:spacing w:line="240" w:lineRule="auto"/>
              <w:ind w:left="34"/>
              <w:jc w:val="left"/>
              <w:rPr>
                <w:rFonts w:asciiTheme="minorHAnsi" w:hAnsiTheme="minorHAnsi" w:cstheme="minorHAnsi"/>
                <w:sz w:val="22"/>
                <w:szCs w:val="22"/>
              </w:rPr>
            </w:pPr>
          </w:p>
          <w:p w:rsidR="004152DE" w:rsidRDefault="00947829" w:rsidP="003D18B7">
            <w:pPr>
              <w:pStyle w:val="CommentText"/>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CS and LB met about </w:t>
            </w:r>
            <w:r w:rsidR="004152DE">
              <w:rPr>
                <w:rFonts w:asciiTheme="minorHAnsi" w:hAnsiTheme="minorHAnsi" w:cstheme="minorHAnsi"/>
                <w:sz w:val="22"/>
                <w:szCs w:val="22"/>
              </w:rPr>
              <w:t xml:space="preserve">activating the </w:t>
            </w:r>
            <w:r>
              <w:rPr>
                <w:rFonts w:asciiTheme="minorHAnsi" w:hAnsiTheme="minorHAnsi" w:cstheme="minorHAnsi"/>
                <w:sz w:val="22"/>
                <w:szCs w:val="22"/>
              </w:rPr>
              <w:t xml:space="preserve">secure </w:t>
            </w:r>
            <w:r w:rsidR="00D4000B">
              <w:rPr>
                <w:rFonts w:asciiTheme="minorHAnsi" w:hAnsiTheme="minorHAnsi" w:cstheme="minorHAnsi"/>
                <w:sz w:val="22"/>
                <w:szCs w:val="22"/>
              </w:rPr>
              <w:t>learning platform</w:t>
            </w:r>
            <w:r>
              <w:rPr>
                <w:rFonts w:asciiTheme="minorHAnsi" w:hAnsiTheme="minorHAnsi" w:cstheme="minorHAnsi"/>
                <w:sz w:val="22"/>
                <w:szCs w:val="22"/>
              </w:rPr>
              <w:t xml:space="preserve"> for parents </w:t>
            </w:r>
            <w:r w:rsidR="004152DE">
              <w:rPr>
                <w:rFonts w:asciiTheme="minorHAnsi" w:hAnsiTheme="minorHAnsi" w:cstheme="minorHAnsi"/>
                <w:sz w:val="22"/>
                <w:szCs w:val="22"/>
              </w:rPr>
              <w:t>and staff to use</w:t>
            </w:r>
            <w:r>
              <w:rPr>
                <w:rFonts w:asciiTheme="minorHAnsi" w:hAnsiTheme="minorHAnsi" w:cstheme="minorHAnsi"/>
                <w:sz w:val="22"/>
                <w:szCs w:val="22"/>
              </w:rPr>
              <w:t>.</w:t>
            </w:r>
            <w:r w:rsidR="004152DE">
              <w:rPr>
                <w:rFonts w:asciiTheme="minorHAnsi" w:hAnsiTheme="minorHAnsi" w:cstheme="minorHAnsi"/>
                <w:sz w:val="22"/>
                <w:szCs w:val="22"/>
              </w:rPr>
              <w:t xml:space="preserve"> If this is launched parents can access information about their children etc on the site.</w:t>
            </w:r>
            <w:r>
              <w:rPr>
                <w:rFonts w:asciiTheme="minorHAnsi" w:hAnsiTheme="minorHAnsi" w:cstheme="minorHAnsi"/>
                <w:sz w:val="22"/>
                <w:szCs w:val="22"/>
              </w:rPr>
              <w:t xml:space="preserve"> There is also a phone app.  </w:t>
            </w:r>
          </w:p>
          <w:p w:rsidR="004152DE" w:rsidRDefault="004152DE" w:rsidP="003D18B7">
            <w:pPr>
              <w:pStyle w:val="CommentText"/>
              <w:spacing w:line="240" w:lineRule="auto"/>
              <w:ind w:left="34"/>
              <w:jc w:val="left"/>
              <w:rPr>
                <w:rFonts w:asciiTheme="minorHAnsi" w:hAnsiTheme="minorHAnsi" w:cstheme="minorHAnsi"/>
                <w:sz w:val="22"/>
                <w:szCs w:val="22"/>
              </w:rPr>
            </w:pPr>
          </w:p>
          <w:p w:rsidR="00947829" w:rsidRDefault="00947829" w:rsidP="003D18B7">
            <w:pPr>
              <w:pStyle w:val="CommentText"/>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CS will trial this </w:t>
            </w:r>
            <w:r w:rsidR="004152DE">
              <w:rPr>
                <w:rFonts w:asciiTheme="minorHAnsi" w:hAnsiTheme="minorHAnsi" w:cstheme="minorHAnsi"/>
                <w:sz w:val="22"/>
                <w:szCs w:val="22"/>
              </w:rPr>
              <w:t xml:space="preserve">with a selection of parents </w:t>
            </w:r>
            <w:r>
              <w:rPr>
                <w:rFonts w:asciiTheme="minorHAnsi" w:hAnsiTheme="minorHAnsi" w:cstheme="minorHAnsi"/>
                <w:sz w:val="22"/>
                <w:szCs w:val="22"/>
              </w:rPr>
              <w:t>and hopefully role it out soon.</w:t>
            </w:r>
          </w:p>
          <w:p w:rsidR="00617092" w:rsidRPr="00C65308" w:rsidRDefault="00617092" w:rsidP="0046702D">
            <w:pPr>
              <w:pStyle w:val="CommentText"/>
              <w:spacing w:line="240" w:lineRule="auto"/>
              <w:ind w:left="34"/>
              <w:jc w:val="left"/>
              <w:rPr>
                <w:rFonts w:asciiTheme="minorHAnsi" w:hAnsiTheme="minorHAnsi" w:cstheme="minorHAnsi"/>
                <w:sz w:val="22"/>
                <w:szCs w:val="22"/>
              </w:rPr>
            </w:pPr>
          </w:p>
        </w:tc>
        <w:tc>
          <w:tcPr>
            <w:tcW w:w="1869" w:type="dxa"/>
          </w:tcPr>
          <w:p w:rsidR="0045500B" w:rsidRDefault="0045500B" w:rsidP="00BF1458">
            <w:pPr>
              <w:spacing w:line="240" w:lineRule="auto"/>
              <w:jc w:val="left"/>
              <w:rPr>
                <w:rFonts w:asciiTheme="minorHAnsi" w:hAnsiTheme="minorHAnsi" w:cstheme="minorHAnsi"/>
                <w:sz w:val="22"/>
                <w:szCs w:val="22"/>
              </w:rPr>
            </w:pPr>
          </w:p>
          <w:p w:rsidR="004152DE" w:rsidRDefault="004152DE" w:rsidP="00BF1458">
            <w:pPr>
              <w:spacing w:line="240" w:lineRule="auto"/>
              <w:jc w:val="left"/>
              <w:rPr>
                <w:rFonts w:asciiTheme="minorHAnsi" w:hAnsiTheme="minorHAnsi" w:cstheme="minorHAnsi"/>
                <w:sz w:val="22"/>
                <w:szCs w:val="22"/>
              </w:rPr>
            </w:pPr>
          </w:p>
          <w:p w:rsidR="004152DE" w:rsidRDefault="004152DE" w:rsidP="00BF1458">
            <w:pPr>
              <w:spacing w:line="240" w:lineRule="auto"/>
              <w:jc w:val="left"/>
              <w:rPr>
                <w:rFonts w:asciiTheme="minorHAnsi" w:hAnsiTheme="minorHAnsi" w:cstheme="minorHAnsi"/>
                <w:sz w:val="22"/>
                <w:szCs w:val="22"/>
              </w:rPr>
            </w:pPr>
          </w:p>
          <w:p w:rsidR="004152DE" w:rsidRDefault="004152DE" w:rsidP="00BF1458">
            <w:pPr>
              <w:spacing w:line="240" w:lineRule="auto"/>
              <w:jc w:val="left"/>
              <w:rPr>
                <w:rFonts w:asciiTheme="minorHAnsi" w:hAnsiTheme="minorHAnsi" w:cstheme="minorHAnsi"/>
                <w:sz w:val="22"/>
                <w:szCs w:val="22"/>
              </w:rPr>
            </w:pPr>
          </w:p>
          <w:p w:rsidR="004152DE" w:rsidRDefault="004152DE" w:rsidP="00BF1458">
            <w:pPr>
              <w:spacing w:line="240" w:lineRule="auto"/>
              <w:jc w:val="left"/>
              <w:rPr>
                <w:rFonts w:asciiTheme="minorHAnsi" w:hAnsiTheme="minorHAnsi" w:cstheme="minorHAnsi"/>
                <w:sz w:val="22"/>
                <w:szCs w:val="22"/>
              </w:rPr>
            </w:pPr>
          </w:p>
          <w:p w:rsidR="004152DE" w:rsidRDefault="004152DE" w:rsidP="00BF1458">
            <w:pPr>
              <w:spacing w:line="240" w:lineRule="auto"/>
              <w:jc w:val="left"/>
              <w:rPr>
                <w:rFonts w:asciiTheme="minorHAnsi" w:hAnsiTheme="minorHAnsi" w:cstheme="minorHAnsi"/>
                <w:sz w:val="22"/>
                <w:szCs w:val="22"/>
              </w:rPr>
            </w:pPr>
          </w:p>
          <w:p w:rsidR="004152DE" w:rsidRDefault="004152DE" w:rsidP="00BF1458">
            <w:pPr>
              <w:spacing w:line="240" w:lineRule="auto"/>
              <w:jc w:val="left"/>
              <w:rPr>
                <w:rFonts w:asciiTheme="minorHAnsi" w:hAnsiTheme="minorHAnsi" w:cstheme="minorHAnsi"/>
                <w:sz w:val="22"/>
                <w:szCs w:val="22"/>
              </w:rPr>
            </w:pPr>
          </w:p>
          <w:p w:rsidR="004152DE" w:rsidRDefault="004152DE" w:rsidP="00BF1458">
            <w:pPr>
              <w:spacing w:line="240" w:lineRule="auto"/>
              <w:jc w:val="left"/>
              <w:rPr>
                <w:rFonts w:asciiTheme="minorHAnsi" w:hAnsiTheme="minorHAnsi" w:cstheme="minorHAnsi"/>
                <w:sz w:val="22"/>
                <w:szCs w:val="22"/>
              </w:rPr>
            </w:pPr>
          </w:p>
          <w:p w:rsidR="004152DE" w:rsidRDefault="004152DE" w:rsidP="00BF1458">
            <w:pPr>
              <w:spacing w:line="240" w:lineRule="auto"/>
              <w:jc w:val="left"/>
              <w:rPr>
                <w:rFonts w:asciiTheme="minorHAnsi" w:hAnsiTheme="minorHAnsi" w:cstheme="minorHAnsi"/>
                <w:sz w:val="22"/>
                <w:szCs w:val="22"/>
              </w:rPr>
            </w:pPr>
          </w:p>
          <w:p w:rsidR="004152DE" w:rsidRPr="00C65308" w:rsidRDefault="004152DE" w:rsidP="00BF1458">
            <w:pPr>
              <w:spacing w:line="240" w:lineRule="auto"/>
              <w:jc w:val="left"/>
              <w:rPr>
                <w:rFonts w:asciiTheme="minorHAnsi" w:hAnsiTheme="minorHAnsi" w:cstheme="minorHAnsi"/>
                <w:sz w:val="22"/>
                <w:szCs w:val="22"/>
              </w:rPr>
            </w:pPr>
            <w:r>
              <w:rPr>
                <w:rFonts w:asciiTheme="minorHAnsi" w:hAnsiTheme="minorHAnsi" w:cstheme="minorHAnsi"/>
                <w:sz w:val="22"/>
                <w:szCs w:val="22"/>
              </w:rPr>
              <w:t>CS to trial.</w:t>
            </w:r>
          </w:p>
        </w:tc>
        <w:tc>
          <w:tcPr>
            <w:tcW w:w="1416" w:type="dxa"/>
          </w:tcPr>
          <w:p w:rsidR="0045500B" w:rsidRDefault="0045500B" w:rsidP="00600FF0">
            <w:pPr>
              <w:spacing w:line="240" w:lineRule="auto"/>
              <w:jc w:val="left"/>
              <w:rPr>
                <w:rFonts w:asciiTheme="minorHAnsi" w:hAnsiTheme="minorHAnsi" w:cstheme="minorHAnsi"/>
                <w:sz w:val="22"/>
                <w:szCs w:val="22"/>
              </w:rPr>
            </w:pPr>
          </w:p>
          <w:p w:rsidR="004152DE" w:rsidRDefault="004152DE" w:rsidP="00600FF0">
            <w:pPr>
              <w:spacing w:line="240" w:lineRule="auto"/>
              <w:jc w:val="left"/>
              <w:rPr>
                <w:rFonts w:asciiTheme="minorHAnsi" w:hAnsiTheme="minorHAnsi" w:cstheme="minorHAnsi"/>
                <w:sz w:val="22"/>
                <w:szCs w:val="22"/>
              </w:rPr>
            </w:pPr>
          </w:p>
          <w:p w:rsidR="004152DE" w:rsidRDefault="004152DE" w:rsidP="00600FF0">
            <w:pPr>
              <w:spacing w:line="240" w:lineRule="auto"/>
              <w:jc w:val="left"/>
              <w:rPr>
                <w:rFonts w:asciiTheme="minorHAnsi" w:hAnsiTheme="minorHAnsi" w:cstheme="minorHAnsi"/>
                <w:sz w:val="22"/>
                <w:szCs w:val="22"/>
              </w:rPr>
            </w:pPr>
          </w:p>
          <w:p w:rsidR="004152DE" w:rsidRDefault="004152DE" w:rsidP="00600FF0">
            <w:pPr>
              <w:spacing w:line="240" w:lineRule="auto"/>
              <w:jc w:val="left"/>
              <w:rPr>
                <w:rFonts w:asciiTheme="minorHAnsi" w:hAnsiTheme="minorHAnsi" w:cstheme="minorHAnsi"/>
                <w:sz w:val="22"/>
                <w:szCs w:val="22"/>
              </w:rPr>
            </w:pPr>
          </w:p>
          <w:p w:rsidR="004152DE" w:rsidRDefault="004152DE" w:rsidP="00600FF0">
            <w:pPr>
              <w:spacing w:line="240" w:lineRule="auto"/>
              <w:jc w:val="left"/>
              <w:rPr>
                <w:rFonts w:asciiTheme="minorHAnsi" w:hAnsiTheme="minorHAnsi" w:cstheme="minorHAnsi"/>
                <w:sz w:val="22"/>
                <w:szCs w:val="22"/>
              </w:rPr>
            </w:pPr>
          </w:p>
          <w:p w:rsidR="004152DE" w:rsidRDefault="004152DE" w:rsidP="00600FF0">
            <w:pPr>
              <w:spacing w:line="240" w:lineRule="auto"/>
              <w:jc w:val="left"/>
              <w:rPr>
                <w:rFonts w:asciiTheme="minorHAnsi" w:hAnsiTheme="minorHAnsi" w:cstheme="minorHAnsi"/>
                <w:sz w:val="22"/>
                <w:szCs w:val="22"/>
              </w:rPr>
            </w:pPr>
          </w:p>
          <w:p w:rsidR="004152DE" w:rsidRDefault="004152DE" w:rsidP="00600FF0">
            <w:pPr>
              <w:spacing w:line="240" w:lineRule="auto"/>
              <w:jc w:val="left"/>
              <w:rPr>
                <w:rFonts w:asciiTheme="minorHAnsi" w:hAnsiTheme="minorHAnsi" w:cstheme="minorHAnsi"/>
                <w:sz w:val="22"/>
                <w:szCs w:val="22"/>
              </w:rPr>
            </w:pPr>
          </w:p>
          <w:p w:rsidR="004152DE" w:rsidRDefault="004152DE" w:rsidP="00600FF0">
            <w:pPr>
              <w:spacing w:line="240" w:lineRule="auto"/>
              <w:jc w:val="left"/>
              <w:rPr>
                <w:rFonts w:asciiTheme="minorHAnsi" w:hAnsiTheme="minorHAnsi" w:cstheme="minorHAnsi"/>
                <w:sz w:val="22"/>
                <w:szCs w:val="22"/>
              </w:rPr>
            </w:pPr>
          </w:p>
          <w:p w:rsidR="004152DE" w:rsidRDefault="004152DE" w:rsidP="00600FF0">
            <w:pPr>
              <w:spacing w:line="240" w:lineRule="auto"/>
              <w:jc w:val="left"/>
              <w:rPr>
                <w:rFonts w:asciiTheme="minorHAnsi" w:hAnsiTheme="minorHAnsi" w:cstheme="minorHAnsi"/>
                <w:sz w:val="22"/>
                <w:szCs w:val="22"/>
              </w:rPr>
            </w:pPr>
          </w:p>
          <w:p w:rsidR="004152DE" w:rsidRPr="00C65308" w:rsidRDefault="004152DE" w:rsidP="00600FF0">
            <w:pPr>
              <w:spacing w:line="240" w:lineRule="auto"/>
              <w:jc w:val="left"/>
              <w:rPr>
                <w:rFonts w:asciiTheme="minorHAnsi" w:hAnsiTheme="minorHAnsi" w:cstheme="minorHAnsi"/>
                <w:sz w:val="22"/>
                <w:szCs w:val="22"/>
              </w:rPr>
            </w:pPr>
            <w:r>
              <w:rPr>
                <w:rFonts w:asciiTheme="minorHAnsi" w:hAnsiTheme="minorHAnsi" w:cstheme="minorHAnsi"/>
                <w:sz w:val="22"/>
                <w:szCs w:val="22"/>
              </w:rPr>
              <w:t>ASAP</w:t>
            </w:r>
          </w:p>
        </w:tc>
      </w:tr>
      <w:tr w:rsidR="00600FF0" w:rsidRPr="00C65308" w:rsidTr="0045500B">
        <w:trPr>
          <w:trHeight w:val="845"/>
        </w:trPr>
        <w:tc>
          <w:tcPr>
            <w:tcW w:w="675" w:type="dxa"/>
            <w:shd w:val="clear" w:color="auto" w:fill="auto"/>
          </w:tcPr>
          <w:p w:rsidR="00600FF0" w:rsidRPr="00C65308" w:rsidRDefault="00600FF0" w:rsidP="00513ACD">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1</w:t>
            </w:r>
            <w:r w:rsidR="00513ACD">
              <w:rPr>
                <w:rFonts w:asciiTheme="minorHAnsi" w:hAnsiTheme="minorHAnsi" w:cstheme="minorHAnsi"/>
                <w:sz w:val="22"/>
                <w:szCs w:val="22"/>
              </w:rPr>
              <w:t>1.1</w:t>
            </w:r>
          </w:p>
        </w:tc>
        <w:tc>
          <w:tcPr>
            <w:tcW w:w="7062" w:type="dxa"/>
            <w:gridSpan w:val="4"/>
          </w:tcPr>
          <w:p w:rsidR="00600FF0" w:rsidRDefault="00600FF0" w:rsidP="000F7A56">
            <w:pPr>
              <w:spacing w:line="240" w:lineRule="auto"/>
              <w:ind w:left="34"/>
              <w:rPr>
                <w:rFonts w:asciiTheme="minorHAnsi" w:hAnsiTheme="minorHAnsi" w:cstheme="minorHAnsi"/>
                <w:sz w:val="22"/>
                <w:szCs w:val="22"/>
                <w:u w:val="single"/>
              </w:rPr>
            </w:pPr>
            <w:r w:rsidRPr="00C65308">
              <w:rPr>
                <w:rFonts w:asciiTheme="minorHAnsi" w:hAnsiTheme="minorHAnsi" w:cstheme="minorHAnsi"/>
                <w:sz w:val="22"/>
                <w:szCs w:val="22"/>
                <w:u w:val="single"/>
              </w:rPr>
              <w:t>Policies for Review</w:t>
            </w:r>
          </w:p>
          <w:p w:rsidR="00600FF0" w:rsidRDefault="00600FF0" w:rsidP="000F7A56">
            <w:pPr>
              <w:spacing w:line="240" w:lineRule="auto"/>
              <w:ind w:left="34"/>
              <w:rPr>
                <w:rFonts w:asciiTheme="minorHAnsi" w:hAnsiTheme="minorHAnsi" w:cstheme="minorHAnsi"/>
                <w:sz w:val="22"/>
                <w:szCs w:val="22"/>
              </w:rPr>
            </w:pPr>
          </w:p>
          <w:p w:rsidR="00BB00BC" w:rsidRPr="00F708F0" w:rsidRDefault="0046702D" w:rsidP="000F7A56">
            <w:pPr>
              <w:spacing w:line="240" w:lineRule="auto"/>
              <w:ind w:left="34"/>
              <w:rPr>
                <w:rFonts w:asciiTheme="minorHAnsi" w:hAnsiTheme="minorHAnsi" w:cstheme="minorHAnsi"/>
                <w:b/>
                <w:sz w:val="22"/>
                <w:szCs w:val="22"/>
              </w:rPr>
            </w:pPr>
            <w:r>
              <w:rPr>
                <w:rFonts w:asciiTheme="minorHAnsi" w:hAnsiTheme="minorHAnsi" w:cstheme="minorHAnsi"/>
                <w:b/>
                <w:sz w:val="22"/>
                <w:szCs w:val="22"/>
              </w:rPr>
              <w:t>Budget Monitoring</w:t>
            </w:r>
          </w:p>
          <w:p w:rsidR="00BB00BC" w:rsidRDefault="003C2530" w:rsidP="000F7A56">
            <w:pPr>
              <w:spacing w:line="240" w:lineRule="auto"/>
              <w:ind w:left="34"/>
              <w:rPr>
                <w:rFonts w:asciiTheme="minorHAnsi" w:hAnsiTheme="minorHAnsi" w:cstheme="minorHAnsi"/>
                <w:sz w:val="22"/>
                <w:szCs w:val="22"/>
              </w:rPr>
            </w:pPr>
            <w:r>
              <w:rPr>
                <w:rFonts w:asciiTheme="minorHAnsi" w:hAnsiTheme="minorHAnsi" w:cstheme="minorHAnsi"/>
                <w:sz w:val="22"/>
                <w:szCs w:val="22"/>
              </w:rPr>
              <w:t>There is no change to this policy. The Policy was unanimously agreed and signed by the Chair</w:t>
            </w:r>
          </w:p>
          <w:p w:rsidR="003C2530" w:rsidRDefault="003C2530" w:rsidP="000F7A56">
            <w:pPr>
              <w:spacing w:line="240" w:lineRule="auto"/>
              <w:ind w:left="34"/>
              <w:rPr>
                <w:rFonts w:asciiTheme="minorHAnsi" w:hAnsiTheme="minorHAnsi" w:cstheme="minorHAnsi"/>
                <w:sz w:val="22"/>
                <w:szCs w:val="22"/>
              </w:rPr>
            </w:pPr>
          </w:p>
          <w:p w:rsidR="00BB00BC" w:rsidRPr="00F708F0" w:rsidRDefault="0046702D" w:rsidP="000F7A56">
            <w:pPr>
              <w:spacing w:line="240" w:lineRule="auto"/>
              <w:ind w:left="34"/>
              <w:rPr>
                <w:rFonts w:asciiTheme="minorHAnsi" w:hAnsiTheme="minorHAnsi" w:cstheme="minorHAnsi"/>
                <w:b/>
                <w:sz w:val="22"/>
                <w:szCs w:val="22"/>
              </w:rPr>
            </w:pPr>
            <w:r>
              <w:rPr>
                <w:rFonts w:asciiTheme="minorHAnsi" w:hAnsiTheme="minorHAnsi" w:cstheme="minorHAnsi"/>
                <w:b/>
                <w:sz w:val="22"/>
                <w:szCs w:val="22"/>
              </w:rPr>
              <w:t>Dinner Money including arrears</w:t>
            </w:r>
          </w:p>
          <w:p w:rsidR="00BB00BC" w:rsidRDefault="00382F77" w:rsidP="000F7A56">
            <w:pPr>
              <w:spacing w:line="240" w:lineRule="auto"/>
              <w:ind w:left="34"/>
              <w:rPr>
                <w:rFonts w:asciiTheme="minorHAnsi" w:hAnsiTheme="minorHAnsi" w:cstheme="minorHAnsi"/>
                <w:sz w:val="22"/>
                <w:szCs w:val="22"/>
              </w:rPr>
            </w:pPr>
            <w:r>
              <w:rPr>
                <w:rFonts w:asciiTheme="minorHAnsi" w:hAnsiTheme="minorHAnsi" w:cstheme="minorHAnsi"/>
                <w:sz w:val="22"/>
                <w:szCs w:val="22"/>
              </w:rPr>
              <w:t>The policy was unchanged. Unanimously agreed and s</w:t>
            </w:r>
            <w:r w:rsidR="00BB00BC">
              <w:rPr>
                <w:rFonts w:asciiTheme="minorHAnsi" w:hAnsiTheme="minorHAnsi" w:cstheme="minorHAnsi"/>
                <w:sz w:val="22"/>
                <w:szCs w:val="22"/>
              </w:rPr>
              <w:t xml:space="preserve">igned by </w:t>
            </w:r>
            <w:r>
              <w:rPr>
                <w:rFonts w:asciiTheme="minorHAnsi" w:hAnsiTheme="minorHAnsi" w:cstheme="minorHAnsi"/>
                <w:sz w:val="22"/>
                <w:szCs w:val="22"/>
              </w:rPr>
              <w:t xml:space="preserve">the </w:t>
            </w:r>
            <w:r w:rsidR="003C2530">
              <w:rPr>
                <w:rFonts w:asciiTheme="minorHAnsi" w:hAnsiTheme="minorHAnsi" w:cstheme="minorHAnsi"/>
                <w:sz w:val="22"/>
                <w:szCs w:val="22"/>
              </w:rPr>
              <w:t>C</w:t>
            </w:r>
            <w:r>
              <w:rPr>
                <w:rFonts w:asciiTheme="minorHAnsi" w:hAnsiTheme="minorHAnsi" w:cstheme="minorHAnsi"/>
                <w:sz w:val="22"/>
                <w:szCs w:val="22"/>
              </w:rPr>
              <w:t>hair</w:t>
            </w:r>
            <w:r w:rsidR="00F708F0">
              <w:rPr>
                <w:rFonts w:asciiTheme="minorHAnsi" w:hAnsiTheme="minorHAnsi" w:cstheme="minorHAnsi"/>
                <w:sz w:val="22"/>
                <w:szCs w:val="22"/>
              </w:rPr>
              <w:t>.</w:t>
            </w:r>
          </w:p>
          <w:p w:rsidR="008C7C39" w:rsidRPr="00C65308" w:rsidRDefault="008C7C39" w:rsidP="00382F77">
            <w:pPr>
              <w:spacing w:line="240" w:lineRule="auto"/>
              <w:ind w:left="34"/>
              <w:jc w:val="left"/>
              <w:rPr>
                <w:rFonts w:asciiTheme="minorHAnsi" w:hAnsiTheme="minorHAnsi" w:cstheme="minorHAnsi"/>
                <w:sz w:val="22"/>
                <w:szCs w:val="22"/>
              </w:rPr>
            </w:pPr>
          </w:p>
        </w:tc>
        <w:tc>
          <w:tcPr>
            <w:tcW w:w="1869" w:type="dxa"/>
          </w:tcPr>
          <w:p w:rsidR="00843738" w:rsidRDefault="00843738"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Default="00382F77" w:rsidP="0046702D">
            <w:pPr>
              <w:spacing w:line="240" w:lineRule="auto"/>
              <w:jc w:val="left"/>
              <w:rPr>
                <w:rFonts w:asciiTheme="minorHAnsi" w:hAnsiTheme="minorHAnsi" w:cstheme="minorHAnsi"/>
                <w:sz w:val="22"/>
                <w:szCs w:val="22"/>
              </w:rPr>
            </w:pPr>
            <w:r>
              <w:rPr>
                <w:rFonts w:asciiTheme="minorHAnsi" w:hAnsiTheme="minorHAnsi" w:cstheme="minorHAnsi"/>
                <w:sz w:val="22"/>
                <w:szCs w:val="22"/>
              </w:rPr>
              <w:t>Decisio</w:t>
            </w:r>
            <w:r w:rsidR="0046702D">
              <w:rPr>
                <w:rFonts w:asciiTheme="minorHAnsi" w:hAnsiTheme="minorHAnsi" w:cstheme="minorHAnsi"/>
                <w:sz w:val="22"/>
                <w:szCs w:val="22"/>
              </w:rPr>
              <w:t>n</w:t>
            </w:r>
          </w:p>
          <w:p w:rsidR="003C2530" w:rsidRDefault="003C2530" w:rsidP="0046702D">
            <w:pPr>
              <w:spacing w:line="240" w:lineRule="auto"/>
              <w:jc w:val="left"/>
              <w:rPr>
                <w:rFonts w:asciiTheme="minorHAnsi" w:hAnsiTheme="minorHAnsi" w:cstheme="minorHAnsi"/>
                <w:sz w:val="22"/>
                <w:szCs w:val="22"/>
              </w:rPr>
            </w:pPr>
          </w:p>
          <w:p w:rsidR="003C2530" w:rsidRDefault="003C2530" w:rsidP="0046702D">
            <w:pPr>
              <w:spacing w:line="240" w:lineRule="auto"/>
              <w:jc w:val="left"/>
              <w:rPr>
                <w:rFonts w:asciiTheme="minorHAnsi" w:hAnsiTheme="minorHAnsi" w:cstheme="minorHAnsi"/>
                <w:sz w:val="22"/>
                <w:szCs w:val="22"/>
              </w:rPr>
            </w:pPr>
          </w:p>
          <w:p w:rsidR="003C2530" w:rsidRDefault="003C2530" w:rsidP="0046702D">
            <w:pPr>
              <w:spacing w:line="240" w:lineRule="auto"/>
              <w:jc w:val="left"/>
              <w:rPr>
                <w:rFonts w:asciiTheme="minorHAnsi" w:hAnsiTheme="minorHAnsi" w:cstheme="minorHAnsi"/>
                <w:sz w:val="22"/>
                <w:szCs w:val="22"/>
              </w:rPr>
            </w:pPr>
          </w:p>
          <w:p w:rsidR="003C2530" w:rsidRPr="00C65308" w:rsidRDefault="003C2530" w:rsidP="0046702D">
            <w:pPr>
              <w:spacing w:line="240" w:lineRule="auto"/>
              <w:jc w:val="left"/>
              <w:rPr>
                <w:rFonts w:asciiTheme="minorHAnsi" w:hAnsiTheme="minorHAnsi" w:cstheme="minorHAnsi"/>
                <w:sz w:val="22"/>
                <w:szCs w:val="22"/>
              </w:rPr>
            </w:pPr>
            <w:r>
              <w:rPr>
                <w:rFonts w:asciiTheme="minorHAnsi" w:hAnsiTheme="minorHAnsi" w:cstheme="minorHAnsi"/>
                <w:sz w:val="22"/>
                <w:szCs w:val="22"/>
              </w:rPr>
              <w:t>Decision</w:t>
            </w:r>
          </w:p>
        </w:tc>
        <w:tc>
          <w:tcPr>
            <w:tcW w:w="1416" w:type="dxa"/>
          </w:tcPr>
          <w:p w:rsidR="004A5C3D" w:rsidRDefault="004A5C3D"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r>
              <w:rPr>
                <w:rFonts w:asciiTheme="minorHAnsi" w:hAnsiTheme="minorHAnsi" w:cstheme="minorHAnsi"/>
                <w:sz w:val="22"/>
                <w:szCs w:val="22"/>
              </w:rPr>
              <w:t>Complete</w:t>
            </w:r>
          </w:p>
          <w:p w:rsidR="003C2530" w:rsidRDefault="003C2530" w:rsidP="00712239">
            <w:pPr>
              <w:spacing w:line="240" w:lineRule="auto"/>
              <w:jc w:val="left"/>
              <w:rPr>
                <w:rFonts w:asciiTheme="minorHAnsi" w:hAnsiTheme="minorHAnsi" w:cstheme="minorHAnsi"/>
                <w:sz w:val="22"/>
                <w:szCs w:val="22"/>
              </w:rPr>
            </w:pPr>
          </w:p>
          <w:p w:rsidR="003C2530" w:rsidRDefault="003C2530" w:rsidP="00712239">
            <w:pPr>
              <w:spacing w:line="240" w:lineRule="auto"/>
              <w:jc w:val="left"/>
              <w:rPr>
                <w:rFonts w:asciiTheme="minorHAnsi" w:hAnsiTheme="minorHAnsi" w:cstheme="minorHAnsi"/>
                <w:sz w:val="22"/>
                <w:szCs w:val="22"/>
              </w:rPr>
            </w:pPr>
          </w:p>
          <w:p w:rsidR="003C2530" w:rsidRDefault="003C2530" w:rsidP="00712239">
            <w:pPr>
              <w:spacing w:line="240" w:lineRule="auto"/>
              <w:jc w:val="left"/>
              <w:rPr>
                <w:rFonts w:asciiTheme="minorHAnsi" w:hAnsiTheme="minorHAnsi" w:cstheme="minorHAnsi"/>
                <w:sz w:val="22"/>
                <w:szCs w:val="22"/>
              </w:rPr>
            </w:pPr>
          </w:p>
          <w:p w:rsidR="003C2530" w:rsidRPr="00C65308" w:rsidRDefault="003C2530" w:rsidP="00712239">
            <w:pPr>
              <w:spacing w:line="240" w:lineRule="auto"/>
              <w:jc w:val="left"/>
              <w:rPr>
                <w:rFonts w:asciiTheme="minorHAnsi" w:hAnsiTheme="minorHAnsi" w:cstheme="minorHAnsi"/>
                <w:sz w:val="22"/>
                <w:szCs w:val="22"/>
              </w:rPr>
            </w:pPr>
            <w:r>
              <w:rPr>
                <w:rFonts w:asciiTheme="minorHAnsi" w:hAnsiTheme="minorHAnsi" w:cstheme="minorHAnsi"/>
                <w:sz w:val="22"/>
                <w:szCs w:val="22"/>
              </w:rPr>
              <w:t>Complete</w:t>
            </w:r>
          </w:p>
        </w:tc>
      </w:tr>
      <w:tr w:rsidR="00513ACD" w:rsidRPr="00C65308" w:rsidTr="0053213E">
        <w:trPr>
          <w:cantSplit/>
          <w:trHeight w:val="406"/>
        </w:trPr>
        <w:tc>
          <w:tcPr>
            <w:tcW w:w="11022" w:type="dxa"/>
            <w:gridSpan w:val="7"/>
          </w:tcPr>
          <w:p w:rsidR="00125178" w:rsidRDefault="00125178" w:rsidP="003C2530">
            <w:pPr>
              <w:spacing w:line="240" w:lineRule="auto"/>
              <w:ind w:left="34"/>
              <w:jc w:val="left"/>
              <w:rPr>
                <w:rFonts w:asciiTheme="minorHAnsi" w:hAnsiTheme="minorHAnsi" w:cstheme="minorHAnsi"/>
                <w:sz w:val="22"/>
                <w:szCs w:val="22"/>
              </w:rPr>
            </w:pPr>
          </w:p>
          <w:p w:rsidR="003C2530" w:rsidRDefault="003C2530" w:rsidP="003C2530">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KM has spoken to a Governor form Newton Poppleford about meeting to discuss MAT</w:t>
            </w:r>
            <w:r w:rsidR="004152DE">
              <w:rPr>
                <w:rFonts w:asciiTheme="minorHAnsi" w:hAnsiTheme="minorHAnsi" w:cstheme="minorHAnsi"/>
                <w:sz w:val="22"/>
                <w:szCs w:val="22"/>
              </w:rPr>
              <w:t>s</w:t>
            </w:r>
            <w:r>
              <w:rPr>
                <w:rFonts w:asciiTheme="minorHAnsi" w:hAnsiTheme="minorHAnsi" w:cstheme="minorHAnsi"/>
                <w:sz w:val="22"/>
                <w:szCs w:val="22"/>
              </w:rPr>
              <w:t xml:space="preserve">. He wants to explore the options for restructuring. CS felt </w:t>
            </w:r>
            <w:r w:rsidR="004152DE">
              <w:rPr>
                <w:rFonts w:asciiTheme="minorHAnsi" w:hAnsiTheme="minorHAnsi" w:cstheme="minorHAnsi"/>
                <w:sz w:val="22"/>
                <w:szCs w:val="22"/>
              </w:rPr>
              <w:t>that either MW or the</w:t>
            </w:r>
            <w:r>
              <w:rPr>
                <w:rFonts w:asciiTheme="minorHAnsi" w:hAnsiTheme="minorHAnsi" w:cstheme="minorHAnsi"/>
                <w:sz w:val="22"/>
                <w:szCs w:val="22"/>
              </w:rPr>
              <w:t xml:space="preserve"> </w:t>
            </w:r>
            <w:r w:rsidR="004152DE">
              <w:rPr>
                <w:rFonts w:asciiTheme="minorHAnsi" w:hAnsiTheme="minorHAnsi" w:cstheme="minorHAnsi"/>
                <w:sz w:val="22"/>
                <w:szCs w:val="22"/>
              </w:rPr>
              <w:t>C</w:t>
            </w:r>
            <w:r>
              <w:rPr>
                <w:rFonts w:asciiTheme="minorHAnsi" w:hAnsiTheme="minorHAnsi" w:cstheme="minorHAnsi"/>
                <w:sz w:val="22"/>
                <w:szCs w:val="22"/>
              </w:rPr>
              <w:t xml:space="preserve">hair at Clyst Vale </w:t>
            </w:r>
            <w:r w:rsidR="004152DE">
              <w:rPr>
                <w:rFonts w:asciiTheme="minorHAnsi" w:hAnsiTheme="minorHAnsi" w:cstheme="minorHAnsi"/>
                <w:sz w:val="22"/>
                <w:szCs w:val="22"/>
              </w:rPr>
              <w:t>would be most suitable. KM will suggest he contacts Clyst Vale at present</w:t>
            </w:r>
            <w:r>
              <w:rPr>
                <w:rFonts w:asciiTheme="minorHAnsi" w:hAnsiTheme="minorHAnsi" w:cstheme="minorHAnsi"/>
                <w:sz w:val="22"/>
                <w:szCs w:val="22"/>
              </w:rPr>
              <w:t>. MW may be available in the future to assist.</w:t>
            </w:r>
          </w:p>
          <w:p w:rsidR="003C2530" w:rsidRDefault="003C2530" w:rsidP="003C2530">
            <w:pPr>
              <w:spacing w:line="240" w:lineRule="auto"/>
              <w:ind w:left="34"/>
              <w:jc w:val="left"/>
              <w:rPr>
                <w:rFonts w:asciiTheme="minorHAnsi" w:hAnsiTheme="minorHAnsi" w:cstheme="minorHAnsi"/>
                <w:sz w:val="22"/>
                <w:szCs w:val="22"/>
              </w:rPr>
            </w:pPr>
          </w:p>
          <w:p w:rsidR="003C2530" w:rsidRDefault="003C2530" w:rsidP="003C2530">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CS reported Topsham wanted to look at Partnership working.</w:t>
            </w:r>
            <w:r w:rsidR="004152DE">
              <w:rPr>
                <w:rFonts w:asciiTheme="minorHAnsi" w:hAnsiTheme="minorHAnsi" w:cstheme="minorHAnsi"/>
                <w:sz w:val="22"/>
                <w:szCs w:val="22"/>
              </w:rPr>
              <w:t xml:space="preserve"> CS will meet with them soon to discuss this.</w:t>
            </w:r>
          </w:p>
          <w:p w:rsidR="003C2530" w:rsidRDefault="003C2530" w:rsidP="003C2530">
            <w:pPr>
              <w:spacing w:line="240" w:lineRule="auto"/>
              <w:ind w:left="34"/>
              <w:jc w:val="left"/>
              <w:rPr>
                <w:rFonts w:asciiTheme="minorHAnsi" w:hAnsiTheme="minorHAnsi" w:cstheme="minorHAnsi"/>
                <w:sz w:val="22"/>
                <w:szCs w:val="22"/>
              </w:rPr>
            </w:pPr>
          </w:p>
          <w:p w:rsidR="00513ACD" w:rsidRDefault="00513ACD" w:rsidP="003C2530">
            <w:pPr>
              <w:spacing w:line="240" w:lineRule="auto"/>
              <w:ind w:left="34"/>
              <w:jc w:val="left"/>
              <w:rPr>
                <w:rFonts w:asciiTheme="minorHAnsi" w:hAnsiTheme="minorHAnsi" w:cstheme="minorHAnsi"/>
                <w:sz w:val="22"/>
                <w:szCs w:val="22"/>
              </w:rPr>
            </w:pPr>
            <w:r w:rsidRPr="00C65308">
              <w:rPr>
                <w:rFonts w:asciiTheme="minorHAnsi" w:hAnsiTheme="minorHAnsi" w:cstheme="minorHAnsi"/>
                <w:sz w:val="22"/>
                <w:szCs w:val="22"/>
              </w:rPr>
              <w:t xml:space="preserve">The meeting closed at </w:t>
            </w:r>
            <w:r w:rsidR="003C2530">
              <w:rPr>
                <w:rFonts w:asciiTheme="minorHAnsi" w:hAnsiTheme="minorHAnsi" w:cstheme="minorHAnsi"/>
                <w:sz w:val="22"/>
                <w:szCs w:val="22"/>
              </w:rPr>
              <w:t>19.45</w:t>
            </w:r>
            <w:bookmarkStart w:id="0" w:name="_GoBack"/>
            <w:bookmarkEnd w:id="0"/>
          </w:p>
          <w:p w:rsidR="003C2530" w:rsidRPr="00C65308" w:rsidRDefault="003C2530" w:rsidP="003C2530">
            <w:pPr>
              <w:spacing w:line="240" w:lineRule="auto"/>
              <w:ind w:left="34"/>
              <w:jc w:val="left"/>
              <w:rPr>
                <w:rFonts w:asciiTheme="minorHAnsi" w:hAnsiTheme="minorHAnsi" w:cstheme="minorHAnsi"/>
                <w:sz w:val="22"/>
                <w:szCs w:val="22"/>
              </w:rPr>
            </w:pPr>
          </w:p>
        </w:tc>
      </w:tr>
      <w:tr w:rsidR="00600FF0" w:rsidRPr="00C65308" w:rsidTr="0053213E">
        <w:trPr>
          <w:cantSplit/>
          <w:trHeight w:val="406"/>
        </w:trPr>
        <w:tc>
          <w:tcPr>
            <w:tcW w:w="1242" w:type="dxa"/>
            <w:gridSpan w:val="2"/>
            <w:shd w:val="clear" w:color="auto" w:fill="D9D9D9" w:themeFill="background1" w:themeFillShade="D9"/>
          </w:tcPr>
          <w:p w:rsidR="00600FF0" w:rsidRPr="00C65308" w:rsidRDefault="00513ACD" w:rsidP="00346765">
            <w:pPr>
              <w:spacing w:line="240" w:lineRule="auto"/>
              <w:jc w:val="left"/>
              <w:rPr>
                <w:rFonts w:asciiTheme="minorHAnsi" w:hAnsiTheme="minorHAnsi" w:cstheme="minorHAnsi"/>
                <w:sz w:val="22"/>
                <w:szCs w:val="22"/>
              </w:rPr>
            </w:pPr>
            <w:r>
              <w:rPr>
                <w:rFonts w:asciiTheme="minorHAnsi" w:hAnsiTheme="minorHAnsi" w:cstheme="minorHAnsi"/>
                <w:sz w:val="22"/>
                <w:szCs w:val="22"/>
              </w:rPr>
              <w:t>Date/Time</w:t>
            </w:r>
          </w:p>
        </w:tc>
        <w:tc>
          <w:tcPr>
            <w:tcW w:w="4111" w:type="dxa"/>
          </w:tcPr>
          <w:p w:rsidR="00600FF0" w:rsidRPr="00C65308" w:rsidRDefault="00382F77" w:rsidP="0046702D">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Tuesday 17th </w:t>
            </w:r>
            <w:r w:rsidR="0046702D">
              <w:rPr>
                <w:rFonts w:asciiTheme="minorHAnsi" w:hAnsiTheme="minorHAnsi" w:cstheme="minorHAnsi"/>
                <w:sz w:val="22"/>
                <w:szCs w:val="22"/>
              </w:rPr>
              <w:t>April</w:t>
            </w:r>
            <w:r>
              <w:rPr>
                <w:rFonts w:asciiTheme="minorHAnsi" w:hAnsiTheme="minorHAnsi" w:cstheme="minorHAnsi"/>
                <w:sz w:val="22"/>
                <w:szCs w:val="22"/>
              </w:rPr>
              <w:t xml:space="preserve"> at 6.30pm</w:t>
            </w:r>
          </w:p>
        </w:tc>
        <w:tc>
          <w:tcPr>
            <w:tcW w:w="1418" w:type="dxa"/>
            <w:shd w:val="clear" w:color="auto" w:fill="D9D9D9" w:themeFill="background1" w:themeFillShade="D9"/>
          </w:tcPr>
          <w:p w:rsidR="00600FF0" w:rsidRPr="00C65308" w:rsidRDefault="00513ACD" w:rsidP="00346765">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Location</w:t>
            </w:r>
          </w:p>
        </w:tc>
        <w:tc>
          <w:tcPr>
            <w:tcW w:w="4251" w:type="dxa"/>
            <w:gridSpan w:val="3"/>
          </w:tcPr>
          <w:p w:rsidR="00600FF0" w:rsidRPr="00C65308" w:rsidRDefault="00513ACD" w:rsidP="00346765">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Whimple Primary School</w:t>
            </w:r>
          </w:p>
        </w:tc>
      </w:tr>
    </w:tbl>
    <w:p w:rsidR="008E6777" w:rsidRPr="00263603" w:rsidRDefault="008E6777" w:rsidP="005D5A53">
      <w:pPr>
        <w:pStyle w:val="CommentText"/>
        <w:jc w:val="left"/>
        <w:rPr>
          <w:rFonts w:asciiTheme="minorHAnsi" w:hAnsiTheme="minorHAnsi"/>
          <w:sz w:val="22"/>
          <w:szCs w:val="22"/>
        </w:rPr>
      </w:pPr>
    </w:p>
    <w:sectPr w:rsidR="008E6777" w:rsidRPr="00263603" w:rsidSect="001E4ADB">
      <w:headerReference w:type="even" r:id="rId8"/>
      <w:headerReference w:type="default" r:id="rId9"/>
      <w:footerReference w:type="default" r:id="rId10"/>
      <w:headerReference w:type="first" r:id="rId11"/>
      <w:pgSz w:w="11907" w:h="16840" w:code="9"/>
      <w:pgMar w:top="1854" w:right="567" w:bottom="1276" w:left="567" w:header="289" w:footer="10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FF1" w:rsidRDefault="00640FF1">
      <w:pPr>
        <w:spacing w:line="240" w:lineRule="auto"/>
      </w:pPr>
      <w:r>
        <w:separator/>
      </w:r>
    </w:p>
  </w:endnote>
  <w:endnote w:type="continuationSeparator" w:id="0">
    <w:p w:rsidR="00640FF1" w:rsidRDefault="00640F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EA" w:rsidRDefault="00456BEA">
    <w:pPr>
      <w:pStyle w:val="Footer"/>
      <w:pBdr>
        <w:top w:val="single" w:sz="4" w:space="0" w:color="auto"/>
      </w:pBdr>
      <w:rPr>
        <w:rStyle w:val="PageNumber"/>
        <w:b w:val="0"/>
        <w:sz w:val="16"/>
        <w:szCs w:val="16"/>
      </w:rPr>
    </w:pPr>
    <w:r>
      <w:rPr>
        <w:b w:val="0"/>
        <w:snapToGrid w:val="0"/>
        <w:sz w:val="16"/>
        <w:szCs w:val="16"/>
      </w:rPr>
      <w:t xml:space="preserve">Page </w:t>
    </w:r>
    <w:r w:rsidR="006C65A1">
      <w:rPr>
        <w:rStyle w:val="PageNumber"/>
        <w:b w:val="0"/>
        <w:sz w:val="16"/>
        <w:szCs w:val="16"/>
      </w:rPr>
      <w:fldChar w:fldCharType="begin"/>
    </w:r>
    <w:r>
      <w:rPr>
        <w:rStyle w:val="PageNumber"/>
        <w:b w:val="0"/>
        <w:sz w:val="16"/>
        <w:szCs w:val="16"/>
      </w:rPr>
      <w:instrText xml:space="preserve"> PAGE </w:instrText>
    </w:r>
    <w:r w:rsidR="006C65A1">
      <w:rPr>
        <w:rStyle w:val="PageNumber"/>
        <w:b w:val="0"/>
        <w:sz w:val="16"/>
        <w:szCs w:val="16"/>
      </w:rPr>
      <w:fldChar w:fldCharType="separate"/>
    </w:r>
    <w:r w:rsidR="00673F6B">
      <w:rPr>
        <w:rStyle w:val="PageNumber"/>
        <w:b w:val="0"/>
        <w:noProof/>
        <w:sz w:val="16"/>
        <w:szCs w:val="16"/>
      </w:rPr>
      <w:t>1</w:t>
    </w:r>
    <w:r w:rsidR="006C65A1">
      <w:rPr>
        <w:rStyle w:val="PageNumber"/>
        <w:b w:val="0"/>
        <w:sz w:val="16"/>
        <w:szCs w:val="16"/>
      </w:rPr>
      <w:fldChar w:fldCharType="end"/>
    </w:r>
    <w:r>
      <w:rPr>
        <w:rStyle w:val="PageNumber"/>
        <w:b w:val="0"/>
        <w:sz w:val="16"/>
        <w:szCs w:val="16"/>
      </w:rPr>
      <w:t xml:space="preserve"> of </w:t>
    </w:r>
    <w:r w:rsidR="006C65A1">
      <w:rPr>
        <w:rStyle w:val="PageNumber"/>
        <w:b w:val="0"/>
        <w:sz w:val="16"/>
        <w:szCs w:val="16"/>
      </w:rPr>
      <w:fldChar w:fldCharType="begin"/>
    </w:r>
    <w:r>
      <w:rPr>
        <w:rStyle w:val="PageNumber"/>
        <w:b w:val="0"/>
        <w:sz w:val="16"/>
        <w:szCs w:val="16"/>
      </w:rPr>
      <w:instrText xml:space="preserve"> NUMPAGES </w:instrText>
    </w:r>
    <w:r w:rsidR="006C65A1">
      <w:rPr>
        <w:rStyle w:val="PageNumber"/>
        <w:b w:val="0"/>
        <w:sz w:val="16"/>
        <w:szCs w:val="16"/>
      </w:rPr>
      <w:fldChar w:fldCharType="separate"/>
    </w:r>
    <w:r w:rsidR="00673F6B">
      <w:rPr>
        <w:rStyle w:val="PageNumber"/>
        <w:b w:val="0"/>
        <w:noProof/>
        <w:sz w:val="16"/>
        <w:szCs w:val="16"/>
      </w:rPr>
      <w:t>5</w:t>
    </w:r>
    <w:r w:rsidR="006C65A1">
      <w:rPr>
        <w:rStyle w:val="PageNumber"/>
        <w:b w:val="0"/>
        <w:sz w:val="16"/>
        <w:szCs w:val="16"/>
      </w:rPr>
      <w:fldChar w:fldCharType="end"/>
    </w:r>
  </w:p>
  <w:p w:rsidR="00456BEA" w:rsidRDefault="00456BEA">
    <w:pPr>
      <w:pStyle w:val="Footer"/>
      <w:pBdr>
        <w:top w:val="single" w:sz="4" w:space="0" w:color="auto"/>
      </w:pBdr>
      <w:rPr>
        <w:rStyle w:val="PageNumber"/>
        <w:b w:val="0"/>
        <w:sz w:val="16"/>
        <w:szCs w:val="16"/>
      </w:rPr>
    </w:pPr>
    <w:r>
      <w:rPr>
        <w:rStyle w:val="PageNumber"/>
        <w:b w:val="0"/>
        <w:sz w:val="16"/>
        <w:szCs w:val="16"/>
      </w:rPr>
      <w:t>Finance &amp; Resources Sub-Committee Meeting Tuesday 10 January 2017</w:t>
    </w:r>
    <w:r>
      <w:rPr>
        <w:rStyle w:val="PageNumber"/>
        <w:b w:val="0"/>
        <w:sz w:val="16"/>
        <w:szCs w:val="16"/>
      </w:rPr>
      <w:tab/>
    </w:r>
  </w:p>
  <w:p w:rsidR="00456BEA" w:rsidRDefault="00456BEA">
    <w:pPr>
      <w:pStyle w:val="Footer"/>
      <w:pBdr>
        <w:top w:val="single" w:sz="4" w:space="0" w:color="auto"/>
      </w:pBdr>
      <w:jc w:val="right"/>
      <w:rPr>
        <w:b w:val="0"/>
        <w:sz w:val="16"/>
        <w:szCs w:val="16"/>
      </w:rPr>
    </w:pPr>
    <w:r>
      <w:rPr>
        <w:rStyle w:val="PageNumber"/>
        <w:b w:val="0"/>
        <w:sz w:val="16"/>
        <w:szCs w:val="16"/>
      </w:rPr>
      <w:t>Signature of Chair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FF1" w:rsidRDefault="00640FF1">
      <w:pPr>
        <w:spacing w:line="240" w:lineRule="auto"/>
      </w:pPr>
      <w:r>
        <w:separator/>
      </w:r>
    </w:p>
  </w:footnote>
  <w:footnote w:type="continuationSeparator" w:id="0">
    <w:p w:rsidR="00640FF1" w:rsidRDefault="00640FF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EA" w:rsidRDefault="006C65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left:0;text-align:left;margin-left:0;margin-top:0;width:639.45pt;height:79.9pt;rotation:315;z-index:-251658240;mso-position-horizontal:center;mso-position-horizontal-relative:margin;mso-position-vertical:center;mso-position-vertical-relative:margin" wrapcoords="21296 1009 21119 1009 21068 1817 21043 8277 19979 1413 19751 202 19625 1615 18409 1615 18030 -404 17852 1009 16763 1211 16763 10699 15548 1615 15269 -202 15067 1615 14915 5047 13851 1009 11826 1211 11775 12112 10332 2422 9876 0 9800 807 9268 1211 8939 3028 8913 3432 8711 5854 8711 6056 8660 10093 7521 1615 7141 -404 6964 1009 5900 1211 5900 10699 4558 2422 4204 404 4102 1009 3039 1211 3039 10699 1621 2422 1291 606 1140 1009 684 1009 304 2422 203 3432 228 6662 304 7469 228 11305 127 11708 127 12516 203 13929 481 16150 506 16351 962 17361 1494 16755 2000 13323 1773 10295 1241 5652 3165 17361 3317 17361 3368 16553 3393 13727 3596 10699 4178 10699 4558 9286 4786 11103 6027 17361 7571 16755 7571 14938 6938 10093 7445 9488 7419 7873 7242 3432 7977 9084 9445 18168 9572 17159 10078 16755 10433 14938 10711 13323 10559 11507 9648 4037 10382 6460 11851 16755 12104 17563 12205 10901 13522 17159 13674 17563 13725 16755 13750 14131 13953 15746 14586 17563 14662 16553 14814 13323 15244 16755 15523 16755 15548 10093 15751 11708 16915 17361 18460 16755 18435 14736 17827 10093 18283 9690 18612 11708 19777 17563 19853 16957 19903 17563 19929 16553 19954 8680 21094 17159 21372 16755 21372 1817 21296 1009" fillcolor="silver" stroked="f">
          <v:fill opacity=".5"/>
          <v:textpath style="font-family:&quot;Arial&quot;;font-size:1pt" string="S P E C I M E 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EA" w:rsidRDefault="00456BEA" w:rsidP="008E6777">
    <w:pPr>
      <w:pStyle w:val="Header"/>
      <w:jc w:val="right"/>
    </w:pPr>
    <w:r>
      <w:rPr>
        <w:noProof/>
        <w:lang w:eastAsia="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-36195</wp:posOffset>
          </wp:positionV>
          <wp:extent cx="1036320" cy="998220"/>
          <wp:effectExtent l="19050" t="0" r="0" b="0"/>
          <wp:wrapThrough wrapText="bothSides">
            <wp:wrapPolygon edited="0">
              <wp:start x="-397" y="0"/>
              <wp:lineTo x="-397" y="21023"/>
              <wp:lineTo x="21441" y="21023"/>
              <wp:lineTo x="21441" y="0"/>
              <wp:lineTo x="-397" y="0"/>
            </wp:wrapPolygon>
          </wp:wrapThrough>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grayscl/>
                    <a:biLevel thresh="50000"/>
                  </a:blip>
                  <a:srcRect/>
                  <a:stretch>
                    <a:fillRect/>
                  </a:stretch>
                </pic:blipFill>
                <pic:spPr bwMode="auto">
                  <a:xfrm>
                    <a:off x="0" y="0"/>
                    <a:ext cx="1036320" cy="998220"/>
                  </a:xfrm>
                  <a:prstGeom prst="rect">
                    <a:avLst/>
                  </a:prstGeom>
                  <a:solidFill>
                    <a:srgbClr val="000080"/>
                  </a:solidFill>
                  <a:ln w="9525">
                    <a:noFill/>
                    <a:miter lim="800000"/>
                    <a:headEnd/>
                    <a:tailEnd/>
                  </a:ln>
                </pic:spPr>
              </pic:pic>
            </a:graphicData>
          </a:graphic>
        </wp:anchor>
      </w:drawing>
    </w:r>
    <w:r>
      <w:t>WHIMPLE PRIMARY SCHOOL</w:t>
    </w:r>
  </w:p>
  <w:p w:rsidR="00456BEA" w:rsidRDefault="00456BEA" w:rsidP="008E6777">
    <w:pPr>
      <w:pStyle w:val="Header"/>
      <w:jc w:val="right"/>
    </w:pPr>
    <w:r>
      <w:t>Governing Body</w:t>
    </w:r>
  </w:p>
  <w:p w:rsidR="00456BEA" w:rsidRDefault="00456BEA" w:rsidP="004F6C82">
    <w:pPr>
      <w:pStyle w:val="Heade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EA" w:rsidRDefault="006C65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639.45pt;height:79.9pt;rotation:315;z-index:-251659264;mso-position-horizontal:center;mso-position-horizontal-relative:margin;mso-position-vertical:center;mso-position-vertical-relative:margin" wrapcoords="21296 1009 21119 1009 21068 1817 21043 8277 19979 1413 19751 202 19625 1615 18409 1615 18030 -404 17852 1009 16763 1211 16763 10699 15548 1615 15269 -202 15067 1615 14915 5047 13851 1009 11826 1211 11775 12112 10332 2422 9876 0 9800 807 9268 1211 8939 3028 8913 3432 8711 5854 8711 6056 8660 10093 7521 1615 7141 -404 6964 1009 5900 1211 5900 10699 4558 2422 4204 404 4102 1009 3039 1211 3039 10699 1621 2422 1291 606 1140 1009 684 1009 304 2422 203 3432 228 6662 304 7469 228 11305 127 11708 127 12516 203 13929 481 16150 506 16351 962 17361 1494 16755 2000 13323 1773 10295 1241 5652 3165 17361 3317 17361 3368 16553 3393 13727 3596 10699 4178 10699 4558 9286 4786 11103 6027 17361 7571 16755 7571 14938 6938 10093 7445 9488 7419 7873 7242 3432 7977 9084 9445 18168 9572 17159 10078 16755 10433 14938 10711 13323 10559 11507 9648 4037 10382 6460 11851 16755 12104 17563 12205 10901 13522 17159 13674 17563 13725 16755 13750 14131 13953 15746 14586 17563 14662 16553 14814 13323 15244 16755 15523 16755 15548 10093 15751 11708 16915 17361 18460 16755 18435 14736 17827 10093 18283 9690 18612 11708 19777 17563 19853 16957 19903 17563 19929 16553 19954 8680 21094 17159 21372 16755 21372 1817 21296 1009" fillcolor="silver" stroked="f">
          <v:fill opacity=".5"/>
          <v:textpath style="font-family:&quot;Arial&quot;;font-size:1pt" string="S P E C I M E 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F4CFC80"/>
    <w:lvl w:ilvl="0">
      <w:start w:val="1"/>
      <w:numFmt w:val="decimal"/>
      <w:pStyle w:val="ListNumber"/>
      <w:lvlText w:val="%1."/>
      <w:lvlJc w:val="left"/>
      <w:pPr>
        <w:tabs>
          <w:tab w:val="num" w:pos="360"/>
        </w:tabs>
        <w:ind w:left="360" w:hanging="360"/>
      </w:pPr>
    </w:lvl>
  </w:abstractNum>
  <w:abstractNum w:abstractNumId="1">
    <w:nsid w:val="1C5E7D6B"/>
    <w:multiLevelType w:val="hybridMultilevel"/>
    <w:tmpl w:val="7C66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835395"/>
    <w:multiLevelType w:val="hybridMultilevel"/>
    <w:tmpl w:val="773EF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8951C3"/>
    <w:multiLevelType w:val="hybridMultilevel"/>
    <w:tmpl w:val="B8EA7D54"/>
    <w:lvl w:ilvl="0" w:tplc="D8641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206EB6"/>
    <w:multiLevelType w:val="hybridMultilevel"/>
    <w:tmpl w:val="21FE7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BDC5F2B"/>
    <w:multiLevelType w:val="hybridMultilevel"/>
    <w:tmpl w:val="448E8DF4"/>
    <w:lvl w:ilvl="0" w:tplc="08090019">
      <w:start w:val="1"/>
      <w:numFmt w:val="lowerLetter"/>
      <w:lvlText w:val="%1."/>
      <w:lvlJc w:val="left"/>
      <w:pPr>
        <w:ind w:left="900" w:hanging="360"/>
      </w:pPr>
      <w:rPr>
        <w:rFont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nsid w:val="6EEE7D9A"/>
    <w:multiLevelType w:val="hybridMultilevel"/>
    <w:tmpl w:val="8BA4B46E"/>
    <w:lvl w:ilvl="0" w:tplc="6C7E8B9C">
      <w:start w:val="1"/>
      <w:numFmt w:val="decimal"/>
      <w:lvlText w:val="%1."/>
      <w:lvlJc w:val="left"/>
      <w:pPr>
        <w:tabs>
          <w:tab w:val="num" w:pos="360"/>
        </w:tabs>
        <w:ind w:left="360" w:hanging="360"/>
      </w:pPr>
      <w:rPr>
        <w:b/>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D86411F6">
      <w:numFmt w:val="bullet"/>
      <w:lvlText w:val="-"/>
      <w:lvlJc w:val="left"/>
      <w:pPr>
        <w:tabs>
          <w:tab w:val="num" w:pos="2520"/>
        </w:tabs>
        <w:ind w:left="2520" w:hanging="360"/>
      </w:pPr>
      <w:rPr>
        <w:rFonts w:ascii="Arial" w:eastAsia="Times New Roman" w:hAnsi="Arial" w:cs="Aria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704E26E0"/>
    <w:multiLevelType w:val="hybridMultilevel"/>
    <w:tmpl w:val="807699FA"/>
    <w:lvl w:ilvl="0" w:tplc="D8641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A86992"/>
    <w:multiLevelType w:val="hybridMultilevel"/>
    <w:tmpl w:val="89C4A7C4"/>
    <w:lvl w:ilvl="0" w:tplc="D86411F6">
      <w:numFmt w:val="bullet"/>
      <w:lvlText w:val="-"/>
      <w:lvlJc w:val="left"/>
      <w:pPr>
        <w:ind w:left="754" w:hanging="360"/>
      </w:pPr>
      <w:rPr>
        <w:rFonts w:ascii="Arial" w:eastAsia="Times New Roman"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3"/>
  </w:num>
  <w:num w:numId="6">
    <w:abstractNumId w:val="8"/>
  </w:num>
  <w:num w:numId="7">
    <w:abstractNumId w:val="7"/>
  </w:num>
  <w:num w:numId="8">
    <w:abstractNumId w:val="4"/>
  </w:num>
  <w:num w:numId="9">
    <w:abstractNumId w:val="2"/>
  </w:num>
  <w:numIdMacAtCleanup w:val="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Mackay">
    <w15:presenceInfo w15:providerId="Windows Live" w15:userId="282b9576e8bde31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B739BE"/>
    <w:rsid w:val="00002C6E"/>
    <w:rsid w:val="00002D91"/>
    <w:rsid w:val="00004D40"/>
    <w:rsid w:val="00005533"/>
    <w:rsid w:val="00005E07"/>
    <w:rsid w:val="00006E0F"/>
    <w:rsid w:val="000105F8"/>
    <w:rsid w:val="0001062D"/>
    <w:rsid w:val="00012A45"/>
    <w:rsid w:val="00013572"/>
    <w:rsid w:val="00013923"/>
    <w:rsid w:val="000141A7"/>
    <w:rsid w:val="00014FCF"/>
    <w:rsid w:val="00016907"/>
    <w:rsid w:val="00017AEA"/>
    <w:rsid w:val="00017F79"/>
    <w:rsid w:val="00020D17"/>
    <w:rsid w:val="000217FE"/>
    <w:rsid w:val="00021D5A"/>
    <w:rsid w:val="00022A6D"/>
    <w:rsid w:val="00023E96"/>
    <w:rsid w:val="00024762"/>
    <w:rsid w:val="00024C42"/>
    <w:rsid w:val="00026D95"/>
    <w:rsid w:val="000305A3"/>
    <w:rsid w:val="000306DE"/>
    <w:rsid w:val="00032008"/>
    <w:rsid w:val="000337FA"/>
    <w:rsid w:val="00033B8B"/>
    <w:rsid w:val="0003461E"/>
    <w:rsid w:val="00035DAB"/>
    <w:rsid w:val="0003757E"/>
    <w:rsid w:val="000400D8"/>
    <w:rsid w:val="000408E0"/>
    <w:rsid w:val="0004582D"/>
    <w:rsid w:val="0004741C"/>
    <w:rsid w:val="00051923"/>
    <w:rsid w:val="000542AC"/>
    <w:rsid w:val="00054959"/>
    <w:rsid w:val="00055521"/>
    <w:rsid w:val="00055744"/>
    <w:rsid w:val="0005740E"/>
    <w:rsid w:val="000575E5"/>
    <w:rsid w:val="00057A82"/>
    <w:rsid w:val="00061272"/>
    <w:rsid w:val="0006134B"/>
    <w:rsid w:val="00061563"/>
    <w:rsid w:val="00063ACC"/>
    <w:rsid w:val="00064147"/>
    <w:rsid w:val="00064E14"/>
    <w:rsid w:val="00064E4E"/>
    <w:rsid w:val="00066405"/>
    <w:rsid w:val="00066E6D"/>
    <w:rsid w:val="00066F1D"/>
    <w:rsid w:val="00067669"/>
    <w:rsid w:val="00072A83"/>
    <w:rsid w:val="00073A94"/>
    <w:rsid w:val="00076C80"/>
    <w:rsid w:val="00076CB5"/>
    <w:rsid w:val="00077777"/>
    <w:rsid w:val="000832C5"/>
    <w:rsid w:val="000852EC"/>
    <w:rsid w:val="00085443"/>
    <w:rsid w:val="00086D34"/>
    <w:rsid w:val="00086E8D"/>
    <w:rsid w:val="000875FB"/>
    <w:rsid w:val="00090F47"/>
    <w:rsid w:val="00092B79"/>
    <w:rsid w:val="0009396A"/>
    <w:rsid w:val="00093E5B"/>
    <w:rsid w:val="00094851"/>
    <w:rsid w:val="00096453"/>
    <w:rsid w:val="000A1477"/>
    <w:rsid w:val="000A1D18"/>
    <w:rsid w:val="000A264F"/>
    <w:rsid w:val="000A3EEC"/>
    <w:rsid w:val="000A4C8A"/>
    <w:rsid w:val="000A672E"/>
    <w:rsid w:val="000A69E1"/>
    <w:rsid w:val="000A7F23"/>
    <w:rsid w:val="000B02B2"/>
    <w:rsid w:val="000B0A5F"/>
    <w:rsid w:val="000B2866"/>
    <w:rsid w:val="000B4363"/>
    <w:rsid w:val="000B5BE2"/>
    <w:rsid w:val="000C03E6"/>
    <w:rsid w:val="000C46A9"/>
    <w:rsid w:val="000D291F"/>
    <w:rsid w:val="000D3B35"/>
    <w:rsid w:val="000D3E4C"/>
    <w:rsid w:val="000D4496"/>
    <w:rsid w:val="000D5772"/>
    <w:rsid w:val="000D6FE3"/>
    <w:rsid w:val="000D726A"/>
    <w:rsid w:val="000E06CA"/>
    <w:rsid w:val="000E1F23"/>
    <w:rsid w:val="000E3E75"/>
    <w:rsid w:val="000E5484"/>
    <w:rsid w:val="000E6761"/>
    <w:rsid w:val="000F05CD"/>
    <w:rsid w:val="000F16FF"/>
    <w:rsid w:val="000F2386"/>
    <w:rsid w:val="000F718F"/>
    <w:rsid w:val="000F7A56"/>
    <w:rsid w:val="001014A8"/>
    <w:rsid w:val="00102A3D"/>
    <w:rsid w:val="0010377A"/>
    <w:rsid w:val="00105052"/>
    <w:rsid w:val="00110B81"/>
    <w:rsid w:val="00111548"/>
    <w:rsid w:val="001117C6"/>
    <w:rsid w:val="00112311"/>
    <w:rsid w:val="00121C55"/>
    <w:rsid w:val="001223C9"/>
    <w:rsid w:val="001234FC"/>
    <w:rsid w:val="00124D6A"/>
    <w:rsid w:val="00125178"/>
    <w:rsid w:val="00126E3C"/>
    <w:rsid w:val="0013295E"/>
    <w:rsid w:val="0013347C"/>
    <w:rsid w:val="00133D84"/>
    <w:rsid w:val="00133E4A"/>
    <w:rsid w:val="00135475"/>
    <w:rsid w:val="0013677F"/>
    <w:rsid w:val="00136AAE"/>
    <w:rsid w:val="001410C3"/>
    <w:rsid w:val="00141BC6"/>
    <w:rsid w:val="00143E83"/>
    <w:rsid w:val="00146630"/>
    <w:rsid w:val="00146C0C"/>
    <w:rsid w:val="00147347"/>
    <w:rsid w:val="0014751F"/>
    <w:rsid w:val="00151052"/>
    <w:rsid w:val="00151819"/>
    <w:rsid w:val="0015406B"/>
    <w:rsid w:val="001550AE"/>
    <w:rsid w:val="00156396"/>
    <w:rsid w:val="00156FEF"/>
    <w:rsid w:val="00157155"/>
    <w:rsid w:val="00157EFF"/>
    <w:rsid w:val="00160472"/>
    <w:rsid w:val="00160D1B"/>
    <w:rsid w:val="0016464D"/>
    <w:rsid w:val="00165081"/>
    <w:rsid w:val="0016699B"/>
    <w:rsid w:val="00170A12"/>
    <w:rsid w:val="00170A2E"/>
    <w:rsid w:val="00170D84"/>
    <w:rsid w:val="00172C98"/>
    <w:rsid w:val="00172DBB"/>
    <w:rsid w:val="00173046"/>
    <w:rsid w:val="0017341E"/>
    <w:rsid w:val="00173631"/>
    <w:rsid w:val="0017473E"/>
    <w:rsid w:val="00174EB8"/>
    <w:rsid w:val="00177979"/>
    <w:rsid w:val="00180D54"/>
    <w:rsid w:val="00181883"/>
    <w:rsid w:val="001818CC"/>
    <w:rsid w:val="001820E1"/>
    <w:rsid w:val="00183C92"/>
    <w:rsid w:val="00183CDA"/>
    <w:rsid w:val="0019221C"/>
    <w:rsid w:val="00195624"/>
    <w:rsid w:val="001963DC"/>
    <w:rsid w:val="001A1985"/>
    <w:rsid w:val="001A2986"/>
    <w:rsid w:val="001A2BB9"/>
    <w:rsid w:val="001A300C"/>
    <w:rsid w:val="001A36F8"/>
    <w:rsid w:val="001A5B52"/>
    <w:rsid w:val="001B5EFF"/>
    <w:rsid w:val="001C0F1B"/>
    <w:rsid w:val="001C322E"/>
    <w:rsid w:val="001C69E6"/>
    <w:rsid w:val="001C6D65"/>
    <w:rsid w:val="001C722B"/>
    <w:rsid w:val="001D0E3D"/>
    <w:rsid w:val="001D1422"/>
    <w:rsid w:val="001D3278"/>
    <w:rsid w:val="001D3311"/>
    <w:rsid w:val="001D3F91"/>
    <w:rsid w:val="001D4392"/>
    <w:rsid w:val="001D56D0"/>
    <w:rsid w:val="001D5EE4"/>
    <w:rsid w:val="001D61D7"/>
    <w:rsid w:val="001D737E"/>
    <w:rsid w:val="001E05FC"/>
    <w:rsid w:val="001E131C"/>
    <w:rsid w:val="001E280A"/>
    <w:rsid w:val="001E4ADB"/>
    <w:rsid w:val="001E5C89"/>
    <w:rsid w:val="001E6025"/>
    <w:rsid w:val="001E6711"/>
    <w:rsid w:val="001E6A13"/>
    <w:rsid w:val="001E7D0D"/>
    <w:rsid w:val="001F1F5B"/>
    <w:rsid w:val="001F3139"/>
    <w:rsid w:val="001F36B0"/>
    <w:rsid w:val="001F3B70"/>
    <w:rsid w:val="001F4124"/>
    <w:rsid w:val="001F415E"/>
    <w:rsid w:val="001F4E19"/>
    <w:rsid w:val="001F5FF8"/>
    <w:rsid w:val="001F739A"/>
    <w:rsid w:val="001F7B41"/>
    <w:rsid w:val="001F7BEB"/>
    <w:rsid w:val="001F7C28"/>
    <w:rsid w:val="00205024"/>
    <w:rsid w:val="0020576F"/>
    <w:rsid w:val="002128F3"/>
    <w:rsid w:val="00213319"/>
    <w:rsid w:val="00213D65"/>
    <w:rsid w:val="00213E05"/>
    <w:rsid w:val="002150A8"/>
    <w:rsid w:val="0021596B"/>
    <w:rsid w:val="002164CD"/>
    <w:rsid w:val="002167AD"/>
    <w:rsid w:val="002205A1"/>
    <w:rsid w:val="002231DC"/>
    <w:rsid w:val="002275AB"/>
    <w:rsid w:val="00227D1C"/>
    <w:rsid w:val="00227DA6"/>
    <w:rsid w:val="00230465"/>
    <w:rsid w:val="002310E8"/>
    <w:rsid w:val="00232B57"/>
    <w:rsid w:val="00232F66"/>
    <w:rsid w:val="00233706"/>
    <w:rsid w:val="00234669"/>
    <w:rsid w:val="00236693"/>
    <w:rsid w:val="0023740A"/>
    <w:rsid w:val="00243013"/>
    <w:rsid w:val="0024344E"/>
    <w:rsid w:val="00243CA7"/>
    <w:rsid w:val="00250521"/>
    <w:rsid w:val="002511F7"/>
    <w:rsid w:val="00252B56"/>
    <w:rsid w:val="00253894"/>
    <w:rsid w:val="00255CDD"/>
    <w:rsid w:val="00256D03"/>
    <w:rsid w:val="00257287"/>
    <w:rsid w:val="00260736"/>
    <w:rsid w:val="00261ECD"/>
    <w:rsid w:val="00261EFA"/>
    <w:rsid w:val="00263603"/>
    <w:rsid w:val="0026583B"/>
    <w:rsid w:val="00267581"/>
    <w:rsid w:val="00271C0E"/>
    <w:rsid w:val="002723FB"/>
    <w:rsid w:val="00272A9E"/>
    <w:rsid w:val="0027754E"/>
    <w:rsid w:val="0027760E"/>
    <w:rsid w:val="002807A9"/>
    <w:rsid w:val="00280957"/>
    <w:rsid w:val="00283601"/>
    <w:rsid w:val="00284F5B"/>
    <w:rsid w:val="002859AC"/>
    <w:rsid w:val="00285E99"/>
    <w:rsid w:val="002876EF"/>
    <w:rsid w:val="00291683"/>
    <w:rsid w:val="00291C89"/>
    <w:rsid w:val="002921A8"/>
    <w:rsid w:val="002935D6"/>
    <w:rsid w:val="00293B1C"/>
    <w:rsid w:val="00293B58"/>
    <w:rsid w:val="0029419E"/>
    <w:rsid w:val="00294D5C"/>
    <w:rsid w:val="00295211"/>
    <w:rsid w:val="00296573"/>
    <w:rsid w:val="002973E1"/>
    <w:rsid w:val="00297784"/>
    <w:rsid w:val="002A0EC8"/>
    <w:rsid w:val="002A3526"/>
    <w:rsid w:val="002A3568"/>
    <w:rsid w:val="002A453E"/>
    <w:rsid w:val="002A47E1"/>
    <w:rsid w:val="002A6A28"/>
    <w:rsid w:val="002B03E6"/>
    <w:rsid w:val="002B1E59"/>
    <w:rsid w:val="002B44EE"/>
    <w:rsid w:val="002B7207"/>
    <w:rsid w:val="002C09B5"/>
    <w:rsid w:val="002C0B7D"/>
    <w:rsid w:val="002C0D16"/>
    <w:rsid w:val="002C1377"/>
    <w:rsid w:val="002C3C95"/>
    <w:rsid w:val="002C465B"/>
    <w:rsid w:val="002D032C"/>
    <w:rsid w:val="002D0B6C"/>
    <w:rsid w:val="002D172E"/>
    <w:rsid w:val="002D455B"/>
    <w:rsid w:val="002D7478"/>
    <w:rsid w:val="002E0803"/>
    <w:rsid w:val="002E0BFD"/>
    <w:rsid w:val="002E3773"/>
    <w:rsid w:val="002E55A0"/>
    <w:rsid w:val="002E69D9"/>
    <w:rsid w:val="002F0CE8"/>
    <w:rsid w:val="002F339A"/>
    <w:rsid w:val="002F6185"/>
    <w:rsid w:val="002F624B"/>
    <w:rsid w:val="002F6E70"/>
    <w:rsid w:val="00301A27"/>
    <w:rsid w:val="0030464B"/>
    <w:rsid w:val="00304BDE"/>
    <w:rsid w:val="00304C72"/>
    <w:rsid w:val="0030599E"/>
    <w:rsid w:val="00305A8E"/>
    <w:rsid w:val="00305F78"/>
    <w:rsid w:val="0030751B"/>
    <w:rsid w:val="0030792E"/>
    <w:rsid w:val="003122D4"/>
    <w:rsid w:val="0031280B"/>
    <w:rsid w:val="003129B1"/>
    <w:rsid w:val="0031465B"/>
    <w:rsid w:val="00315277"/>
    <w:rsid w:val="003216E8"/>
    <w:rsid w:val="00323764"/>
    <w:rsid w:val="003241BA"/>
    <w:rsid w:val="00325105"/>
    <w:rsid w:val="00327077"/>
    <w:rsid w:val="0032735C"/>
    <w:rsid w:val="00327EA3"/>
    <w:rsid w:val="0033072E"/>
    <w:rsid w:val="00333C56"/>
    <w:rsid w:val="0033495D"/>
    <w:rsid w:val="0033538B"/>
    <w:rsid w:val="00336861"/>
    <w:rsid w:val="00336B78"/>
    <w:rsid w:val="00337B63"/>
    <w:rsid w:val="00340707"/>
    <w:rsid w:val="00340B5F"/>
    <w:rsid w:val="0034394E"/>
    <w:rsid w:val="00344A17"/>
    <w:rsid w:val="00344C33"/>
    <w:rsid w:val="00344F12"/>
    <w:rsid w:val="00345D07"/>
    <w:rsid w:val="00346765"/>
    <w:rsid w:val="0034749C"/>
    <w:rsid w:val="0035075C"/>
    <w:rsid w:val="003519B1"/>
    <w:rsid w:val="00351DDC"/>
    <w:rsid w:val="00352000"/>
    <w:rsid w:val="00352DC9"/>
    <w:rsid w:val="00353A07"/>
    <w:rsid w:val="00354032"/>
    <w:rsid w:val="00354378"/>
    <w:rsid w:val="003557E1"/>
    <w:rsid w:val="003608C1"/>
    <w:rsid w:val="003612D7"/>
    <w:rsid w:val="00362901"/>
    <w:rsid w:val="00364109"/>
    <w:rsid w:val="00365A09"/>
    <w:rsid w:val="003663F3"/>
    <w:rsid w:val="00366AAE"/>
    <w:rsid w:val="0037207F"/>
    <w:rsid w:val="003726BD"/>
    <w:rsid w:val="00374B79"/>
    <w:rsid w:val="00375785"/>
    <w:rsid w:val="00375F59"/>
    <w:rsid w:val="00376820"/>
    <w:rsid w:val="00376C2B"/>
    <w:rsid w:val="0038078A"/>
    <w:rsid w:val="00382EE5"/>
    <w:rsid w:val="00382F77"/>
    <w:rsid w:val="003831D9"/>
    <w:rsid w:val="003837D3"/>
    <w:rsid w:val="00385454"/>
    <w:rsid w:val="00390298"/>
    <w:rsid w:val="00392106"/>
    <w:rsid w:val="00393842"/>
    <w:rsid w:val="00394590"/>
    <w:rsid w:val="00396494"/>
    <w:rsid w:val="003973AF"/>
    <w:rsid w:val="00397570"/>
    <w:rsid w:val="003A1A3A"/>
    <w:rsid w:val="003A3294"/>
    <w:rsid w:val="003A3E53"/>
    <w:rsid w:val="003A3E5E"/>
    <w:rsid w:val="003A5A7E"/>
    <w:rsid w:val="003A6236"/>
    <w:rsid w:val="003B10BF"/>
    <w:rsid w:val="003B14BF"/>
    <w:rsid w:val="003B2010"/>
    <w:rsid w:val="003B2014"/>
    <w:rsid w:val="003B3BB6"/>
    <w:rsid w:val="003B4D00"/>
    <w:rsid w:val="003B5C6E"/>
    <w:rsid w:val="003C0614"/>
    <w:rsid w:val="003C08C5"/>
    <w:rsid w:val="003C0C9D"/>
    <w:rsid w:val="003C1922"/>
    <w:rsid w:val="003C2530"/>
    <w:rsid w:val="003C3487"/>
    <w:rsid w:val="003C364B"/>
    <w:rsid w:val="003D0598"/>
    <w:rsid w:val="003D1179"/>
    <w:rsid w:val="003D18B7"/>
    <w:rsid w:val="003D40A6"/>
    <w:rsid w:val="003D4421"/>
    <w:rsid w:val="003D5CCD"/>
    <w:rsid w:val="003D6884"/>
    <w:rsid w:val="003E1B70"/>
    <w:rsid w:val="003E1C89"/>
    <w:rsid w:val="003E4920"/>
    <w:rsid w:val="003E6842"/>
    <w:rsid w:val="003E6E6D"/>
    <w:rsid w:val="003F0956"/>
    <w:rsid w:val="003F2AE6"/>
    <w:rsid w:val="003F32D5"/>
    <w:rsid w:val="003F3A0A"/>
    <w:rsid w:val="003F3C64"/>
    <w:rsid w:val="003F4C5B"/>
    <w:rsid w:val="003F55FF"/>
    <w:rsid w:val="003F5918"/>
    <w:rsid w:val="003F5DF5"/>
    <w:rsid w:val="003F6C9A"/>
    <w:rsid w:val="003F6D47"/>
    <w:rsid w:val="003F7B0E"/>
    <w:rsid w:val="003F7B6B"/>
    <w:rsid w:val="0040074F"/>
    <w:rsid w:val="004013F9"/>
    <w:rsid w:val="004027FB"/>
    <w:rsid w:val="004029CD"/>
    <w:rsid w:val="00402B9A"/>
    <w:rsid w:val="00403258"/>
    <w:rsid w:val="004064DD"/>
    <w:rsid w:val="0040720D"/>
    <w:rsid w:val="004076C2"/>
    <w:rsid w:val="004138B6"/>
    <w:rsid w:val="00413E3E"/>
    <w:rsid w:val="00414D22"/>
    <w:rsid w:val="004152DE"/>
    <w:rsid w:val="0041614C"/>
    <w:rsid w:val="00416BE3"/>
    <w:rsid w:val="00420083"/>
    <w:rsid w:val="004202C2"/>
    <w:rsid w:val="0042106F"/>
    <w:rsid w:val="00421424"/>
    <w:rsid w:val="00424A92"/>
    <w:rsid w:val="00426898"/>
    <w:rsid w:val="00427944"/>
    <w:rsid w:val="00431151"/>
    <w:rsid w:val="00431217"/>
    <w:rsid w:val="00432C66"/>
    <w:rsid w:val="00432D04"/>
    <w:rsid w:val="00437662"/>
    <w:rsid w:val="00440CA0"/>
    <w:rsid w:val="0044100F"/>
    <w:rsid w:val="00441991"/>
    <w:rsid w:val="00444641"/>
    <w:rsid w:val="004454CD"/>
    <w:rsid w:val="0044560D"/>
    <w:rsid w:val="0044592A"/>
    <w:rsid w:val="0045211B"/>
    <w:rsid w:val="0045500B"/>
    <w:rsid w:val="00455081"/>
    <w:rsid w:val="0045540D"/>
    <w:rsid w:val="00455716"/>
    <w:rsid w:val="00455F35"/>
    <w:rsid w:val="00456BEA"/>
    <w:rsid w:val="00457586"/>
    <w:rsid w:val="0046185A"/>
    <w:rsid w:val="0046216C"/>
    <w:rsid w:val="00462273"/>
    <w:rsid w:val="00462C4D"/>
    <w:rsid w:val="00463813"/>
    <w:rsid w:val="004639F3"/>
    <w:rsid w:val="00464B80"/>
    <w:rsid w:val="00465C55"/>
    <w:rsid w:val="0046702D"/>
    <w:rsid w:val="004701B5"/>
    <w:rsid w:val="00472907"/>
    <w:rsid w:val="004729AE"/>
    <w:rsid w:val="0047321E"/>
    <w:rsid w:val="00473FF3"/>
    <w:rsid w:val="004767B5"/>
    <w:rsid w:val="00476888"/>
    <w:rsid w:val="00476CAE"/>
    <w:rsid w:val="00481C85"/>
    <w:rsid w:val="0048231A"/>
    <w:rsid w:val="00484707"/>
    <w:rsid w:val="0048597D"/>
    <w:rsid w:val="00486070"/>
    <w:rsid w:val="00486D88"/>
    <w:rsid w:val="0048788E"/>
    <w:rsid w:val="004900DA"/>
    <w:rsid w:val="00490582"/>
    <w:rsid w:val="00490F94"/>
    <w:rsid w:val="00490FF0"/>
    <w:rsid w:val="0049196F"/>
    <w:rsid w:val="00491CDF"/>
    <w:rsid w:val="00493E62"/>
    <w:rsid w:val="004946F0"/>
    <w:rsid w:val="004961A4"/>
    <w:rsid w:val="0049642A"/>
    <w:rsid w:val="004966D1"/>
    <w:rsid w:val="004A2245"/>
    <w:rsid w:val="004A5C3D"/>
    <w:rsid w:val="004B1276"/>
    <w:rsid w:val="004B25A6"/>
    <w:rsid w:val="004B33D2"/>
    <w:rsid w:val="004B3856"/>
    <w:rsid w:val="004B61F9"/>
    <w:rsid w:val="004B6961"/>
    <w:rsid w:val="004B6DD4"/>
    <w:rsid w:val="004C69BA"/>
    <w:rsid w:val="004D3794"/>
    <w:rsid w:val="004D3D35"/>
    <w:rsid w:val="004D431D"/>
    <w:rsid w:val="004D57CC"/>
    <w:rsid w:val="004D61D2"/>
    <w:rsid w:val="004D7864"/>
    <w:rsid w:val="004E1251"/>
    <w:rsid w:val="004E24B9"/>
    <w:rsid w:val="004E360D"/>
    <w:rsid w:val="004E3665"/>
    <w:rsid w:val="004E3BB2"/>
    <w:rsid w:val="004E4039"/>
    <w:rsid w:val="004E40FF"/>
    <w:rsid w:val="004E4C84"/>
    <w:rsid w:val="004E553A"/>
    <w:rsid w:val="004E63A0"/>
    <w:rsid w:val="004E6F55"/>
    <w:rsid w:val="004F1653"/>
    <w:rsid w:val="004F36E4"/>
    <w:rsid w:val="004F42DF"/>
    <w:rsid w:val="004F57B2"/>
    <w:rsid w:val="004F6346"/>
    <w:rsid w:val="004F6587"/>
    <w:rsid w:val="004F6C82"/>
    <w:rsid w:val="004F6CD4"/>
    <w:rsid w:val="004F6FF3"/>
    <w:rsid w:val="004F745A"/>
    <w:rsid w:val="004F77EF"/>
    <w:rsid w:val="004F7E5B"/>
    <w:rsid w:val="005001F2"/>
    <w:rsid w:val="0050045E"/>
    <w:rsid w:val="00500CF9"/>
    <w:rsid w:val="00501347"/>
    <w:rsid w:val="00502DDE"/>
    <w:rsid w:val="00502F49"/>
    <w:rsid w:val="005039A5"/>
    <w:rsid w:val="0050454B"/>
    <w:rsid w:val="00505188"/>
    <w:rsid w:val="00505DCE"/>
    <w:rsid w:val="0050780D"/>
    <w:rsid w:val="00507FC5"/>
    <w:rsid w:val="00510247"/>
    <w:rsid w:val="00510C09"/>
    <w:rsid w:val="0051230C"/>
    <w:rsid w:val="00513ACD"/>
    <w:rsid w:val="005146C5"/>
    <w:rsid w:val="00515EBB"/>
    <w:rsid w:val="00522492"/>
    <w:rsid w:val="00522634"/>
    <w:rsid w:val="00523C50"/>
    <w:rsid w:val="005252AE"/>
    <w:rsid w:val="005254D0"/>
    <w:rsid w:val="0052644F"/>
    <w:rsid w:val="00527B71"/>
    <w:rsid w:val="00527E74"/>
    <w:rsid w:val="0053076C"/>
    <w:rsid w:val="005307FC"/>
    <w:rsid w:val="00530A51"/>
    <w:rsid w:val="0053213E"/>
    <w:rsid w:val="00533DC3"/>
    <w:rsid w:val="0053455E"/>
    <w:rsid w:val="00535F6D"/>
    <w:rsid w:val="005375A5"/>
    <w:rsid w:val="005403E1"/>
    <w:rsid w:val="005405D4"/>
    <w:rsid w:val="00543AF1"/>
    <w:rsid w:val="005454B5"/>
    <w:rsid w:val="005458F6"/>
    <w:rsid w:val="00545A3F"/>
    <w:rsid w:val="00547AB6"/>
    <w:rsid w:val="005511D9"/>
    <w:rsid w:val="00551B85"/>
    <w:rsid w:val="00551D63"/>
    <w:rsid w:val="00551FE4"/>
    <w:rsid w:val="00553504"/>
    <w:rsid w:val="0055433D"/>
    <w:rsid w:val="005546B4"/>
    <w:rsid w:val="00555571"/>
    <w:rsid w:val="00556D46"/>
    <w:rsid w:val="0055727F"/>
    <w:rsid w:val="005574A8"/>
    <w:rsid w:val="005611EE"/>
    <w:rsid w:val="005624B2"/>
    <w:rsid w:val="00563D5B"/>
    <w:rsid w:val="005642BC"/>
    <w:rsid w:val="0056470F"/>
    <w:rsid w:val="00565068"/>
    <w:rsid w:val="005653B1"/>
    <w:rsid w:val="005658AE"/>
    <w:rsid w:val="0057226D"/>
    <w:rsid w:val="00572614"/>
    <w:rsid w:val="00572F3B"/>
    <w:rsid w:val="00573177"/>
    <w:rsid w:val="00573297"/>
    <w:rsid w:val="00575BC6"/>
    <w:rsid w:val="00575C68"/>
    <w:rsid w:val="00577071"/>
    <w:rsid w:val="00577648"/>
    <w:rsid w:val="00580867"/>
    <w:rsid w:val="00581824"/>
    <w:rsid w:val="005828E3"/>
    <w:rsid w:val="0058534D"/>
    <w:rsid w:val="00586FDE"/>
    <w:rsid w:val="00592096"/>
    <w:rsid w:val="00593841"/>
    <w:rsid w:val="005953FE"/>
    <w:rsid w:val="0059679D"/>
    <w:rsid w:val="00596D50"/>
    <w:rsid w:val="00597258"/>
    <w:rsid w:val="005A04E9"/>
    <w:rsid w:val="005A099A"/>
    <w:rsid w:val="005A09BE"/>
    <w:rsid w:val="005A128A"/>
    <w:rsid w:val="005A2C09"/>
    <w:rsid w:val="005A45B2"/>
    <w:rsid w:val="005A4C02"/>
    <w:rsid w:val="005A609A"/>
    <w:rsid w:val="005A61F9"/>
    <w:rsid w:val="005A6D84"/>
    <w:rsid w:val="005B1D97"/>
    <w:rsid w:val="005B2B93"/>
    <w:rsid w:val="005B5819"/>
    <w:rsid w:val="005B58FA"/>
    <w:rsid w:val="005B5AA0"/>
    <w:rsid w:val="005B671C"/>
    <w:rsid w:val="005B6FDB"/>
    <w:rsid w:val="005B76CC"/>
    <w:rsid w:val="005B777F"/>
    <w:rsid w:val="005B7990"/>
    <w:rsid w:val="005C077D"/>
    <w:rsid w:val="005C0D63"/>
    <w:rsid w:val="005C2140"/>
    <w:rsid w:val="005C479A"/>
    <w:rsid w:val="005C4DC4"/>
    <w:rsid w:val="005C6117"/>
    <w:rsid w:val="005C7F51"/>
    <w:rsid w:val="005D004A"/>
    <w:rsid w:val="005D009D"/>
    <w:rsid w:val="005D1AFE"/>
    <w:rsid w:val="005D2221"/>
    <w:rsid w:val="005D2767"/>
    <w:rsid w:val="005D4ED0"/>
    <w:rsid w:val="005D4F43"/>
    <w:rsid w:val="005D4F50"/>
    <w:rsid w:val="005D50B5"/>
    <w:rsid w:val="005D568C"/>
    <w:rsid w:val="005D5A53"/>
    <w:rsid w:val="005D6087"/>
    <w:rsid w:val="005D6F5D"/>
    <w:rsid w:val="005D7407"/>
    <w:rsid w:val="005E048D"/>
    <w:rsid w:val="005E0BC5"/>
    <w:rsid w:val="005E0D50"/>
    <w:rsid w:val="005E26CE"/>
    <w:rsid w:val="005E2DEF"/>
    <w:rsid w:val="005E3830"/>
    <w:rsid w:val="005E3C2A"/>
    <w:rsid w:val="005E6B32"/>
    <w:rsid w:val="005E77C1"/>
    <w:rsid w:val="005F1615"/>
    <w:rsid w:val="005F23BA"/>
    <w:rsid w:val="005F25F3"/>
    <w:rsid w:val="005F2C13"/>
    <w:rsid w:val="005F322B"/>
    <w:rsid w:val="005F3B99"/>
    <w:rsid w:val="005F5EE0"/>
    <w:rsid w:val="005F60FF"/>
    <w:rsid w:val="00600FF0"/>
    <w:rsid w:val="006028FE"/>
    <w:rsid w:val="00606409"/>
    <w:rsid w:val="006079AB"/>
    <w:rsid w:val="006101AA"/>
    <w:rsid w:val="006106C2"/>
    <w:rsid w:val="00610C13"/>
    <w:rsid w:val="00610EEC"/>
    <w:rsid w:val="0061100C"/>
    <w:rsid w:val="006133DB"/>
    <w:rsid w:val="00616194"/>
    <w:rsid w:val="00617092"/>
    <w:rsid w:val="006213AC"/>
    <w:rsid w:val="006214FB"/>
    <w:rsid w:val="00621665"/>
    <w:rsid w:val="006225BC"/>
    <w:rsid w:val="006240EE"/>
    <w:rsid w:val="0062453D"/>
    <w:rsid w:val="00625ADE"/>
    <w:rsid w:val="00626110"/>
    <w:rsid w:val="0063158D"/>
    <w:rsid w:val="00633BB5"/>
    <w:rsid w:val="00634894"/>
    <w:rsid w:val="00635107"/>
    <w:rsid w:val="006370AF"/>
    <w:rsid w:val="00637173"/>
    <w:rsid w:val="00637B1F"/>
    <w:rsid w:val="006402A6"/>
    <w:rsid w:val="00640FF1"/>
    <w:rsid w:val="006415D8"/>
    <w:rsid w:val="0064217F"/>
    <w:rsid w:val="006451C3"/>
    <w:rsid w:val="006463E8"/>
    <w:rsid w:val="006471AD"/>
    <w:rsid w:val="006474DF"/>
    <w:rsid w:val="00647CF6"/>
    <w:rsid w:val="0065069D"/>
    <w:rsid w:val="00650833"/>
    <w:rsid w:val="00650C3D"/>
    <w:rsid w:val="00652184"/>
    <w:rsid w:val="006546DB"/>
    <w:rsid w:val="00654989"/>
    <w:rsid w:val="0065708D"/>
    <w:rsid w:val="0066025F"/>
    <w:rsid w:val="0066253E"/>
    <w:rsid w:val="0066312C"/>
    <w:rsid w:val="006632FA"/>
    <w:rsid w:val="00664D0A"/>
    <w:rsid w:val="00666670"/>
    <w:rsid w:val="006672C6"/>
    <w:rsid w:val="006715B8"/>
    <w:rsid w:val="00672090"/>
    <w:rsid w:val="0067240F"/>
    <w:rsid w:val="00673615"/>
    <w:rsid w:val="00673F6B"/>
    <w:rsid w:val="00674AFB"/>
    <w:rsid w:val="006754E3"/>
    <w:rsid w:val="006758FE"/>
    <w:rsid w:val="00676266"/>
    <w:rsid w:val="00677098"/>
    <w:rsid w:val="00680ADF"/>
    <w:rsid w:val="00681B6A"/>
    <w:rsid w:val="00681DDD"/>
    <w:rsid w:val="00683C71"/>
    <w:rsid w:val="00684723"/>
    <w:rsid w:val="00687C54"/>
    <w:rsid w:val="006918ED"/>
    <w:rsid w:val="006920BA"/>
    <w:rsid w:val="006928B0"/>
    <w:rsid w:val="00692BA5"/>
    <w:rsid w:val="0069330F"/>
    <w:rsid w:val="00693B5C"/>
    <w:rsid w:val="00694E7D"/>
    <w:rsid w:val="0069504E"/>
    <w:rsid w:val="00695AE1"/>
    <w:rsid w:val="00695FB2"/>
    <w:rsid w:val="006A1500"/>
    <w:rsid w:val="006A2409"/>
    <w:rsid w:val="006A2D4E"/>
    <w:rsid w:val="006A323B"/>
    <w:rsid w:val="006A4F1B"/>
    <w:rsid w:val="006A6A32"/>
    <w:rsid w:val="006A6FC8"/>
    <w:rsid w:val="006C0A9D"/>
    <w:rsid w:val="006C215C"/>
    <w:rsid w:val="006C2C38"/>
    <w:rsid w:val="006C65A1"/>
    <w:rsid w:val="006C66F6"/>
    <w:rsid w:val="006C7458"/>
    <w:rsid w:val="006C785C"/>
    <w:rsid w:val="006D1A7D"/>
    <w:rsid w:val="006D3090"/>
    <w:rsid w:val="006D48D0"/>
    <w:rsid w:val="006D6F43"/>
    <w:rsid w:val="006D7259"/>
    <w:rsid w:val="006E140A"/>
    <w:rsid w:val="006E1F9D"/>
    <w:rsid w:val="006E35D8"/>
    <w:rsid w:val="006E470F"/>
    <w:rsid w:val="006E4BC9"/>
    <w:rsid w:val="006E675D"/>
    <w:rsid w:val="006F00D2"/>
    <w:rsid w:val="006F1133"/>
    <w:rsid w:val="006F12E9"/>
    <w:rsid w:val="006F162B"/>
    <w:rsid w:val="006F2F13"/>
    <w:rsid w:val="006F3199"/>
    <w:rsid w:val="006F41D0"/>
    <w:rsid w:val="006F4303"/>
    <w:rsid w:val="006F57B8"/>
    <w:rsid w:val="006F5A49"/>
    <w:rsid w:val="006F62A3"/>
    <w:rsid w:val="00700389"/>
    <w:rsid w:val="00700684"/>
    <w:rsid w:val="00700970"/>
    <w:rsid w:val="00700B9C"/>
    <w:rsid w:val="00701093"/>
    <w:rsid w:val="00712066"/>
    <w:rsid w:val="00712239"/>
    <w:rsid w:val="00714184"/>
    <w:rsid w:val="00714233"/>
    <w:rsid w:val="00714D1F"/>
    <w:rsid w:val="007177F9"/>
    <w:rsid w:val="007205A7"/>
    <w:rsid w:val="0072098F"/>
    <w:rsid w:val="00722366"/>
    <w:rsid w:val="00722D85"/>
    <w:rsid w:val="00723B08"/>
    <w:rsid w:val="00724A23"/>
    <w:rsid w:val="00726788"/>
    <w:rsid w:val="00730220"/>
    <w:rsid w:val="007358E5"/>
    <w:rsid w:val="00740B78"/>
    <w:rsid w:val="007410E0"/>
    <w:rsid w:val="00741BAE"/>
    <w:rsid w:val="00743A97"/>
    <w:rsid w:val="00744BEF"/>
    <w:rsid w:val="007452E8"/>
    <w:rsid w:val="0074604C"/>
    <w:rsid w:val="00747BAB"/>
    <w:rsid w:val="007501A6"/>
    <w:rsid w:val="00751B9E"/>
    <w:rsid w:val="007530BD"/>
    <w:rsid w:val="00755A59"/>
    <w:rsid w:val="00757022"/>
    <w:rsid w:val="00761554"/>
    <w:rsid w:val="00761A35"/>
    <w:rsid w:val="0076355C"/>
    <w:rsid w:val="00764D3C"/>
    <w:rsid w:val="00766416"/>
    <w:rsid w:val="00767417"/>
    <w:rsid w:val="00770364"/>
    <w:rsid w:val="00770B90"/>
    <w:rsid w:val="00774C95"/>
    <w:rsid w:val="00774FA8"/>
    <w:rsid w:val="0077626D"/>
    <w:rsid w:val="0077679D"/>
    <w:rsid w:val="00782772"/>
    <w:rsid w:val="00782BEB"/>
    <w:rsid w:val="00784B39"/>
    <w:rsid w:val="00785726"/>
    <w:rsid w:val="00786844"/>
    <w:rsid w:val="00791E1F"/>
    <w:rsid w:val="0079350C"/>
    <w:rsid w:val="00794F0B"/>
    <w:rsid w:val="0079526C"/>
    <w:rsid w:val="00795621"/>
    <w:rsid w:val="00795D26"/>
    <w:rsid w:val="007A055B"/>
    <w:rsid w:val="007A1AC3"/>
    <w:rsid w:val="007A2E7F"/>
    <w:rsid w:val="007A3D03"/>
    <w:rsid w:val="007A4CC7"/>
    <w:rsid w:val="007A557B"/>
    <w:rsid w:val="007A683F"/>
    <w:rsid w:val="007B08F4"/>
    <w:rsid w:val="007B19B4"/>
    <w:rsid w:val="007B1A44"/>
    <w:rsid w:val="007B1CE1"/>
    <w:rsid w:val="007B37FB"/>
    <w:rsid w:val="007B47D0"/>
    <w:rsid w:val="007B4E3E"/>
    <w:rsid w:val="007B58DD"/>
    <w:rsid w:val="007B632C"/>
    <w:rsid w:val="007B7BBD"/>
    <w:rsid w:val="007C07FE"/>
    <w:rsid w:val="007C121A"/>
    <w:rsid w:val="007C12B1"/>
    <w:rsid w:val="007C1A43"/>
    <w:rsid w:val="007C260A"/>
    <w:rsid w:val="007C3128"/>
    <w:rsid w:val="007C43DC"/>
    <w:rsid w:val="007D0A68"/>
    <w:rsid w:val="007D362C"/>
    <w:rsid w:val="007D420B"/>
    <w:rsid w:val="007D4240"/>
    <w:rsid w:val="007D4498"/>
    <w:rsid w:val="007D480A"/>
    <w:rsid w:val="007D486D"/>
    <w:rsid w:val="007D4EED"/>
    <w:rsid w:val="007D744C"/>
    <w:rsid w:val="007E370B"/>
    <w:rsid w:val="007E3A5F"/>
    <w:rsid w:val="007E5019"/>
    <w:rsid w:val="007E5685"/>
    <w:rsid w:val="007E6A8E"/>
    <w:rsid w:val="007E6C28"/>
    <w:rsid w:val="007F047B"/>
    <w:rsid w:val="007F1B45"/>
    <w:rsid w:val="007F20BA"/>
    <w:rsid w:val="007F22B0"/>
    <w:rsid w:val="007F33F5"/>
    <w:rsid w:val="007F35A2"/>
    <w:rsid w:val="007F4563"/>
    <w:rsid w:val="007F4B41"/>
    <w:rsid w:val="007F4FE7"/>
    <w:rsid w:val="007F5202"/>
    <w:rsid w:val="007F6FCA"/>
    <w:rsid w:val="008008F6"/>
    <w:rsid w:val="00801D3F"/>
    <w:rsid w:val="00802ABA"/>
    <w:rsid w:val="008113AB"/>
    <w:rsid w:val="00811E87"/>
    <w:rsid w:val="008143C8"/>
    <w:rsid w:val="00814567"/>
    <w:rsid w:val="00816867"/>
    <w:rsid w:val="00823360"/>
    <w:rsid w:val="00823DE1"/>
    <w:rsid w:val="00827DAB"/>
    <w:rsid w:val="00830F1F"/>
    <w:rsid w:val="008319EA"/>
    <w:rsid w:val="00831DA8"/>
    <w:rsid w:val="00831F87"/>
    <w:rsid w:val="00832A58"/>
    <w:rsid w:val="00832D0F"/>
    <w:rsid w:val="00832FD6"/>
    <w:rsid w:val="0083361A"/>
    <w:rsid w:val="008363A4"/>
    <w:rsid w:val="0083766F"/>
    <w:rsid w:val="00837E1B"/>
    <w:rsid w:val="00843738"/>
    <w:rsid w:val="008473EF"/>
    <w:rsid w:val="00847D45"/>
    <w:rsid w:val="00850F1E"/>
    <w:rsid w:val="008526DD"/>
    <w:rsid w:val="00856255"/>
    <w:rsid w:val="00856A19"/>
    <w:rsid w:val="00856EE0"/>
    <w:rsid w:val="00857B8D"/>
    <w:rsid w:val="00862299"/>
    <w:rsid w:val="0086280C"/>
    <w:rsid w:val="0086336D"/>
    <w:rsid w:val="00863BE6"/>
    <w:rsid w:val="0086633B"/>
    <w:rsid w:val="00866BB2"/>
    <w:rsid w:val="00870ED1"/>
    <w:rsid w:val="00871B26"/>
    <w:rsid w:val="00871DBC"/>
    <w:rsid w:val="00874D56"/>
    <w:rsid w:val="008758D2"/>
    <w:rsid w:val="00880356"/>
    <w:rsid w:val="00880D2D"/>
    <w:rsid w:val="008829F3"/>
    <w:rsid w:val="00883B59"/>
    <w:rsid w:val="00885A2B"/>
    <w:rsid w:val="00885D33"/>
    <w:rsid w:val="0089064B"/>
    <w:rsid w:val="00890F3E"/>
    <w:rsid w:val="008932E2"/>
    <w:rsid w:val="00893D93"/>
    <w:rsid w:val="00894258"/>
    <w:rsid w:val="008A2B9B"/>
    <w:rsid w:val="008A33CD"/>
    <w:rsid w:val="008A3AD7"/>
    <w:rsid w:val="008A3EEB"/>
    <w:rsid w:val="008A4FFC"/>
    <w:rsid w:val="008A52EF"/>
    <w:rsid w:val="008A53ED"/>
    <w:rsid w:val="008A681E"/>
    <w:rsid w:val="008A6865"/>
    <w:rsid w:val="008A7441"/>
    <w:rsid w:val="008B0B8C"/>
    <w:rsid w:val="008B2808"/>
    <w:rsid w:val="008B2CA9"/>
    <w:rsid w:val="008B356D"/>
    <w:rsid w:val="008B3FD2"/>
    <w:rsid w:val="008B49FF"/>
    <w:rsid w:val="008B55A9"/>
    <w:rsid w:val="008B71B4"/>
    <w:rsid w:val="008C00E2"/>
    <w:rsid w:val="008C1DA8"/>
    <w:rsid w:val="008C21CC"/>
    <w:rsid w:val="008C3173"/>
    <w:rsid w:val="008C7C39"/>
    <w:rsid w:val="008D089C"/>
    <w:rsid w:val="008D1706"/>
    <w:rsid w:val="008D1E4E"/>
    <w:rsid w:val="008D61CA"/>
    <w:rsid w:val="008D64AC"/>
    <w:rsid w:val="008D676C"/>
    <w:rsid w:val="008D7562"/>
    <w:rsid w:val="008D799B"/>
    <w:rsid w:val="008E065C"/>
    <w:rsid w:val="008E21BF"/>
    <w:rsid w:val="008E2354"/>
    <w:rsid w:val="008E2376"/>
    <w:rsid w:val="008E3193"/>
    <w:rsid w:val="008E515E"/>
    <w:rsid w:val="008E52FC"/>
    <w:rsid w:val="008E61A3"/>
    <w:rsid w:val="008E6777"/>
    <w:rsid w:val="008E7FC9"/>
    <w:rsid w:val="008F1CC5"/>
    <w:rsid w:val="008F2381"/>
    <w:rsid w:val="008F4481"/>
    <w:rsid w:val="008F4FD1"/>
    <w:rsid w:val="008F6AFC"/>
    <w:rsid w:val="0090173C"/>
    <w:rsid w:val="0090178D"/>
    <w:rsid w:val="00903E6A"/>
    <w:rsid w:val="0090479A"/>
    <w:rsid w:val="0090492C"/>
    <w:rsid w:val="009049A1"/>
    <w:rsid w:val="00904AFF"/>
    <w:rsid w:val="00906B02"/>
    <w:rsid w:val="009074FE"/>
    <w:rsid w:val="0091126E"/>
    <w:rsid w:val="00912CE3"/>
    <w:rsid w:val="00915499"/>
    <w:rsid w:val="00921257"/>
    <w:rsid w:val="009238FE"/>
    <w:rsid w:val="00924CE0"/>
    <w:rsid w:val="009261CB"/>
    <w:rsid w:val="00926F29"/>
    <w:rsid w:val="00932308"/>
    <w:rsid w:val="009331A7"/>
    <w:rsid w:val="0093460E"/>
    <w:rsid w:val="00935A97"/>
    <w:rsid w:val="009374E0"/>
    <w:rsid w:val="00942604"/>
    <w:rsid w:val="00942AD8"/>
    <w:rsid w:val="00942D45"/>
    <w:rsid w:val="00944271"/>
    <w:rsid w:val="00944DDE"/>
    <w:rsid w:val="009462D8"/>
    <w:rsid w:val="00946646"/>
    <w:rsid w:val="00947829"/>
    <w:rsid w:val="00947B4F"/>
    <w:rsid w:val="00947B7B"/>
    <w:rsid w:val="00950EDA"/>
    <w:rsid w:val="0095168E"/>
    <w:rsid w:val="00951F67"/>
    <w:rsid w:val="00953252"/>
    <w:rsid w:val="00953713"/>
    <w:rsid w:val="00955C44"/>
    <w:rsid w:val="00956F91"/>
    <w:rsid w:val="009577E9"/>
    <w:rsid w:val="0096092B"/>
    <w:rsid w:val="009613BE"/>
    <w:rsid w:val="00964D63"/>
    <w:rsid w:val="00967004"/>
    <w:rsid w:val="009678AB"/>
    <w:rsid w:val="00967FD9"/>
    <w:rsid w:val="00970B9E"/>
    <w:rsid w:val="0097100C"/>
    <w:rsid w:val="0097157F"/>
    <w:rsid w:val="00971A11"/>
    <w:rsid w:val="00971E15"/>
    <w:rsid w:val="009722FD"/>
    <w:rsid w:val="00973C63"/>
    <w:rsid w:val="00974F54"/>
    <w:rsid w:val="00976051"/>
    <w:rsid w:val="00976D7D"/>
    <w:rsid w:val="00985A8D"/>
    <w:rsid w:val="00987036"/>
    <w:rsid w:val="009904EA"/>
    <w:rsid w:val="009910FF"/>
    <w:rsid w:val="009917B6"/>
    <w:rsid w:val="00992A2A"/>
    <w:rsid w:val="00992EB0"/>
    <w:rsid w:val="009939C9"/>
    <w:rsid w:val="009957EB"/>
    <w:rsid w:val="009974C0"/>
    <w:rsid w:val="00997A91"/>
    <w:rsid w:val="009A03D9"/>
    <w:rsid w:val="009A0570"/>
    <w:rsid w:val="009A1063"/>
    <w:rsid w:val="009A1A58"/>
    <w:rsid w:val="009A373A"/>
    <w:rsid w:val="009A543F"/>
    <w:rsid w:val="009A56FE"/>
    <w:rsid w:val="009A5F8D"/>
    <w:rsid w:val="009B07D0"/>
    <w:rsid w:val="009B3359"/>
    <w:rsid w:val="009B3565"/>
    <w:rsid w:val="009B4988"/>
    <w:rsid w:val="009B4A2C"/>
    <w:rsid w:val="009B5D32"/>
    <w:rsid w:val="009B5EE0"/>
    <w:rsid w:val="009C57FF"/>
    <w:rsid w:val="009C7496"/>
    <w:rsid w:val="009D13D0"/>
    <w:rsid w:val="009D2A64"/>
    <w:rsid w:val="009D368F"/>
    <w:rsid w:val="009D6139"/>
    <w:rsid w:val="009D62CF"/>
    <w:rsid w:val="009D63B2"/>
    <w:rsid w:val="009D6D31"/>
    <w:rsid w:val="009E1C55"/>
    <w:rsid w:val="009E1D14"/>
    <w:rsid w:val="009E1E08"/>
    <w:rsid w:val="009E3E92"/>
    <w:rsid w:val="009E7ACA"/>
    <w:rsid w:val="009F0B70"/>
    <w:rsid w:val="009F11F1"/>
    <w:rsid w:val="009F1315"/>
    <w:rsid w:val="009F32ED"/>
    <w:rsid w:val="009F3410"/>
    <w:rsid w:val="009F368D"/>
    <w:rsid w:val="009F4412"/>
    <w:rsid w:val="009F66B7"/>
    <w:rsid w:val="009F67E1"/>
    <w:rsid w:val="009F6AD8"/>
    <w:rsid w:val="009F6CC2"/>
    <w:rsid w:val="009F7622"/>
    <w:rsid w:val="00A03665"/>
    <w:rsid w:val="00A0395B"/>
    <w:rsid w:val="00A03EF6"/>
    <w:rsid w:val="00A04F7A"/>
    <w:rsid w:val="00A10705"/>
    <w:rsid w:val="00A107B7"/>
    <w:rsid w:val="00A12DB8"/>
    <w:rsid w:val="00A157D2"/>
    <w:rsid w:val="00A178AA"/>
    <w:rsid w:val="00A208C9"/>
    <w:rsid w:val="00A2207C"/>
    <w:rsid w:val="00A2294E"/>
    <w:rsid w:val="00A230E2"/>
    <w:rsid w:val="00A23397"/>
    <w:rsid w:val="00A2364B"/>
    <w:rsid w:val="00A2511C"/>
    <w:rsid w:val="00A251DD"/>
    <w:rsid w:val="00A25D0A"/>
    <w:rsid w:val="00A2634F"/>
    <w:rsid w:val="00A27DD1"/>
    <w:rsid w:val="00A3166F"/>
    <w:rsid w:val="00A31BEA"/>
    <w:rsid w:val="00A352BD"/>
    <w:rsid w:val="00A35A0B"/>
    <w:rsid w:val="00A3637F"/>
    <w:rsid w:val="00A36B36"/>
    <w:rsid w:val="00A371D7"/>
    <w:rsid w:val="00A37A12"/>
    <w:rsid w:val="00A37F23"/>
    <w:rsid w:val="00A41AD1"/>
    <w:rsid w:val="00A41EA3"/>
    <w:rsid w:val="00A4487C"/>
    <w:rsid w:val="00A44A39"/>
    <w:rsid w:val="00A45035"/>
    <w:rsid w:val="00A4622A"/>
    <w:rsid w:val="00A4784F"/>
    <w:rsid w:val="00A523F3"/>
    <w:rsid w:val="00A531CC"/>
    <w:rsid w:val="00A54CFA"/>
    <w:rsid w:val="00A54E0D"/>
    <w:rsid w:val="00A56D29"/>
    <w:rsid w:val="00A56DA1"/>
    <w:rsid w:val="00A57779"/>
    <w:rsid w:val="00A6120A"/>
    <w:rsid w:val="00A61FBF"/>
    <w:rsid w:val="00A632E5"/>
    <w:rsid w:val="00A64AF0"/>
    <w:rsid w:val="00A64B6A"/>
    <w:rsid w:val="00A64C71"/>
    <w:rsid w:val="00A66868"/>
    <w:rsid w:val="00A679F7"/>
    <w:rsid w:val="00A67A1E"/>
    <w:rsid w:val="00A67BCB"/>
    <w:rsid w:val="00A710F7"/>
    <w:rsid w:val="00A72D7D"/>
    <w:rsid w:val="00A73AD7"/>
    <w:rsid w:val="00A73E3B"/>
    <w:rsid w:val="00A75780"/>
    <w:rsid w:val="00A7726C"/>
    <w:rsid w:val="00A810EF"/>
    <w:rsid w:val="00A81473"/>
    <w:rsid w:val="00A819DD"/>
    <w:rsid w:val="00A81EAA"/>
    <w:rsid w:val="00A822FE"/>
    <w:rsid w:val="00A825C4"/>
    <w:rsid w:val="00A83F10"/>
    <w:rsid w:val="00A843A8"/>
    <w:rsid w:val="00A8609B"/>
    <w:rsid w:val="00A87000"/>
    <w:rsid w:val="00A91B87"/>
    <w:rsid w:val="00A91FCE"/>
    <w:rsid w:val="00A938BB"/>
    <w:rsid w:val="00A93E35"/>
    <w:rsid w:val="00A94D2F"/>
    <w:rsid w:val="00A96EB1"/>
    <w:rsid w:val="00AA27E0"/>
    <w:rsid w:val="00AA29E4"/>
    <w:rsid w:val="00AA32D8"/>
    <w:rsid w:val="00AA43AE"/>
    <w:rsid w:val="00AA50E3"/>
    <w:rsid w:val="00AA73BA"/>
    <w:rsid w:val="00AA754D"/>
    <w:rsid w:val="00AB0D75"/>
    <w:rsid w:val="00AB3464"/>
    <w:rsid w:val="00AB4537"/>
    <w:rsid w:val="00AB486F"/>
    <w:rsid w:val="00AB5004"/>
    <w:rsid w:val="00AB5290"/>
    <w:rsid w:val="00AB6FD4"/>
    <w:rsid w:val="00AB7A43"/>
    <w:rsid w:val="00AB7DAF"/>
    <w:rsid w:val="00AC53F2"/>
    <w:rsid w:val="00AC5BF7"/>
    <w:rsid w:val="00AC61A0"/>
    <w:rsid w:val="00AC6596"/>
    <w:rsid w:val="00AD114B"/>
    <w:rsid w:val="00AD3B09"/>
    <w:rsid w:val="00AD4501"/>
    <w:rsid w:val="00AD495C"/>
    <w:rsid w:val="00AD4E1E"/>
    <w:rsid w:val="00AD4E21"/>
    <w:rsid w:val="00AD5B6F"/>
    <w:rsid w:val="00AD6DBD"/>
    <w:rsid w:val="00AD737F"/>
    <w:rsid w:val="00AE10F4"/>
    <w:rsid w:val="00AE2D7D"/>
    <w:rsid w:val="00AE2FDE"/>
    <w:rsid w:val="00AE32CC"/>
    <w:rsid w:val="00AE38A1"/>
    <w:rsid w:val="00AE46B3"/>
    <w:rsid w:val="00AE58F2"/>
    <w:rsid w:val="00AF0B17"/>
    <w:rsid w:val="00AF652E"/>
    <w:rsid w:val="00AF6C10"/>
    <w:rsid w:val="00AF7BB7"/>
    <w:rsid w:val="00B00985"/>
    <w:rsid w:val="00B00B0A"/>
    <w:rsid w:val="00B0138F"/>
    <w:rsid w:val="00B0646C"/>
    <w:rsid w:val="00B065C3"/>
    <w:rsid w:val="00B07C78"/>
    <w:rsid w:val="00B11599"/>
    <w:rsid w:val="00B1261A"/>
    <w:rsid w:val="00B13301"/>
    <w:rsid w:val="00B14A1C"/>
    <w:rsid w:val="00B1542B"/>
    <w:rsid w:val="00B1660B"/>
    <w:rsid w:val="00B203C4"/>
    <w:rsid w:val="00B20663"/>
    <w:rsid w:val="00B22371"/>
    <w:rsid w:val="00B23914"/>
    <w:rsid w:val="00B26CAD"/>
    <w:rsid w:val="00B2743C"/>
    <w:rsid w:val="00B305C7"/>
    <w:rsid w:val="00B30B37"/>
    <w:rsid w:val="00B31013"/>
    <w:rsid w:val="00B31380"/>
    <w:rsid w:val="00B3200E"/>
    <w:rsid w:val="00B323D4"/>
    <w:rsid w:val="00B3280F"/>
    <w:rsid w:val="00B32A4C"/>
    <w:rsid w:val="00B33430"/>
    <w:rsid w:val="00B33A13"/>
    <w:rsid w:val="00B33FAB"/>
    <w:rsid w:val="00B37B3E"/>
    <w:rsid w:val="00B4204B"/>
    <w:rsid w:val="00B42AEF"/>
    <w:rsid w:val="00B51F30"/>
    <w:rsid w:val="00B524BF"/>
    <w:rsid w:val="00B53EE0"/>
    <w:rsid w:val="00B542E7"/>
    <w:rsid w:val="00B54391"/>
    <w:rsid w:val="00B54ADC"/>
    <w:rsid w:val="00B61EF4"/>
    <w:rsid w:val="00B62A71"/>
    <w:rsid w:val="00B62CD6"/>
    <w:rsid w:val="00B62FBB"/>
    <w:rsid w:val="00B6378D"/>
    <w:rsid w:val="00B646FB"/>
    <w:rsid w:val="00B6592D"/>
    <w:rsid w:val="00B67941"/>
    <w:rsid w:val="00B67999"/>
    <w:rsid w:val="00B73791"/>
    <w:rsid w:val="00B739BE"/>
    <w:rsid w:val="00B739D1"/>
    <w:rsid w:val="00B7628D"/>
    <w:rsid w:val="00B7659A"/>
    <w:rsid w:val="00B8189E"/>
    <w:rsid w:val="00B81A59"/>
    <w:rsid w:val="00B82FDA"/>
    <w:rsid w:val="00B83EFB"/>
    <w:rsid w:val="00B851EF"/>
    <w:rsid w:val="00B87369"/>
    <w:rsid w:val="00B900E9"/>
    <w:rsid w:val="00B9186C"/>
    <w:rsid w:val="00B92269"/>
    <w:rsid w:val="00B92791"/>
    <w:rsid w:val="00B93761"/>
    <w:rsid w:val="00B938DD"/>
    <w:rsid w:val="00B93A2B"/>
    <w:rsid w:val="00B93EEF"/>
    <w:rsid w:val="00B94951"/>
    <w:rsid w:val="00B94EDB"/>
    <w:rsid w:val="00B957D0"/>
    <w:rsid w:val="00B95FD7"/>
    <w:rsid w:val="00B9661E"/>
    <w:rsid w:val="00B96932"/>
    <w:rsid w:val="00B96F99"/>
    <w:rsid w:val="00B970CD"/>
    <w:rsid w:val="00BA207A"/>
    <w:rsid w:val="00BA2356"/>
    <w:rsid w:val="00BA6706"/>
    <w:rsid w:val="00BA6D47"/>
    <w:rsid w:val="00BB00BC"/>
    <w:rsid w:val="00BB04C0"/>
    <w:rsid w:val="00BB09E0"/>
    <w:rsid w:val="00BB1B46"/>
    <w:rsid w:val="00BB224F"/>
    <w:rsid w:val="00BB45E0"/>
    <w:rsid w:val="00BB4A85"/>
    <w:rsid w:val="00BB4B47"/>
    <w:rsid w:val="00BB5145"/>
    <w:rsid w:val="00BB5576"/>
    <w:rsid w:val="00BB5859"/>
    <w:rsid w:val="00BB64AA"/>
    <w:rsid w:val="00BB688C"/>
    <w:rsid w:val="00BC0C17"/>
    <w:rsid w:val="00BC0F92"/>
    <w:rsid w:val="00BC13A7"/>
    <w:rsid w:val="00BC2204"/>
    <w:rsid w:val="00BC47FE"/>
    <w:rsid w:val="00BC4810"/>
    <w:rsid w:val="00BC6344"/>
    <w:rsid w:val="00BC76BC"/>
    <w:rsid w:val="00BD33A1"/>
    <w:rsid w:val="00BD5596"/>
    <w:rsid w:val="00BD6B35"/>
    <w:rsid w:val="00BD7A71"/>
    <w:rsid w:val="00BE05F8"/>
    <w:rsid w:val="00BE1A23"/>
    <w:rsid w:val="00BE251E"/>
    <w:rsid w:val="00BE3029"/>
    <w:rsid w:val="00BE4D20"/>
    <w:rsid w:val="00BE5A30"/>
    <w:rsid w:val="00BE5FD4"/>
    <w:rsid w:val="00BE7581"/>
    <w:rsid w:val="00BF05C4"/>
    <w:rsid w:val="00BF1458"/>
    <w:rsid w:val="00BF5BF2"/>
    <w:rsid w:val="00BF5F94"/>
    <w:rsid w:val="00BF6822"/>
    <w:rsid w:val="00BF72C5"/>
    <w:rsid w:val="00C010D4"/>
    <w:rsid w:val="00C01951"/>
    <w:rsid w:val="00C01D66"/>
    <w:rsid w:val="00C02E49"/>
    <w:rsid w:val="00C0466E"/>
    <w:rsid w:val="00C0488A"/>
    <w:rsid w:val="00C0729B"/>
    <w:rsid w:val="00C07643"/>
    <w:rsid w:val="00C07C21"/>
    <w:rsid w:val="00C11308"/>
    <w:rsid w:val="00C114EC"/>
    <w:rsid w:val="00C137A0"/>
    <w:rsid w:val="00C163B3"/>
    <w:rsid w:val="00C16696"/>
    <w:rsid w:val="00C2049C"/>
    <w:rsid w:val="00C2058C"/>
    <w:rsid w:val="00C21632"/>
    <w:rsid w:val="00C21752"/>
    <w:rsid w:val="00C245DA"/>
    <w:rsid w:val="00C25865"/>
    <w:rsid w:val="00C25F89"/>
    <w:rsid w:val="00C271C0"/>
    <w:rsid w:val="00C32C46"/>
    <w:rsid w:val="00C414D0"/>
    <w:rsid w:val="00C435EE"/>
    <w:rsid w:val="00C436BF"/>
    <w:rsid w:val="00C446D6"/>
    <w:rsid w:val="00C45066"/>
    <w:rsid w:val="00C454AC"/>
    <w:rsid w:val="00C4679E"/>
    <w:rsid w:val="00C5040C"/>
    <w:rsid w:val="00C50C08"/>
    <w:rsid w:val="00C51A2D"/>
    <w:rsid w:val="00C52084"/>
    <w:rsid w:val="00C53A20"/>
    <w:rsid w:val="00C545C2"/>
    <w:rsid w:val="00C5617F"/>
    <w:rsid w:val="00C5744C"/>
    <w:rsid w:val="00C63C69"/>
    <w:rsid w:val="00C65308"/>
    <w:rsid w:val="00C65CEF"/>
    <w:rsid w:val="00C669E6"/>
    <w:rsid w:val="00C672F5"/>
    <w:rsid w:val="00C6799F"/>
    <w:rsid w:val="00C7040A"/>
    <w:rsid w:val="00C70642"/>
    <w:rsid w:val="00C70E08"/>
    <w:rsid w:val="00C71A95"/>
    <w:rsid w:val="00C74671"/>
    <w:rsid w:val="00C7597B"/>
    <w:rsid w:val="00C75D17"/>
    <w:rsid w:val="00C760A1"/>
    <w:rsid w:val="00C76247"/>
    <w:rsid w:val="00C76C51"/>
    <w:rsid w:val="00C777FC"/>
    <w:rsid w:val="00C8183A"/>
    <w:rsid w:val="00C81982"/>
    <w:rsid w:val="00C8225A"/>
    <w:rsid w:val="00C82C3B"/>
    <w:rsid w:val="00C83122"/>
    <w:rsid w:val="00C83E3C"/>
    <w:rsid w:val="00C85F1B"/>
    <w:rsid w:val="00C865C7"/>
    <w:rsid w:val="00C8702E"/>
    <w:rsid w:val="00C87978"/>
    <w:rsid w:val="00C87B43"/>
    <w:rsid w:val="00C9061E"/>
    <w:rsid w:val="00C910A1"/>
    <w:rsid w:val="00C92300"/>
    <w:rsid w:val="00C92607"/>
    <w:rsid w:val="00C92706"/>
    <w:rsid w:val="00C9355C"/>
    <w:rsid w:val="00C9381D"/>
    <w:rsid w:val="00C9559D"/>
    <w:rsid w:val="00C9573B"/>
    <w:rsid w:val="00C964B6"/>
    <w:rsid w:val="00C9755B"/>
    <w:rsid w:val="00CA00F1"/>
    <w:rsid w:val="00CA1E5E"/>
    <w:rsid w:val="00CA28FC"/>
    <w:rsid w:val="00CA4E3F"/>
    <w:rsid w:val="00CA5CE1"/>
    <w:rsid w:val="00CA6D4C"/>
    <w:rsid w:val="00CA7242"/>
    <w:rsid w:val="00CA7C7C"/>
    <w:rsid w:val="00CB0919"/>
    <w:rsid w:val="00CB1AF8"/>
    <w:rsid w:val="00CB33AD"/>
    <w:rsid w:val="00CB4132"/>
    <w:rsid w:val="00CB4530"/>
    <w:rsid w:val="00CB5837"/>
    <w:rsid w:val="00CB5AD0"/>
    <w:rsid w:val="00CB616F"/>
    <w:rsid w:val="00CB6965"/>
    <w:rsid w:val="00CC0994"/>
    <w:rsid w:val="00CC1196"/>
    <w:rsid w:val="00CC1E5A"/>
    <w:rsid w:val="00CC23B6"/>
    <w:rsid w:val="00CC29A0"/>
    <w:rsid w:val="00CC2A61"/>
    <w:rsid w:val="00CC584F"/>
    <w:rsid w:val="00CD16C8"/>
    <w:rsid w:val="00CD2B4D"/>
    <w:rsid w:val="00CD2BCE"/>
    <w:rsid w:val="00CE11B6"/>
    <w:rsid w:val="00CE3847"/>
    <w:rsid w:val="00CE70F8"/>
    <w:rsid w:val="00CF0929"/>
    <w:rsid w:val="00CF45E9"/>
    <w:rsid w:val="00CF5D5B"/>
    <w:rsid w:val="00CF61BF"/>
    <w:rsid w:val="00CF7AE6"/>
    <w:rsid w:val="00D00EF1"/>
    <w:rsid w:val="00D01348"/>
    <w:rsid w:val="00D02294"/>
    <w:rsid w:val="00D02FC1"/>
    <w:rsid w:val="00D05CBC"/>
    <w:rsid w:val="00D076F4"/>
    <w:rsid w:val="00D07A52"/>
    <w:rsid w:val="00D17A0A"/>
    <w:rsid w:val="00D2147D"/>
    <w:rsid w:val="00D21CF8"/>
    <w:rsid w:val="00D22472"/>
    <w:rsid w:val="00D23DF9"/>
    <w:rsid w:val="00D264AC"/>
    <w:rsid w:val="00D3076A"/>
    <w:rsid w:val="00D330E3"/>
    <w:rsid w:val="00D354DE"/>
    <w:rsid w:val="00D373E4"/>
    <w:rsid w:val="00D4000B"/>
    <w:rsid w:val="00D40DEE"/>
    <w:rsid w:val="00D41540"/>
    <w:rsid w:val="00D42315"/>
    <w:rsid w:val="00D4318C"/>
    <w:rsid w:val="00D43BC3"/>
    <w:rsid w:val="00D43D22"/>
    <w:rsid w:val="00D44008"/>
    <w:rsid w:val="00D44B27"/>
    <w:rsid w:val="00D46444"/>
    <w:rsid w:val="00D47339"/>
    <w:rsid w:val="00D514EE"/>
    <w:rsid w:val="00D54392"/>
    <w:rsid w:val="00D54C4A"/>
    <w:rsid w:val="00D55F11"/>
    <w:rsid w:val="00D56980"/>
    <w:rsid w:val="00D56995"/>
    <w:rsid w:val="00D572F1"/>
    <w:rsid w:val="00D57925"/>
    <w:rsid w:val="00D57BD5"/>
    <w:rsid w:val="00D604A1"/>
    <w:rsid w:val="00D60F30"/>
    <w:rsid w:val="00D61A46"/>
    <w:rsid w:val="00D62E63"/>
    <w:rsid w:val="00D64CEB"/>
    <w:rsid w:val="00D64FEA"/>
    <w:rsid w:val="00D66EE9"/>
    <w:rsid w:val="00D70FA4"/>
    <w:rsid w:val="00D72046"/>
    <w:rsid w:val="00D734BC"/>
    <w:rsid w:val="00D7359E"/>
    <w:rsid w:val="00D73EEA"/>
    <w:rsid w:val="00D74241"/>
    <w:rsid w:val="00D742D3"/>
    <w:rsid w:val="00D75CE2"/>
    <w:rsid w:val="00D764C3"/>
    <w:rsid w:val="00D76936"/>
    <w:rsid w:val="00D77941"/>
    <w:rsid w:val="00D77B47"/>
    <w:rsid w:val="00D802D2"/>
    <w:rsid w:val="00D832E6"/>
    <w:rsid w:val="00D83407"/>
    <w:rsid w:val="00D83DE9"/>
    <w:rsid w:val="00D86281"/>
    <w:rsid w:val="00D877B7"/>
    <w:rsid w:val="00D87A50"/>
    <w:rsid w:val="00D87F42"/>
    <w:rsid w:val="00D939F6"/>
    <w:rsid w:val="00D93C15"/>
    <w:rsid w:val="00D97D04"/>
    <w:rsid w:val="00DA2EB5"/>
    <w:rsid w:val="00DA3810"/>
    <w:rsid w:val="00DA42A9"/>
    <w:rsid w:val="00DA45E2"/>
    <w:rsid w:val="00DA47B5"/>
    <w:rsid w:val="00DA4B35"/>
    <w:rsid w:val="00DB28ED"/>
    <w:rsid w:val="00DB3434"/>
    <w:rsid w:val="00DB5213"/>
    <w:rsid w:val="00DB5C5D"/>
    <w:rsid w:val="00DB613B"/>
    <w:rsid w:val="00DC0E6B"/>
    <w:rsid w:val="00DC23DA"/>
    <w:rsid w:val="00DC28E6"/>
    <w:rsid w:val="00DC35B8"/>
    <w:rsid w:val="00DC3FAE"/>
    <w:rsid w:val="00DC4571"/>
    <w:rsid w:val="00DC4E91"/>
    <w:rsid w:val="00DC7375"/>
    <w:rsid w:val="00DD0109"/>
    <w:rsid w:val="00DD0773"/>
    <w:rsid w:val="00DD0CBE"/>
    <w:rsid w:val="00DD21E6"/>
    <w:rsid w:val="00DD44DB"/>
    <w:rsid w:val="00DD58C1"/>
    <w:rsid w:val="00DD72F7"/>
    <w:rsid w:val="00DE0313"/>
    <w:rsid w:val="00DE053F"/>
    <w:rsid w:val="00DE0E66"/>
    <w:rsid w:val="00DE1A54"/>
    <w:rsid w:val="00DE6220"/>
    <w:rsid w:val="00DE7464"/>
    <w:rsid w:val="00DF3070"/>
    <w:rsid w:val="00DF561D"/>
    <w:rsid w:val="00DF5649"/>
    <w:rsid w:val="00DF68EE"/>
    <w:rsid w:val="00E008F6"/>
    <w:rsid w:val="00E00B56"/>
    <w:rsid w:val="00E00C8D"/>
    <w:rsid w:val="00E01A57"/>
    <w:rsid w:val="00E0339D"/>
    <w:rsid w:val="00E040F8"/>
    <w:rsid w:val="00E04B47"/>
    <w:rsid w:val="00E04B86"/>
    <w:rsid w:val="00E04C82"/>
    <w:rsid w:val="00E0549F"/>
    <w:rsid w:val="00E05978"/>
    <w:rsid w:val="00E06D7A"/>
    <w:rsid w:val="00E10287"/>
    <w:rsid w:val="00E10456"/>
    <w:rsid w:val="00E1074E"/>
    <w:rsid w:val="00E126E9"/>
    <w:rsid w:val="00E13A2C"/>
    <w:rsid w:val="00E13C21"/>
    <w:rsid w:val="00E1684A"/>
    <w:rsid w:val="00E2095D"/>
    <w:rsid w:val="00E22B6C"/>
    <w:rsid w:val="00E23F3D"/>
    <w:rsid w:val="00E2438B"/>
    <w:rsid w:val="00E24FFE"/>
    <w:rsid w:val="00E25B1A"/>
    <w:rsid w:val="00E27098"/>
    <w:rsid w:val="00E27B44"/>
    <w:rsid w:val="00E30D07"/>
    <w:rsid w:val="00E31D4A"/>
    <w:rsid w:val="00E32269"/>
    <w:rsid w:val="00E33C60"/>
    <w:rsid w:val="00E343B8"/>
    <w:rsid w:val="00E34512"/>
    <w:rsid w:val="00E36A6A"/>
    <w:rsid w:val="00E4005F"/>
    <w:rsid w:val="00E4289C"/>
    <w:rsid w:val="00E42B62"/>
    <w:rsid w:val="00E42FD6"/>
    <w:rsid w:val="00E44A6C"/>
    <w:rsid w:val="00E45665"/>
    <w:rsid w:val="00E51F27"/>
    <w:rsid w:val="00E52137"/>
    <w:rsid w:val="00E55837"/>
    <w:rsid w:val="00E5586E"/>
    <w:rsid w:val="00E55878"/>
    <w:rsid w:val="00E608B4"/>
    <w:rsid w:val="00E627AD"/>
    <w:rsid w:val="00E64F60"/>
    <w:rsid w:val="00E65234"/>
    <w:rsid w:val="00E65D29"/>
    <w:rsid w:val="00E67455"/>
    <w:rsid w:val="00E70B35"/>
    <w:rsid w:val="00E70C29"/>
    <w:rsid w:val="00E71209"/>
    <w:rsid w:val="00E71D80"/>
    <w:rsid w:val="00E727BF"/>
    <w:rsid w:val="00E7312C"/>
    <w:rsid w:val="00E76592"/>
    <w:rsid w:val="00E77BA6"/>
    <w:rsid w:val="00E80B9F"/>
    <w:rsid w:val="00E82B7E"/>
    <w:rsid w:val="00E83ED7"/>
    <w:rsid w:val="00E84E5F"/>
    <w:rsid w:val="00E87055"/>
    <w:rsid w:val="00E87ABA"/>
    <w:rsid w:val="00E90655"/>
    <w:rsid w:val="00E908AC"/>
    <w:rsid w:val="00E91581"/>
    <w:rsid w:val="00E91F24"/>
    <w:rsid w:val="00E93345"/>
    <w:rsid w:val="00E935FC"/>
    <w:rsid w:val="00E93B6C"/>
    <w:rsid w:val="00E940E2"/>
    <w:rsid w:val="00E95E10"/>
    <w:rsid w:val="00E968D6"/>
    <w:rsid w:val="00E968EF"/>
    <w:rsid w:val="00EA0022"/>
    <w:rsid w:val="00EA033C"/>
    <w:rsid w:val="00EA16E8"/>
    <w:rsid w:val="00EA20B1"/>
    <w:rsid w:val="00EA3277"/>
    <w:rsid w:val="00EA333F"/>
    <w:rsid w:val="00EA3CA9"/>
    <w:rsid w:val="00EA418F"/>
    <w:rsid w:val="00EA458A"/>
    <w:rsid w:val="00EA45D1"/>
    <w:rsid w:val="00EA542C"/>
    <w:rsid w:val="00EB16AA"/>
    <w:rsid w:val="00EB5147"/>
    <w:rsid w:val="00EB5EEB"/>
    <w:rsid w:val="00EC1176"/>
    <w:rsid w:val="00EC16EE"/>
    <w:rsid w:val="00EC2D8C"/>
    <w:rsid w:val="00EC33AB"/>
    <w:rsid w:val="00EC3D54"/>
    <w:rsid w:val="00EC660C"/>
    <w:rsid w:val="00EC6C29"/>
    <w:rsid w:val="00EC72A6"/>
    <w:rsid w:val="00ED2A67"/>
    <w:rsid w:val="00ED4115"/>
    <w:rsid w:val="00ED760A"/>
    <w:rsid w:val="00EE130E"/>
    <w:rsid w:val="00EE3BFE"/>
    <w:rsid w:val="00EE413A"/>
    <w:rsid w:val="00EE4AD0"/>
    <w:rsid w:val="00EE5A3B"/>
    <w:rsid w:val="00EE5CBD"/>
    <w:rsid w:val="00EE6E7E"/>
    <w:rsid w:val="00EE7572"/>
    <w:rsid w:val="00EE7836"/>
    <w:rsid w:val="00EF01F9"/>
    <w:rsid w:val="00EF1CA5"/>
    <w:rsid w:val="00EF2898"/>
    <w:rsid w:val="00EF3D3E"/>
    <w:rsid w:val="00EF401E"/>
    <w:rsid w:val="00EF44C9"/>
    <w:rsid w:val="00EF4A65"/>
    <w:rsid w:val="00EF4F3C"/>
    <w:rsid w:val="00EF5231"/>
    <w:rsid w:val="00EF763B"/>
    <w:rsid w:val="00F00795"/>
    <w:rsid w:val="00F00E91"/>
    <w:rsid w:val="00F01113"/>
    <w:rsid w:val="00F01194"/>
    <w:rsid w:val="00F0478E"/>
    <w:rsid w:val="00F10AC1"/>
    <w:rsid w:val="00F10E63"/>
    <w:rsid w:val="00F11D02"/>
    <w:rsid w:val="00F123FF"/>
    <w:rsid w:val="00F12F63"/>
    <w:rsid w:val="00F15B1B"/>
    <w:rsid w:val="00F160FD"/>
    <w:rsid w:val="00F16BA0"/>
    <w:rsid w:val="00F208C1"/>
    <w:rsid w:val="00F20FF2"/>
    <w:rsid w:val="00F21D0D"/>
    <w:rsid w:val="00F230EC"/>
    <w:rsid w:val="00F23DAF"/>
    <w:rsid w:val="00F260A7"/>
    <w:rsid w:val="00F27C02"/>
    <w:rsid w:val="00F301CF"/>
    <w:rsid w:val="00F30B24"/>
    <w:rsid w:val="00F30EE7"/>
    <w:rsid w:val="00F319FC"/>
    <w:rsid w:val="00F31BCD"/>
    <w:rsid w:val="00F3294B"/>
    <w:rsid w:val="00F36360"/>
    <w:rsid w:val="00F405F2"/>
    <w:rsid w:val="00F420D3"/>
    <w:rsid w:val="00F434FE"/>
    <w:rsid w:val="00F436F7"/>
    <w:rsid w:val="00F4399B"/>
    <w:rsid w:val="00F4528D"/>
    <w:rsid w:val="00F5135C"/>
    <w:rsid w:val="00F51B5B"/>
    <w:rsid w:val="00F53847"/>
    <w:rsid w:val="00F53D17"/>
    <w:rsid w:val="00F5650F"/>
    <w:rsid w:val="00F60F63"/>
    <w:rsid w:val="00F61D00"/>
    <w:rsid w:val="00F637A3"/>
    <w:rsid w:val="00F64E33"/>
    <w:rsid w:val="00F64F56"/>
    <w:rsid w:val="00F6514F"/>
    <w:rsid w:val="00F66A4A"/>
    <w:rsid w:val="00F67D15"/>
    <w:rsid w:val="00F708F0"/>
    <w:rsid w:val="00F70ADF"/>
    <w:rsid w:val="00F70B4A"/>
    <w:rsid w:val="00F70E0B"/>
    <w:rsid w:val="00F72A6B"/>
    <w:rsid w:val="00F72D8B"/>
    <w:rsid w:val="00F743FC"/>
    <w:rsid w:val="00F749EE"/>
    <w:rsid w:val="00F74C17"/>
    <w:rsid w:val="00F75F1D"/>
    <w:rsid w:val="00F770A5"/>
    <w:rsid w:val="00F774CC"/>
    <w:rsid w:val="00F80654"/>
    <w:rsid w:val="00F81041"/>
    <w:rsid w:val="00F81DCF"/>
    <w:rsid w:val="00F82954"/>
    <w:rsid w:val="00F83C8E"/>
    <w:rsid w:val="00F84F9C"/>
    <w:rsid w:val="00F86B01"/>
    <w:rsid w:val="00F86D45"/>
    <w:rsid w:val="00F87298"/>
    <w:rsid w:val="00F872EC"/>
    <w:rsid w:val="00F87FC7"/>
    <w:rsid w:val="00F90DD4"/>
    <w:rsid w:val="00F910D7"/>
    <w:rsid w:val="00F91398"/>
    <w:rsid w:val="00F9161E"/>
    <w:rsid w:val="00F91C2E"/>
    <w:rsid w:val="00F934EF"/>
    <w:rsid w:val="00F94BBB"/>
    <w:rsid w:val="00F97B05"/>
    <w:rsid w:val="00FA25CC"/>
    <w:rsid w:val="00FA4A0A"/>
    <w:rsid w:val="00FA6540"/>
    <w:rsid w:val="00FA65E5"/>
    <w:rsid w:val="00FA7043"/>
    <w:rsid w:val="00FA74DE"/>
    <w:rsid w:val="00FA7971"/>
    <w:rsid w:val="00FB0E74"/>
    <w:rsid w:val="00FB0EE0"/>
    <w:rsid w:val="00FB1636"/>
    <w:rsid w:val="00FB1893"/>
    <w:rsid w:val="00FB1A1B"/>
    <w:rsid w:val="00FB2786"/>
    <w:rsid w:val="00FB3233"/>
    <w:rsid w:val="00FB5A06"/>
    <w:rsid w:val="00FB6550"/>
    <w:rsid w:val="00FB7934"/>
    <w:rsid w:val="00FB794E"/>
    <w:rsid w:val="00FC01AB"/>
    <w:rsid w:val="00FC1B37"/>
    <w:rsid w:val="00FC251F"/>
    <w:rsid w:val="00FC38F5"/>
    <w:rsid w:val="00FC3DE0"/>
    <w:rsid w:val="00FC4777"/>
    <w:rsid w:val="00FC4F57"/>
    <w:rsid w:val="00FC55C8"/>
    <w:rsid w:val="00FC6900"/>
    <w:rsid w:val="00FC69C0"/>
    <w:rsid w:val="00FC73E4"/>
    <w:rsid w:val="00FC7DED"/>
    <w:rsid w:val="00FD06BD"/>
    <w:rsid w:val="00FD1835"/>
    <w:rsid w:val="00FD535A"/>
    <w:rsid w:val="00FD60DB"/>
    <w:rsid w:val="00FD66E3"/>
    <w:rsid w:val="00FD7C92"/>
    <w:rsid w:val="00FE1D39"/>
    <w:rsid w:val="00FE2292"/>
    <w:rsid w:val="00FE2B63"/>
    <w:rsid w:val="00FE3071"/>
    <w:rsid w:val="00FE3D37"/>
    <w:rsid w:val="00FE472B"/>
    <w:rsid w:val="00FE5F89"/>
    <w:rsid w:val="00FE7103"/>
    <w:rsid w:val="00FE734F"/>
    <w:rsid w:val="00FE7A6C"/>
    <w:rsid w:val="00FF0470"/>
    <w:rsid w:val="00FF18DE"/>
    <w:rsid w:val="00FF4C5A"/>
    <w:rsid w:val="00FF62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49F"/>
    <w:pPr>
      <w:spacing w:line="276" w:lineRule="auto"/>
      <w:jc w:val="both"/>
    </w:pPr>
    <w:rPr>
      <w:rFonts w:ascii="Arial" w:hAnsi="Arial"/>
      <w:lang w:eastAsia="en-US"/>
    </w:rPr>
  </w:style>
  <w:style w:type="paragraph" w:styleId="Heading1">
    <w:name w:val="heading 1"/>
    <w:basedOn w:val="Normal"/>
    <w:next w:val="Normal"/>
    <w:qFormat/>
    <w:rsid w:val="00E0549F"/>
    <w:pPr>
      <w:keepNext/>
      <w:outlineLvl w:val="0"/>
    </w:pPr>
    <w:rPr>
      <w:b/>
      <w:sz w:val="28"/>
    </w:rPr>
  </w:style>
  <w:style w:type="paragraph" w:styleId="Heading2">
    <w:name w:val="heading 2"/>
    <w:basedOn w:val="Normal"/>
    <w:next w:val="Normal"/>
    <w:qFormat/>
    <w:rsid w:val="00E0549F"/>
    <w:pPr>
      <w:keepNext/>
      <w:tabs>
        <w:tab w:val="num" w:pos="792"/>
      </w:tabs>
      <w:spacing w:before="240" w:after="60"/>
      <w:ind w:left="792" w:hanging="432"/>
      <w:outlineLvl w:val="1"/>
    </w:pPr>
    <w:rPr>
      <w:b/>
      <w:sz w:val="22"/>
      <w:lang w:val="en-US"/>
    </w:rPr>
  </w:style>
  <w:style w:type="paragraph" w:styleId="Heading3">
    <w:name w:val="heading 3"/>
    <w:basedOn w:val="Normal"/>
    <w:next w:val="Normal"/>
    <w:qFormat/>
    <w:rsid w:val="00E0549F"/>
    <w:pPr>
      <w:keepNext/>
      <w:jc w:val="left"/>
      <w:outlineLvl w:val="2"/>
    </w:pPr>
    <w:rPr>
      <w:i/>
      <w:iCs/>
    </w:rPr>
  </w:style>
  <w:style w:type="paragraph" w:styleId="Heading4">
    <w:name w:val="heading 4"/>
    <w:basedOn w:val="Normal"/>
    <w:next w:val="Normal"/>
    <w:qFormat/>
    <w:rsid w:val="00E0549F"/>
    <w:pPr>
      <w:keepNext/>
      <w:jc w:val="center"/>
      <w:outlineLvl w:val="3"/>
    </w:pPr>
    <w:rPr>
      <w:b/>
      <w:bCs/>
      <w:color w:val="FF0000"/>
    </w:rPr>
  </w:style>
  <w:style w:type="paragraph" w:styleId="Heading5">
    <w:name w:val="heading 5"/>
    <w:basedOn w:val="Normal"/>
    <w:next w:val="Normal"/>
    <w:qFormat/>
    <w:rsid w:val="00E0549F"/>
    <w:pPr>
      <w:keepNext/>
      <w:jc w:val="center"/>
      <w:outlineLvl w:val="4"/>
    </w:pPr>
    <w:rPr>
      <w:b/>
      <w:bCs/>
    </w:rPr>
  </w:style>
  <w:style w:type="paragraph" w:styleId="Heading6">
    <w:name w:val="heading 6"/>
    <w:basedOn w:val="Normal"/>
    <w:next w:val="Normal"/>
    <w:qFormat/>
    <w:rsid w:val="00E0549F"/>
    <w:pPr>
      <w:keepNext/>
      <w:outlineLvl w:val="5"/>
    </w:pPr>
    <w:rPr>
      <w:rFonts w:ascii="Times New Roman" w:hAnsi="Times New Roman"/>
      <w:b/>
      <w:lang w:val="en-US"/>
    </w:rPr>
  </w:style>
  <w:style w:type="paragraph" w:styleId="Heading7">
    <w:name w:val="heading 7"/>
    <w:basedOn w:val="Normal"/>
    <w:next w:val="Normal"/>
    <w:qFormat/>
    <w:rsid w:val="00E0549F"/>
    <w:pPr>
      <w:keepNext/>
      <w:outlineLvl w:val="6"/>
    </w:pPr>
    <w:rPr>
      <w:b/>
      <w:bCs/>
      <w:color w:val="FF0000"/>
    </w:rPr>
  </w:style>
  <w:style w:type="paragraph" w:styleId="Heading8">
    <w:name w:val="heading 8"/>
    <w:basedOn w:val="Normal"/>
    <w:next w:val="Normal"/>
    <w:qFormat/>
    <w:rsid w:val="00E0549F"/>
    <w:pPr>
      <w:keepNext/>
      <w:jc w:val="left"/>
      <w:outlineLvl w:val="7"/>
    </w:pPr>
    <w:rPr>
      <w:b/>
      <w:bCs/>
      <w:i/>
      <w:iCs/>
      <w:sz w:val="24"/>
    </w:rPr>
  </w:style>
  <w:style w:type="paragraph" w:styleId="Heading9">
    <w:name w:val="heading 9"/>
    <w:basedOn w:val="Normal"/>
    <w:next w:val="Normal"/>
    <w:qFormat/>
    <w:rsid w:val="00E0549F"/>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549F"/>
    <w:pPr>
      <w:tabs>
        <w:tab w:val="center" w:pos="5103"/>
        <w:tab w:val="right" w:pos="10206"/>
      </w:tabs>
    </w:pPr>
    <w:rPr>
      <w:b/>
      <w:sz w:val="32"/>
    </w:rPr>
  </w:style>
  <w:style w:type="paragraph" w:styleId="Footer">
    <w:name w:val="footer"/>
    <w:basedOn w:val="Normal"/>
    <w:rsid w:val="00E0549F"/>
    <w:pPr>
      <w:tabs>
        <w:tab w:val="center" w:pos="5103"/>
        <w:tab w:val="right" w:pos="10206"/>
      </w:tabs>
    </w:pPr>
    <w:rPr>
      <w:b/>
    </w:rPr>
  </w:style>
  <w:style w:type="character" w:styleId="PageNumber">
    <w:name w:val="page number"/>
    <w:basedOn w:val="DefaultParagraphFont"/>
    <w:rsid w:val="00E0549F"/>
  </w:style>
  <w:style w:type="paragraph" w:styleId="BodyTextIndent">
    <w:name w:val="Body Text Indent"/>
    <w:basedOn w:val="Normal"/>
    <w:rsid w:val="00E0549F"/>
    <w:pPr>
      <w:tabs>
        <w:tab w:val="left" w:pos="720"/>
        <w:tab w:val="left" w:pos="2977"/>
        <w:tab w:val="center" w:pos="4500"/>
      </w:tabs>
      <w:spacing w:before="120"/>
      <w:ind w:left="357"/>
    </w:pPr>
    <w:rPr>
      <w:b/>
      <w:sz w:val="16"/>
    </w:rPr>
  </w:style>
  <w:style w:type="character" w:styleId="CommentReference">
    <w:name w:val="annotation reference"/>
    <w:semiHidden/>
    <w:rsid w:val="00E0549F"/>
    <w:rPr>
      <w:sz w:val="16"/>
    </w:rPr>
  </w:style>
  <w:style w:type="paragraph" w:styleId="CommentText">
    <w:name w:val="annotation text"/>
    <w:basedOn w:val="Normal"/>
    <w:link w:val="CommentTextChar"/>
    <w:rsid w:val="00E0549F"/>
  </w:style>
  <w:style w:type="paragraph" w:styleId="BodyText">
    <w:name w:val="Body Text"/>
    <w:basedOn w:val="Normal"/>
    <w:rsid w:val="00E0549F"/>
    <w:rPr>
      <w:b/>
      <w:bCs/>
      <w:color w:val="FF0000"/>
    </w:rPr>
  </w:style>
  <w:style w:type="paragraph" w:styleId="ListNumber">
    <w:name w:val="List Number"/>
    <w:basedOn w:val="Normal"/>
    <w:rsid w:val="00E0549F"/>
    <w:pPr>
      <w:numPr>
        <w:numId w:val="1"/>
      </w:numPr>
    </w:pPr>
  </w:style>
  <w:style w:type="paragraph" w:styleId="BodyTextIndent2">
    <w:name w:val="Body Text Indent 2"/>
    <w:basedOn w:val="Normal"/>
    <w:rsid w:val="00E0549F"/>
    <w:pPr>
      <w:autoSpaceDE w:val="0"/>
      <w:autoSpaceDN w:val="0"/>
      <w:adjustRightInd w:val="0"/>
      <w:ind w:left="1080"/>
      <w:jc w:val="left"/>
    </w:pPr>
    <w:rPr>
      <w:rFonts w:cs="Arial"/>
    </w:rPr>
  </w:style>
  <w:style w:type="paragraph" w:styleId="ListBullet2">
    <w:name w:val="List Bullet 2"/>
    <w:basedOn w:val="Normal"/>
    <w:autoRedefine/>
    <w:rsid w:val="00E0549F"/>
    <w:pPr>
      <w:ind w:left="33" w:hanging="33"/>
    </w:pPr>
  </w:style>
  <w:style w:type="paragraph" w:styleId="BalloonText">
    <w:name w:val="Balloon Text"/>
    <w:basedOn w:val="Normal"/>
    <w:semiHidden/>
    <w:rsid w:val="00E0549F"/>
    <w:rPr>
      <w:rFonts w:ascii="Tahoma" w:hAnsi="Tahoma" w:cs="Tahoma"/>
      <w:sz w:val="16"/>
      <w:szCs w:val="16"/>
    </w:rPr>
  </w:style>
  <w:style w:type="character" w:customStyle="1" w:styleId="CommentTextChar">
    <w:name w:val="Comment Text Char"/>
    <w:link w:val="CommentText"/>
    <w:rsid w:val="006415D8"/>
    <w:rPr>
      <w:rFonts w:ascii="Arial" w:hAnsi="Arial"/>
      <w:lang w:eastAsia="en-US"/>
    </w:rPr>
  </w:style>
  <w:style w:type="paragraph" w:styleId="ListParagraph">
    <w:name w:val="List Paragraph"/>
    <w:basedOn w:val="Normal"/>
    <w:uiPriority w:val="34"/>
    <w:qFormat/>
    <w:rsid w:val="00767417"/>
    <w:pPr>
      <w:spacing w:line="240" w:lineRule="auto"/>
      <w:ind w:left="720"/>
      <w:jc w:val="left"/>
    </w:pPr>
    <w:rPr>
      <w:rFonts w:ascii="Times New Roman" w:hAnsi="Times New Roman"/>
      <w:lang w:eastAsia="en-GB"/>
    </w:rPr>
  </w:style>
  <w:style w:type="character" w:customStyle="1" w:styleId="apple-tab-span">
    <w:name w:val="apple-tab-span"/>
    <w:rsid w:val="00CE70F8"/>
  </w:style>
  <w:style w:type="table" w:styleId="TableGrid">
    <w:name w:val="Table Grid"/>
    <w:basedOn w:val="TableNormal"/>
    <w:uiPriority w:val="59"/>
    <w:rsid w:val="00535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225BC"/>
    <w:pPr>
      <w:spacing w:before="100" w:beforeAutospacing="1" w:after="100" w:afterAutospacing="1" w:line="240" w:lineRule="auto"/>
      <w:jc w:val="left"/>
    </w:pPr>
    <w:rPr>
      <w:rFonts w:ascii="Times New Roman" w:eastAsiaTheme="minorEastAsia" w:hAnsi="Times New Roman"/>
      <w:sz w:val="24"/>
      <w:szCs w:val="24"/>
      <w:lang w:eastAsia="en-GB"/>
    </w:rPr>
  </w:style>
  <w:style w:type="paragraph" w:styleId="Revision">
    <w:name w:val="Revision"/>
    <w:hidden/>
    <w:uiPriority w:val="99"/>
    <w:semiHidden/>
    <w:rsid w:val="003B4D00"/>
    <w:rPr>
      <w:rFonts w:ascii="Arial" w:hAnsi="Arial"/>
      <w:lang w:eastAsia="en-US"/>
    </w:rPr>
  </w:style>
</w:styles>
</file>

<file path=word/webSettings.xml><?xml version="1.0" encoding="utf-8"?>
<w:webSettings xmlns:r="http://schemas.openxmlformats.org/officeDocument/2006/relationships" xmlns:w="http://schemas.openxmlformats.org/wordprocessingml/2006/main">
  <w:divs>
    <w:div w:id="383607611">
      <w:bodyDiv w:val="1"/>
      <w:marLeft w:val="0"/>
      <w:marRight w:val="0"/>
      <w:marTop w:val="0"/>
      <w:marBottom w:val="0"/>
      <w:divBdr>
        <w:top w:val="none" w:sz="0" w:space="0" w:color="auto"/>
        <w:left w:val="none" w:sz="0" w:space="0" w:color="auto"/>
        <w:bottom w:val="none" w:sz="0" w:space="0" w:color="auto"/>
        <w:right w:val="none" w:sz="0" w:space="0" w:color="auto"/>
      </w:divBdr>
    </w:div>
    <w:div w:id="732199594">
      <w:bodyDiv w:val="1"/>
      <w:marLeft w:val="0"/>
      <w:marRight w:val="0"/>
      <w:marTop w:val="0"/>
      <w:marBottom w:val="0"/>
      <w:divBdr>
        <w:top w:val="none" w:sz="0" w:space="0" w:color="auto"/>
        <w:left w:val="none" w:sz="0" w:space="0" w:color="auto"/>
        <w:bottom w:val="none" w:sz="0" w:space="0" w:color="auto"/>
        <w:right w:val="none" w:sz="0" w:space="0" w:color="auto"/>
      </w:divBdr>
    </w:div>
    <w:div w:id="1592933918">
      <w:bodyDiv w:val="1"/>
      <w:marLeft w:val="0"/>
      <w:marRight w:val="0"/>
      <w:marTop w:val="0"/>
      <w:marBottom w:val="0"/>
      <w:divBdr>
        <w:top w:val="none" w:sz="0" w:space="0" w:color="auto"/>
        <w:left w:val="none" w:sz="0" w:space="0" w:color="auto"/>
        <w:bottom w:val="none" w:sz="0" w:space="0" w:color="auto"/>
        <w:right w:val="none" w:sz="0" w:space="0" w:color="auto"/>
      </w:divBdr>
    </w:div>
    <w:div w:id="1947498319">
      <w:bodyDiv w:val="1"/>
      <w:marLeft w:val="0"/>
      <w:marRight w:val="0"/>
      <w:marTop w:val="0"/>
      <w:marBottom w:val="0"/>
      <w:divBdr>
        <w:top w:val="none" w:sz="0" w:space="0" w:color="auto"/>
        <w:left w:val="none" w:sz="0" w:space="0" w:color="auto"/>
        <w:bottom w:val="none" w:sz="0" w:space="0" w:color="auto"/>
        <w:right w:val="none" w:sz="0" w:space="0" w:color="auto"/>
      </w:divBdr>
    </w:div>
    <w:div w:id="1985810261">
      <w:bodyDiv w:val="1"/>
      <w:marLeft w:val="0"/>
      <w:marRight w:val="0"/>
      <w:marTop w:val="0"/>
      <w:marBottom w:val="0"/>
      <w:divBdr>
        <w:top w:val="none" w:sz="0" w:space="0" w:color="auto"/>
        <w:left w:val="none" w:sz="0" w:space="0" w:color="auto"/>
        <w:bottom w:val="none" w:sz="0" w:space="0" w:color="auto"/>
        <w:right w:val="none" w:sz="0" w:space="0" w:color="auto"/>
      </w:divBdr>
    </w:div>
    <w:div w:id="2007398587">
      <w:bodyDiv w:val="1"/>
      <w:marLeft w:val="0"/>
      <w:marRight w:val="0"/>
      <w:marTop w:val="0"/>
      <w:marBottom w:val="0"/>
      <w:divBdr>
        <w:top w:val="none" w:sz="0" w:space="0" w:color="auto"/>
        <w:left w:val="none" w:sz="0" w:space="0" w:color="auto"/>
        <w:bottom w:val="none" w:sz="0" w:space="0" w:color="auto"/>
        <w:right w:val="none" w:sz="0" w:space="0" w:color="auto"/>
      </w:divBdr>
      <w:divsChild>
        <w:div w:id="585503595">
          <w:marLeft w:val="0"/>
          <w:marRight w:val="0"/>
          <w:marTop w:val="0"/>
          <w:marBottom w:val="0"/>
          <w:divBdr>
            <w:top w:val="none" w:sz="0" w:space="0" w:color="auto"/>
            <w:left w:val="none" w:sz="0" w:space="0" w:color="auto"/>
            <w:bottom w:val="none" w:sz="0" w:space="0" w:color="auto"/>
            <w:right w:val="none" w:sz="0" w:space="0" w:color="auto"/>
          </w:divBdr>
        </w:div>
        <w:div w:id="1974169388">
          <w:marLeft w:val="0"/>
          <w:marRight w:val="0"/>
          <w:marTop w:val="0"/>
          <w:marBottom w:val="0"/>
          <w:divBdr>
            <w:top w:val="none" w:sz="0" w:space="0" w:color="auto"/>
            <w:left w:val="none" w:sz="0" w:space="0" w:color="auto"/>
            <w:bottom w:val="none" w:sz="0" w:space="0" w:color="auto"/>
            <w:right w:val="none" w:sz="0" w:space="0" w:color="auto"/>
          </w:divBdr>
        </w:div>
        <w:div w:id="316108318">
          <w:marLeft w:val="0"/>
          <w:marRight w:val="0"/>
          <w:marTop w:val="0"/>
          <w:marBottom w:val="0"/>
          <w:divBdr>
            <w:top w:val="none" w:sz="0" w:space="0" w:color="auto"/>
            <w:left w:val="none" w:sz="0" w:space="0" w:color="auto"/>
            <w:bottom w:val="none" w:sz="0" w:space="0" w:color="auto"/>
            <w:right w:val="none" w:sz="0" w:space="0" w:color="auto"/>
          </w:divBdr>
        </w:div>
        <w:div w:id="613438268">
          <w:marLeft w:val="0"/>
          <w:marRight w:val="0"/>
          <w:marTop w:val="0"/>
          <w:marBottom w:val="0"/>
          <w:divBdr>
            <w:top w:val="none" w:sz="0" w:space="0" w:color="auto"/>
            <w:left w:val="none" w:sz="0" w:space="0" w:color="auto"/>
            <w:bottom w:val="none" w:sz="0" w:space="0" w:color="auto"/>
            <w:right w:val="none" w:sz="0" w:space="0" w:color="auto"/>
          </w:divBdr>
        </w:div>
        <w:div w:id="1358854543">
          <w:marLeft w:val="0"/>
          <w:marRight w:val="0"/>
          <w:marTop w:val="0"/>
          <w:marBottom w:val="0"/>
          <w:divBdr>
            <w:top w:val="none" w:sz="0" w:space="0" w:color="auto"/>
            <w:left w:val="none" w:sz="0" w:space="0" w:color="auto"/>
            <w:bottom w:val="none" w:sz="0" w:space="0" w:color="auto"/>
            <w:right w:val="none" w:sz="0" w:space="0" w:color="auto"/>
          </w:divBdr>
        </w:div>
        <w:div w:id="316805425">
          <w:marLeft w:val="0"/>
          <w:marRight w:val="0"/>
          <w:marTop w:val="0"/>
          <w:marBottom w:val="0"/>
          <w:divBdr>
            <w:top w:val="none" w:sz="0" w:space="0" w:color="auto"/>
            <w:left w:val="none" w:sz="0" w:space="0" w:color="auto"/>
            <w:bottom w:val="none" w:sz="0" w:space="0" w:color="auto"/>
            <w:right w:val="none" w:sz="0" w:space="0" w:color="auto"/>
          </w:divBdr>
        </w:div>
        <w:div w:id="331839481">
          <w:marLeft w:val="0"/>
          <w:marRight w:val="0"/>
          <w:marTop w:val="0"/>
          <w:marBottom w:val="0"/>
          <w:divBdr>
            <w:top w:val="none" w:sz="0" w:space="0" w:color="auto"/>
            <w:left w:val="none" w:sz="0" w:space="0" w:color="auto"/>
            <w:bottom w:val="none" w:sz="0" w:space="0" w:color="auto"/>
            <w:right w:val="none" w:sz="0" w:space="0" w:color="auto"/>
          </w:divBdr>
        </w:div>
        <w:div w:id="1087732526">
          <w:marLeft w:val="0"/>
          <w:marRight w:val="0"/>
          <w:marTop w:val="0"/>
          <w:marBottom w:val="0"/>
          <w:divBdr>
            <w:top w:val="none" w:sz="0" w:space="0" w:color="auto"/>
            <w:left w:val="none" w:sz="0" w:space="0" w:color="auto"/>
            <w:bottom w:val="none" w:sz="0" w:space="0" w:color="auto"/>
            <w:right w:val="none" w:sz="0" w:space="0" w:color="auto"/>
          </w:divBdr>
        </w:div>
        <w:div w:id="869535519">
          <w:marLeft w:val="0"/>
          <w:marRight w:val="0"/>
          <w:marTop w:val="0"/>
          <w:marBottom w:val="0"/>
          <w:divBdr>
            <w:top w:val="none" w:sz="0" w:space="0" w:color="auto"/>
            <w:left w:val="none" w:sz="0" w:space="0" w:color="auto"/>
            <w:bottom w:val="none" w:sz="0" w:space="0" w:color="auto"/>
            <w:right w:val="none" w:sz="0" w:space="0" w:color="auto"/>
          </w:divBdr>
        </w:div>
        <w:div w:id="423571819">
          <w:marLeft w:val="0"/>
          <w:marRight w:val="0"/>
          <w:marTop w:val="0"/>
          <w:marBottom w:val="0"/>
          <w:divBdr>
            <w:top w:val="none" w:sz="0" w:space="0" w:color="auto"/>
            <w:left w:val="none" w:sz="0" w:space="0" w:color="auto"/>
            <w:bottom w:val="none" w:sz="0" w:space="0" w:color="auto"/>
            <w:right w:val="none" w:sz="0" w:space="0" w:color="auto"/>
          </w:divBdr>
        </w:div>
        <w:div w:id="1935088832">
          <w:marLeft w:val="0"/>
          <w:marRight w:val="0"/>
          <w:marTop w:val="0"/>
          <w:marBottom w:val="0"/>
          <w:divBdr>
            <w:top w:val="none" w:sz="0" w:space="0" w:color="auto"/>
            <w:left w:val="none" w:sz="0" w:space="0" w:color="auto"/>
            <w:bottom w:val="none" w:sz="0" w:space="0" w:color="auto"/>
            <w:right w:val="none" w:sz="0" w:space="0" w:color="auto"/>
          </w:divBdr>
        </w:div>
        <w:div w:id="1968319796">
          <w:marLeft w:val="0"/>
          <w:marRight w:val="0"/>
          <w:marTop w:val="0"/>
          <w:marBottom w:val="0"/>
          <w:divBdr>
            <w:top w:val="none" w:sz="0" w:space="0" w:color="auto"/>
            <w:left w:val="none" w:sz="0" w:space="0" w:color="auto"/>
            <w:bottom w:val="none" w:sz="0" w:space="0" w:color="auto"/>
            <w:right w:val="none" w:sz="0" w:space="0" w:color="auto"/>
          </w:divBdr>
        </w:div>
        <w:div w:id="644092134">
          <w:marLeft w:val="0"/>
          <w:marRight w:val="0"/>
          <w:marTop w:val="0"/>
          <w:marBottom w:val="0"/>
          <w:divBdr>
            <w:top w:val="none" w:sz="0" w:space="0" w:color="auto"/>
            <w:left w:val="none" w:sz="0" w:space="0" w:color="auto"/>
            <w:bottom w:val="none" w:sz="0" w:space="0" w:color="auto"/>
            <w:right w:val="none" w:sz="0" w:space="0" w:color="auto"/>
          </w:divBdr>
        </w:div>
        <w:div w:id="1677075380">
          <w:marLeft w:val="0"/>
          <w:marRight w:val="0"/>
          <w:marTop w:val="0"/>
          <w:marBottom w:val="0"/>
          <w:divBdr>
            <w:top w:val="none" w:sz="0" w:space="0" w:color="auto"/>
            <w:left w:val="none" w:sz="0" w:space="0" w:color="auto"/>
            <w:bottom w:val="none" w:sz="0" w:space="0" w:color="auto"/>
            <w:right w:val="none" w:sz="0" w:space="0" w:color="auto"/>
          </w:divBdr>
        </w:div>
        <w:div w:id="1001929110">
          <w:marLeft w:val="0"/>
          <w:marRight w:val="0"/>
          <w:marTop w:val="0"/>
          <w:marBottom w:val="0"/>
          <w:divBdr>
            <w:top w:val="none" w:sz="0" w:space="0" w:color="auto"/>
            <w:left w:val="none" w:sz="0" w:space="0" w:color="auto"/>
            <w:bottom w:val="none" w:sz="0" w:space="0" w:color="auto"/>
            <w:right w:val="none" w:sz="0" w:space="0" w:color="auto"/>
          </w:divBdr>
        </w:div>
        <w:div w:id="898708312">
          <w:marLeft w:val="0"/>
          <w:marRight w:val="0"/>
          <w:marTop w:val="0"/>
          <w:marBottom w:val="0"/>
          <w:divBdr>
            <w:top w:val="none" w:sz="0" w:space="0" w:color="auto"/>
            <w:left w:val="none" w:sz="0" w:space="0" w:color="auto"/>
            <w:bottom w:val="none" w:sz="0" w:space="0" w:color="auto"/>
            <w:right w:val="none" w:sz="0" w:space="0" w:color="auto"/>
          </w:divBdr>
        </w:div>
        <w:div w:id="1163814224">
          <w:marLeft w:val="0"/>
          <w:marRight w:val="0"/>
          <w:marTop w:val="0"/>
          <w:marBottom w:val="0"/>
          <w:divBdr>
            <w:top w:val="none" w:sz="0" w:space="0" w:color="auto"/>
            <w:left w:val="none" w:sz="0" w:space="0" w:color="auto"/>
            <w:bottom w:val="none" w:sz="0" w:space="0" w:color="auto"/>
            <w:right w:val="none" w:sz="0" w:space="0" w:color="auto"/>
          </w:divBdr>
        </w:div>
        <w:div w:id="1247181712">
          <w:marLeft w:val="0"/>
          <w:marRight w:val="0"/>
          <w:marTop w:val="0"/>
          <w:marBottom w:val="0"/>
          <w:divBdr>
            <w:top w:val="none" w:sz="0" w:space="0" w:color="auto"/>
            <w:left w:val="none" w:sz="0" w:space="0" w:color="auto"/>
            <w:bottom w:val="none" w:sz="0" w:space="0" w:color="auto"/>
            <w:right w:val="none" w:sz="0" w:space="0" w:color="auto"/>
          </w:divBdr>
        </w:div>
        <w:div w:id="1840121245">
          <w:marLeft w:val="0"/>
          <w:marRight w:val="0"/>
          <w:marTop w:val="0"/>
          <w:marBottom w:val="0"/>
          <w:divBdr>
            <w:top w:val="none" w:sz="0" w:space="0" w:color="auto"/>
            <w:left w:val="none" w:sz="0" w:space="0" w:color="auto"/>
            <w:bottom w:val="none" w:sz="0" w:space="0" w:color="auto"/>
            <w:right w:val="none" w:sz="0" w:space="0" w:color="auto"/>
          </w:divBdr>
        </w:div>
        <w:div w:id="1403257677">
          <w:marLeft w:val="0"/>
          <w:marRight w:val="0"/>
          <w:marTop w:val="0"/>
          <w:marBottom w:val="0"/>
          <w:divBdr>
            <w:top w:val="none" w:sz="0" w:space="0" w:color="auto"/>
            <w:left w:val="none" w:sz="0" w:space="0" w:color="auto"/>
            <w:bottom w:val="none" w:sz="0" w:space="0" w:color="auto"/>
            <w:right w:val="none" w:sz="0" w:space="0" w:color="auto"/>
          </w:divBdr>
        </w:div>
        <w:div w:id="891387003">
          <w:marLeft w:val="0"/>
          <w:marRight w:val="0"/>
          <w:marTop w:val="0"/>
          <w:marBottom w:val="0"/>
          <w:divBdr>
            <w:top w:val="none" w:sz="0" w:space="0" w:color="auto"/>
            <w:left w:val="none" w:sz="0" w:space="0" w:color="auto"/>
            <w:bottom w:val="none" w:sz="0" w:space="0" w:color="auto"/>
            <w:right w:val="none" w:sz="0" w:space="0" w:color="auto"/>
          </w:divBdr>
        </w:div>
        <w:div w:id="786236909">
          <w:marLeft w:val="0"/>
          <w:marRight w:val="0"/>
          <w:marTop w:val="0"/>
          <w:marBottom w:val="0"/>
          <w:divBdr>
            <w:top w:val="none" w:sz="0" w:space="0" w:color="auto"/>
            <w:left w:val="none" w:sz="0" w:space="0" w:color="auto"/>
            <w:bottom w:val="none" w:sz="0" w:space="0" w:color="auto"/>
            <w:right w:val="none" w:sz="0" w:space="0" w:color="auto"/>
          </w:divBdr>
        </w:div>
        <w:div w:id="1491676359">
          <w:marLeft w:val="0"/>
          <w:marRight w:val="0"/>
          <w:marTop w:val="0"/>
          <w:marBottom w:val="0"/>
          <w:divBdr>
            <w:top w:val="none" w:sz="0" w:space="0" w:color="auto"/>
            <w:left w:val="none" w:sz="0" w:space="0" w:color="auto"/>
            <w:bottom w:val="none" w:sz="0" w:space="0" w:color="auto"/>
            <w:right w:val="none" w:sz="0" w:space="0" w:color="auto"/>
          </w:divBdr>
        </w:div>
        <w:div w:id="1809594392">
          <w:marLeft w:val="0"/>
          <w:marRight w:val="0"/>
          <w:marTop w:val="0"/>
          <w:marBottom w:val="0"/>
          <w:divBdr>
            <w:top w:val="none" w:sz="0" w:space="0" w:color="auto"/>
            <w:left w:val="none" w:sz="0" w:space="0" w:color="auto"/>
            <w:bottom w:val="none" w:sz="0" w:space="0" w:color="auto"/>
            <w:right w:val="none" w:sz="0" w:space="0" w:color="auto"/>
          </w:divBdr>
        </w:div>
        <w:div w:id="385446850">
          <w:marLeft w:val="0"/>
          <w:marRight w:val="0"/>
          <w:marTop w:val="0"/>
          <w:marBottom w:val="0"/>
          <w:divBdr>
            <w:top w:val="none" w:sz="0" w:space="0" w:color="auto"/>
            <w:left w:val="none" w:sz="0" w:space="0" w:color="auto"/>
            <w:bottom w:val="none" w:sz="0" w:space="0" w:color="auto"/>
            <w:right w:val="none" w:sz="0" w:space="0" w:color="auto"/>
          </w:divBdr>
        </w:div>
        <w:div w:id="1953124553">
          <w:marLeft w:val="0"/>
          <w:marRight w:val="0"/>
          <w:marTop w:val="0"/>
          <w:marBottom w:val="0"/>
          <w:divBdr>
            <w:top w:val="none" w:sz="0" w:space="0" w:color="auto"/>
            <w:left w:val="none" w:sz="0" w:space="0" w:color="auto"/>
            <w:bottom w:val="none" w:sz="0" w:space="0" w:color="auto"/>
            <w:right w:val="none" w:sz="0" w:space="0" w:color="auto"/>
          </w:divBdr>
        </w:div>
        <w:div w:id="1430735130">
          <w:marLeft w:val="0"/>
          <w:marRight w:val="0"/>
          <w:marTop w:val="0"/>
          <w:marBottom w:val="0"/>
          <w:divBdr>
            <w:top w:val="none" w:sz="0" w:space="0" w:color="auto"/>
            <w:left w:val="none" w:sz="0" w:space="0" w:color="auto"/>
            <w:bottom w:val="none" w:sz="0" w:space="0" w:color="auto"/>
            <w:right w:val="none" w:sz="0" w:space="0" w:color="auto"/>
          </w:divBdr>
        </w:div>
        <w:div w:id="1998997490">
          <w:marLeft w:val="0"/>
          <w:marRight w:val="0"/>
          <w:marTop w:val="0"/>
          <w:marBottom w:val="0"/>
          <w:divBdr>
            <w:top w:val="none" w:sz="0" w:space="0" w:color="auto"/>
            <w:left w:val="none" w:sz="0" w:space="0" w:color="auto"/>
            <w:bottom w:val="none" w:sz="0" w:space="0" w:color="auto"/>
            <w:right w:val="none" w:sz="0" w:space="0" w:color="auto"/>
          </w:divBdr>
        </w:div>
        <w:div w:id="581912570">
          <w:marLeft w:val="0"/>
          <w:marRight w:val="0"/>
          <w:marTop w:val="0"/>
          <w:marBottom w:val="0"/>
          <w:divBdr>
            <w:top w:val="none" w:sz="0" w:space="0" w:color="auto"/>
            <w:left w:val="none" w:sz="0" w:space="0" w:color="auto"/>
            <w:bottom w:val="none" w:sz="0" w:space="0" w:color="auto"/>
            <w:right w:val="none" w:sz="0" w:space="0" w:color="auto"/>
          </w:divBdr>
        </w:div>
        <w:div w:id="1382749242">
          <w:marLeft w:val="0"/>
          <w:marRight w:val="0"/>
          <w:marTop w:val="0"/>
          <w:marBottom w:val="0"/>
          <w:divBdr>
            <w:top w:val="none" w:sz="0" w:space="0" w:color="auto"/>
            <w:left w:val="none" w:sz="0" w:space="0" w:color="auto"/>
            <w:bottom w:val="none" w:sz="0" w:space="0" w:color="auto"/>
            <w:right w:val="none" w:sz="0" w:space="0" w:color="auto"/>
          </w:divBdr>
        </w:div>
        <w:div w:id="2033653563">
          <w:marLeft w:val="0"/>
          <w:marRight w:val="0"/>
          <w:marTop w:val="0"/>
          <w:marBottom w:val="0"/>
          <w:divBdr>
            <w:top w:val="none" w:sz="0" w:space="0" w:color="auto"/>
            <w:left w:val="none" w:sz="0" w:space="0" w:color="auto"/>
            <w:bottom w:val="none" w:sz="0" w:space="0" w:color="auto"/>
            <w:right w:val="none" w:sz="0" w:space="0" w:color="auto"/>
          </w:divBdr>
        </w:div>
        <w:div w:id="1336034183">
          <w:marLeft w:val="0"/>
          <w:marRight w:val="0"/>
          <w:marTop w:val="0"/>
          <w:marBottom w:val="0"/>
          <w:divBdr>
            <w:top w:val="none" w:sz="0" w:space="0" w:color="auto"/>
            <w:left w:val="none" w:sz="0" w:space="0" w:color="auto"/>
            <w:bottom w:val="none" w:sz="0" w:space="0" w:color="auto"/>
            <w:right w:val="none" w:sz="0" w:space="0" w:color="auto"/>
          </w:divBdr>
        </w:div>
        <w:div w:id="896598047">
          <w:marLeft w:val="0"/>
          <w:marRight w:val="0"/>
          <w:marTop w:val="0"/>
          <w:marBottom w:val="0"/>
          <w:divBdr>
            <w:top w:val="none" w:sz="0" w:space="0" w:color="auto"/>
            <w:left w:val="none" w:sz="0" w:space="0" w:color="auto"/>
            <w:bottom w:val="none" w:sz="0" w:space="0" w:color="auto"/>
            <w:right w:val="none" w:sz="0" w:space="0" w:color="auto"/>
          </w:divBdr>
        </w:div>
        <w:div w:id="773596336">
          <w:marLeft w:val="0"/>
          <w:marRight w:val="0"/>
          <w:marTop w:val="0"/>
          <w:marBottom w:val="0"/>
          <w:divBdr>
            <w:top w:val="none" w:sz="0" w:space="0" w:color="auto"/>
            <w:left w:val="none" w:sz="0" w:space="0" w:color="auto"/>
            <w:bottom w:val="none" w:sz="0" w:space="0" w:color="auto"/>
            <w:right w:val="none" w:sz="0" w:space="0" w:color="auto"/>
          </w:divBdr>
        </w:div>
        <w:div w:id="87625468">
          <w:marLeft w:val="0"/>
          <w:marRight w:val="0"/>
          <w:marTop w:val="0"/>
          <w:marBottom w:val="0"/>
          <w:divBdr>
            <w:top w:val="none" w:sz="0" w:space="0" w:color="auto"/>
            <w:left w:val="none" w:sz="0" w:space="0" w:color="auto"/>
            <w:bottom w:val="none" w:sz="0" w:space="0" w:color="auto"/>
            <w:right w:val="none" w:sz="0" w:space="0" w:color="auto"/>
          </w:divBdr>
        </w:div>
        <w:div w:id="1802456413">
          <w:marLeft w:val="0"/>
          <w:marRight w:val="0"/>
          <w:marTop w:val="0"/>
          <w:marBottom w:val="0"/>
          <w:divBdr>
            <w:top w:val="none" w:sz="0" w:space="0" w:color="auto"/>
            <w:left w:val="none" w:sz="0" w:space="0" w:color="auto"/>
            <w:bottom w:val="none" w:sz="0" w:space="0" w:color="auto"/>
            <w:right w:val="none" w:sz="0" w:space="0" w:color="auto"/>
          </w:divBdr>
        </w:div>
        <w:div w:id="446506883">
          <w:marLeft w:val="0"/>
          <w:marRight w:val="0"/>
          <w:marTop w:val="0"/>
          <w:marBottom w:val="0"/>
          <w:divBdr>
            <w:top w:val="none" w:sz="0" w:space="0" w:color="auto"/>
            <w:left w:val="none" w:sz="0" w:space="0" w:color="auto"/>
            <w:bottom w:val="none" w:sz="0" w:space="0" w:color="auto"/>
            <w:right w:val="none" w:sz="0" w:space="0" w:color="auto"/>
          </w:divBdr>
        </w:div>
        <w:div w:id="1713115687">
          <w:marLeft w:val="0"/>
          <w:marRight w:val="0"/>
          <w:marTop w:val="0"/>
          <w:marBottom w:val="0"/>
          <w:divBdr>
            <w:top w:val="none" w:sz="0" w:space="0" w:color="auto"/>
            <w:left w:val="none" w:sz="0" w:space="0" w:color="auto"/>
            <w:bottom w:val="none" w:sz="0" w:space="0" w:color="auto"/>
            <w:right w:val="none" w:sz="0" w:space="0" w:color="auto"/>
          </w:divBdr>
        </w:div>
        <w:div w:id="2088961280">
          <w:marLeft w:val="0"/>
          <w:marRight w:val="0"/>
          <w:marTop w:val="0"/>
          <w:marBottom w:val="0"/>
          <w:divBdr>
            <w:top w:val="none" w:sz="0" w:space="0" w:color="auto"/>
            <w:left w:val="none" w:sz="0" w:space="0" w:color="auto"/>
            <w:bottom w:val="none" w:sz="0" w:space="0" w:color="auto"/>
            <w:right w:val="none" w:sz="0" w:space="0" w:color="auto"/>
          </w:divBdr>
        </w:div>
        <w:div w:id="1363825461">
          <w:marLeft w:val="0"/>
          <w:marRight w:val="0"/>
          <w:marTop w:val="0"/>
          <w:marBottom w:val="0"/>
          <w:divBdr>
            <w:top w:val="none" w:sz="0" w:space="0" w:color="auto"/>
            <w:left w:val="none" w:sz="0" w:space="0" w:color="auto"/>
            <w:bottom w:val="none" w:sz="0" w:space="0" w:color="auto"/>
            <w:right w:val="none" w:sz="0" w:space="0" w:color="auto"/>
          </w:divBdr>
        </w:div>
        <w:div w:id="1217820545">
          <w:marLeft w:val="0"/>
          <w:marRight w:val="0"/>
          <w:marTop w:val="0"/>
          <w:marBottom w:val="0"/>
          <w:divBdr>
            <w:top w:val="none" w:sz="0" w:space="0" w:color="auto"/>
            <w:left w:val="none" w:sz="0" w:space="0" w:color="auto"/>
            <w:bottom w:val="none" w:sz="0" w:space="0" w:color="auto"/>
            <w:right w:val="none" w:sz="0" w:space="0" w:color="auto"/>
          </w:divBdr>
        </w:div>
        <w:div w:id="740953346">
          <w:marLeft w:val="0"/>
          <w:marRight w:val="0"/>
          <w:marTop w:val="0"/>
          <w:marBottom w:val="0"/>
          <w:divBdr>
            <w:top w:val="none" w:sz="0" w:space="0" w:color="auto"/>
            <w:left w:val="none" w:sz="0" w:space="0" w:color="auto"/>
            <w:bottom w:val="none" w:sz="0" w:space="0" w:color="auto"/>
            <w:right w:val="none" w:sz="0" w:space="0" w:color="auto"/>
          </w:divBdr>
        </w:div>
        <w:div w:id="146822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535A2-5259-4955-9BF1-ADF8810D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Meeting Action and Decision Register</vt:lpstr>
    </vt:vector>
  </TitlesOfParts>
  <Company>CGEY</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Action and Decision Register</dc:title>
  <dc:creator>Clerk to HCPS GB</dc:creator>
  <cp:lastModifiedBy>Cathy Culshaw</cp:lastModifiedBy>
  <cp:revision>7</cp:revision>
  <cp:lastPrinted>2018-02-06T13:53:00Z</cp:lastPrinted>
  <dcterms:created xsi:type="dcterms:W3CDTF">2018-02-06T13:43:00Z</dcterms:created>
  <dcterms:modified xsi:type="dcterms:W3CDTF">2018-02-06T13:55:00Z</dcterms:modified>
</cp:coreProperties>
</file>