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337"/>
        <w:gridCol w:w="850"/>
        <w:gridCol w:w="1843"/>
        <w:gridCol w:w="1276"/>
        <w:gridCol w:w="1984"/>
        <w:gridCol w:w="851"/>
        <w:gridCol w:w="1559"/>
        <w:gridCol w:w="1276"/>
      </w:tblGrid>
      <w:tr w:rsidR="008E6777" w:rsidRPr="00263603" w:rsidTr="00D832E6">
        <w:trPr>
          <w:cantSplit/>
          <w:trHeight w:val="534"/>
        </w:trPr>
        <w:tc>
          <w:tcPr>
            <w:tcW w:w="11165" w:type="dxa"/>
            <w:gridSpan w:val="9"/>
            <w:shd w:val="clear" w:color="auto" w:fill="auto"/>
            <w:vAlign w:val="center"/>
          </w:tcPr>
          <w:p w:rsidR="00AA27E0" w:rsidRPr="00263603" w:rsidRDefault="008E6777" w:rsidP="00EE7572">
            <w:pPr>
              <w:spacing w:before="20" w:after="20" w:line="240" w:lineRule="auto"/>
              <w:jc w:val="left"/>
              <w:rPr>
                <w:rFonts w:asciiTheme="minorHAnsi" w:hAnsiTheme="minorHAnsi"/>
                <w:b/>
                <w:sz w:val="28"/>
                <w:szCs w:val="28"/>
              </w:rPr>
            </w:pPr>
            <w:r w:rsidRPr="00263603">
              <w:rPr>
                <w:rFonts w:asciiTheme="minorHAnsi" w:hAnsiTheme="minorHAnsi"/>
                <w:b/>
                <w:sz w:val="28"/>
                <w:szCs w:val="28"/>
              </w:rPr>
              <w:t xml:space="preserve">Meeting </w:t>
            </w:r>
            <w:r w:rsidR="00236693">
              <w:rPr>
                <w:rFonts w:asciiTheme="minorHAnsi" w:hAnsiTheme="minorHAnsi"/>
                <w:b/>
                <w:sz w:val="28"/>
                <w:szCs w:val="28"/>
              </w:rPr>
              <w:t>1</w:t>
            </w:r>
            <w:r w:rsidR="00575BC6" w:rsidRPr="00263603">
              <w:rPr>
                <w:rFonts w:asciiTheme="minorHAnsi" w:hAnsiTheme="minorHAnsi"/>
                <w:b/>
                <w:sz w:val="28"/>
                <w:szCs w:val="28"/>
              </w:rPr>
              <w:t xml:space="preserve"> </w:t>
            </w:r>
            <w:r w:rsidRPr="00263603">
              <w:rPr>
                <w:rFonts w:asciiTheme="minorHAnsi" w:hAnsiTheme="minorHAnsi"/>
                <w:b/>
                <w:sz w:val="28"/>
                <w:szCs w:val="28"/>
              </w:rPr>
              <w:t xml:space="preserve">– Part </w:t>
            </w:r>
            <w:r w:rsidR="00EE7572">
              <w:rPr>
                <w:rFonts w:asciiTheme="minorHAnsi" w:hAnsiTheme="minorHAnsi"/>
                <w:b/>
                <w:sz w:val="28"/>
                <w:szCs w:val="28"/>
              </w:rPr>
              <w:t>1</w:t>
            </w:r>
            <w:r w:rsidRPr="00263603">
              <w:rPr>
                <w:rFonts w:asciiTheme="minorHAnsi" w:hAnsiTheme="minorHAnsi"/>
                <w:b/>
                <w:sz w:val="28"/>
                <w:szCs w:val="28"/>
              </w:rPr>
              <w:t xml:space="preserve"> Minutes</w:t>
            </w:r>
            <w:r w:rsidR="009E1E08" w:rsidRPr="00263603">
              <w:rPr>
                <w:rFonts w:asciiTheme="minorHAnsi" w:hAnsiTheme="minorHAnsi"/>
                <w:b/>
                <w:sz w:val="28"/>
                <w:szCs w:val="28"/>
              </w:rPr>
              <w:t xml:space="preserve"> </w:t>
            </w:r>
            <w:r w:rsidR="00AA27E0" w:rsidRPr="00263603">
              <w:rPr>
                <w:rFonts w:asciiTheme="minorHAnsi" w:hAnsiTheme="minorHAnsi"/>
                <w:b/>
                <w:sz w:val="28"/>
                <w:szCs w:val="28"/>
              </w:rPr>
              <w:t>– Finance &amp; Resources</w:t>
            </w:r>
          </w:p>
        </w:tc>
      </w:tr>
      <w:tr w:rsidR="008E6777" w:rsidRPr="00263603" w:rsidTr="00D832E6">
        <w:trPr>
          <w:trHeight w:val="624"/>
        </w:trPr>
        <w:tc>
          <w:tcPr>
            <w:tcW w:w="1189" w:type="dxa"/>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Date/Time</w:t>
            </w:r>
          </w:p>
        </w:tc>
        <w:tc>
          <w:tcPr>
            <w:tcW w:w="1187" w:type="dxa"/>
            <w:gridSpan w:val="2"/>
            <w:vAlign w:val="center"/>
          </w:tcPr>
          <w:p w:rsidR="008E6777" w:rsidRPr="006672C6" w:rsidRDefault="008E6777" w:rsidP="008E6777">
            <w:pPr>
              <w:spacing w:before="20" w:after="20" w:line="240" w:lineRule="auto"/>
              <w:jc w:val="center"/>
              <w:rPr>
                <w:rFonts w:asciiTheme="minorHAnsi" w:hAnsiTheme="minorHAnsi"/>
              </w:rPr>
            </w:pPr>
          </w:p>
          <w:p w:rsidR="008E6777" w:rsidRPr="006672C6" w:rsidRDefault="00236693" w:rsidP="008E6777">
            <w:pPr>
              <w:spacing w:before="20" w:after="20" w:line="240" w:lineRule="auto"/>
              <w:jc w:val="center"/>
              <w:rPr>
                <w:rFonts w:asciiTheme="minorHAnsi" w:hAnsiTheme="minorHAnsi"/>
              </w:rPr>
            </w:pPr>
            <w:r>
              <w:rPr>
                <w:rFonts w:asciiTheme="minorHAnsi" w:hAnsiTheme="minorHAnsi"/>
              </w:rPr>
              <w:t>Tues</w:t>
            </w:r>
          </w:p>
          <w:p w:rsidR="008E6777" w:rsidRPr="006672C6" w:rsidRDefault="00664D0A" w:rsidP="008E6777">
            <w:pPr>
              <w:spacing w:before="20" w:after="20" w:line="240" w:lineRule="auto"/>
              <w:jc w:val="center"/>
              <w:rPr>
                <w:rFonts w:asciiTheme="minorHAnsi" w:hAnsiTheme="minorHAnsi"/>
              </w:rPr>
            </w:pPr>
            <w:r>
              <w:rPr>
                <w:rFonts w:asciiTheme="minorHAnsi" w:hAnsiTheme="minorHAnsi"/>
              </w:rPr>
              <w:t>31</w:t>
            </w:r>
            <w:r w:rsidR="00236693">
              <w:rPr>
                <w:rFonts w:asciiTheme="minorHAnsi" w:hAnsiTheme="minorHAnsi"/>
              </w:rPr>
              <w:t xml:space="preserve"> October</w:t>
            </w:r>
            <w:r w:rsidR="00600FF0">
              <w:rPr>
                <w:rFonts w:asciiTheme="minorHAnsi" w:hAnsiTheme="minorHAnsi"/>
              </w:rPr>
              <w:t xml:space="preserve"> 2017</w:t>
            </w:r>
          </w:p>
          <w:p w:rsidR="008E6777" w:rsidRPr="006672C6" w:rsidRDefault="00664D0A" w:rsidP="00236693">
            <w:pPr>
              <w:spacing w:before="20" w:after="20" w:line="240" w:lineRule="auto"/>
              <w:jc w:val="center"/>
              <w:rPr>
                <w:rFonts w:asciiTheme="minorHAnsi" w:hAnsiTheme="minorHAnsi"/>
              </w:rPr>
            </w:pPr>
            <w:r>
              <w:rPr>
                <w:rFonts w:asciiTheme="minorHAnsi" w:hAnsiTheme="minorHAnsi"/>
              </w:rPr>
              <w:t>7</w:t>
            </w:r>
            <w:r w:rsidR="00B8189E" w:rsidRPr="006672C6">
              <w:rPr>
                <w:rFonts w:asciiTheme="minorHAnsi" w:hAnsiTheme="minorHAnsi"/>
              </w:rPr>
              <w:t>pm</w:t>
            </w:r>
          </w:p>
        </w:tc>
        <w:tc>
          <w:tcPr>
            <w:tcW w:w="3119" w:type="dxa"/>
            <w:gridSpan w:val="2"/>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Location</w:t>
            </w:r>
          </w:p>
        </w:tc>
        <w:tc>
          <w:tcPr>
            <w:tcW w:w="5670" w:type="dxa"/>
            <w:gridSpan w:val="4"/>
            <w:tcBorders>
              <w:bottom w:val="single" w:sz="4" w:space="0" w:color="auto"/>
            </w:tcBorders>
            <w:shd w:val="clear" w:color="auto" w:fill="auto"/>
            <w:vAlign w:val="center"/>
          </w:tcPr>
          <w:p w:rsidR="008E6777" w:rsidRPr="006672C6" w:rsidRDefault="00B8189E">
            <w:pPr>
              <w:spacing w:before="20" w:after="20" w:line="240" w:lineRule="auto"/>
              <w:jc w:val="left"/>
              <w:rPr>
                <w:rFonts w:asciiTheme="minorHAnsi" w:hAnsiTheme="minorHAnsi"/>
              </w:rPr>
            </w:pPr>
            <w:r w:rsidRPr="006672C6">
              <w:rPr>
                <w:rFonts w:asciiTheme="minorHAnsi" w:hAnsiTheme="minorHAnsi"/>
              </w:rPr>
              <w:t>Whimple Primary School</w:t>
            </w:r>
          </w:p>
        </w:tc>
      </w:tr>
      <w:tr w:rsidR="008E6777" w:rsidRPr="00263603" w:rsidTr="00D832E6">
        <w:trPr>
          <w:cantSplit/>
          <w:trHeight w:val="300"/>
        </w:trPr>
        <w:tc>
          <w:tcPr>
            <w:tcW w:w="1526" w:type="dxa"/>
            <w:gridSpan w:val="2"/>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0"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843"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c>
          <w:tcPr>
            <w:tcW w:w="1984"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1"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559"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r>
      <w:tr w:rsidR="00712239" w:rsidRPr="00263603" w:rsidTr="00D832E6">
        <w:trPr>
          <w:cantSplit/>
        </w:trPr>
        <w:tc>
          <w:tcPr>
            <w:tcW w:w="1526" w:type="dxa"/>
            <w:gridSpan w:val="2"/>
            <w:shd w:val="clear" w:color="auto" w:fill="auto"/>
          </w:tcPr>
          <w:p w:rsidR="00712239" w:rsidRPr="006672C6" w:rsidRDefault="00712239" w:rsidP="00997A91">
            <w:pPr>
              <w:spacing w:before="20" w:after="20" w:line="240" w:lineRule="auto"/>
              <w:jc w:val="left"/>
              <w:rPr>
                <w:rFonts w:asciiTheme="minorHAnsi" w:hAnsiTheme="minorHAnsi"/>
              </w:rPr>
            </w:pPr>
            <w:r>
              <w:rPr>
                <w:rFonts w:asciiTheme="minorHAnsi" w:hAnsiTheme="minorHAnsi"/>
              </w:rPr>
              <w:t>Kate Mackay</w:t>
            </w:r>
          </w:p>
        </w:tc>
        <w:tc>
          <w:tcPr>
            <w:tcW w:w="850" w:type="dxa"/>
            <w:shd w:val="clear" w:color="auto" w:fill="auto"/>
          </w:tcPr>
          <w:p w:rsidR="00712239" w:rsidRPr="006672C6" w:rsidRDefault="00712239" w:rsidP="00997A91">
            <w:pPr>
              <w:spacing w:before="20" w:after="20" w:line="240" w:lineRule="auto"/>
              <w:jc w:val="center"/>
              <w:rPr>
                <w:rFonts w:asciiTheme="minorHAnsi" w:hAnsiTheme="minorHAnsi"/>
              </w:rPr>
            </w:pPr>
            <w:r>
              <w:rPr>
                <w:rFonts w:asciiTheme="minorHAnsi" w:hAnsiTheme="minorHAnsi"/>
              </w:rPr>
              <w:t>KM</w:t>
            </w:r>
          </w:p>
        </w:tc>
        <w:tc>
          <w:tcPr>
            <w:tcW w:w="1843" w:type="dxa"/>
            <w:shd w:val="clear" w:color="auto" w:fill="auto"/>
          </w:tcPr>
          <w:p w:rsidR="00712239" w:rsidRPr="006672C6" w:rsidRDefault="00712239" w:rsidP="00997A91">
            <w:pPr>
              <w:spacing w:before="20" w:after="20"/>
              <w:jc w:val="left"/>
              <w:rPr>
                <w:rFonts w:asciiTheme="minorHAnsi" w:hAnsiTheme="minorHAnsi"/>
              </w:rPr>
            </w:pPr>
            <w:r w:rsidRPr="006672C6">
              <w:rPr>
                <w:rFonts w:asciiTheme="minorHAnsi" w:hAnsiTheme="minorHAnsi"/>
              </w:rPr>
              <w:t>Parent</w:t>
            </w:r>
          </w:p>
        </w:tc>
        <w:tc>
          <w:tcPr>
            <w:tcW w:w="1276" w:type="dxa"/>
          </w:tcPr>
          <w:p w:rsidR="00712239" w:rsidRPr="006672C6" w:rsidRDefault="00712239" w:rsidP="00997A91">
            <w:pPr>
              <w:spacing w:before="20" w:after="20"/>
              <w:jc w:val="center"/>
              <w:rPr>
                <w:rFonts w:asciiTheme="minorHAnsi" w:hAnsiTheme="minorHAnsi"/>
              </w:rPr>
            </w:pPr>
            <w:r w:rsidRPr="006672C6">
              <w:rPr>
                <w:rFonts w:asciiTheme="minorHAnsi" w:hAnsiTheme="minorHAnsi"/>
              </w:rPr>
              <w:t>F&amp;R - Chair</w:t>
            </w:r>
          </w:p>
        </w:tc>
        <w:tc>
          <w:tcPr>
            <w:tcW w:w="1984" w:type="dxa"/>
            <w:shd w:val="clear" w:color="auto" w:fill="D9D9D9" w:themeFill="background1" w:themeFillShade="D9"/>
          </w:tcPr>
          <w:p w:rsidR="00712239" w:rsidRPr="006672C6" w:rsidRDefault="00712239" w:rsidP="00555571">
            <w:pPr>
              <w:spacing w:before="20" w:after="20" w:line="240" w:lineRule="auto"/>
              <w:jc w:val="left"/>
              <w:rPr>
                <w:rFonts w:asciiTheme="minorHAnsi" w:hAnsiTheme="minorHAnsi"/>
              </w:rPr>
            </w:pPr>
            <w:r>
              <w:rPr>
                <w:rFonts w:asciiTheme="minorHAnsi" w:hAnsiTheme="minorHAnsi"/>
              </w:rPr>
              <w:t>Helena Hastie</w:t>
            </w:r>
          </w:p>
        </w:tc>
        <w:tc>
          <w:tcPr>
            <w:tcW w:w="851" w:type="dxa"/>
            <w:shd w:val="clear" w:color="auto" w:fill="D9D9D9" w:themeFill="background1" w:themeFillShade="D9"/>
          </w:tcPr>
          <w:p w:rsidR="00712239" w:rsidRPr="006672C6" w:rsidRDefault="00712239" w:rsidP="00555571">
            <w:pPr>
              <w:spacing w:before="20" w:after="20" w:line="240" w:lineRule="auto"/>
              <w:jc w:val="center"/>
              <w:rPr>
                <w:rFonts w:asciiTheme="minorHAnsi" w:hAnsiTheme="minorHAnsi"/>
              </w:rPr>
            </w:pPr>
            <w:r>
              <w:rPr>
                <w:rFonts w:asciiTheme="minorHAnsi" w:hAnsiTheme="minorHAnsi"/>
              </w:rPr>
              <w:t>HH</w:t>
            </w:r>
          </w:p>
        </w:tc>
        <w:tc>
          <w:tcPr>
            <w:tcW w:w="1559" w:type="dxa"/>
            <w:shd w:val="clear" w:color="auto" w:fill="D9D9D9" w:themeFill="background1" w:themeFillShade="D9"/>
          </w:tcPr>
          <w:p w:rsidR="00712239" w:rsidRPr="006672C6" w:rsidRDefault="00712239" w:rsidP="00555571">
            <w:pPr>
              <w:spacing w:before="20" w:after="20"/>
              <w:jc w:val="left"/>
              <w:rPr>
                <w:rFonts w:asciiTheme="minorHAnsi" w:hAnsiTheme="minorHAnsi"/>
              </w:rPr>
            </w:pPr>
            <w:r w:rsidRPr="006672C6">
              <w:rPr>
                <w:rFonts w:asciiTheme="minorHAnsi" w:hAnsiTheme="minorHAnsi"/>
              </w:rPr>
              <w:t xml:space="preserve">Co-opted </w:t>
            </w:r>
          </w:p>
        </w:tc>
        <w:tc>
          <w:tcPr>
            <w:tcW w:w="1276" w:type="dxa"/>
            <w:shd w:val="clear" w:color="auto" w:fill="D9D9D9" w:themeFill="background1" w:themeFillShade="D9"/>
          </w:tcPr>
          <w:p w:rsidR="00712239" w:rsidRPr="006672C6" w:rsidRDefault="00712239" w:rsidP="00555571">
            <w:pPr>
              <w:spacing w:before="20" w:after="20"/>
              <w:jc w:val="center"/>
              <w:rPr>
                <w:rFonts w:asciiTheme="minorHAnsi" w:hAnsiTheme="minorHAnsi"/>
              </w:rPr>
            </w:pPr>
            <w:r w:rsidRPr="006672C6">
              <w:rPr>
                <w:rFonts w:asciiTheme="minorHAnsi" w:hAnsiTheme="minorHAnsi"/>
              </w:rPr>
              <w:t>F&amp;R</w:t>
            </w:r>
          </w:p>
        </w:tc>
      </w:tr>
      <w:tr w:rsidR="00236693" w:rsidRPr="00263603" w:rsidTr="00D832E6">
        <w:trPr>
          <w:cantSplit/>
        </w:trPr>
        <w:tc>
          <w:tcPr>
            <w:tcW w:w="1526" w:type="dxa"/>
            <w:gridSpan w:val="2"/>
            <w:shd w:val="clear" w:color="auto" w:fill="auto"/>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 xml:space="preserve">Carole </w:t>
            </w:r>
            <w:proofErr w:type="spellStart"/>
            <w:r>
              <w:rPr>
                <w:rFonts w:asciiTheme="minorHAnsi" w:hAnsiTheme="minorHAnsi"/>
              </w:rPr>
              <w:t>Shilston</w:t>
            </w:r>
            <w:proofErr w:type="spellEnd"/>
          </w:p>
        </w:tc>
        <w:tc>
          <w:tcPr>
            <w:tcW w:w="850" w:type="dxa"/>
            <w:shd w:val="clear" w:color="auto" w:fill="auto"/>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CS</w:t>
            </w:r>
          </w:p>
        </w:tc>
        <w:tc>
          <w:tcPr>
            <w:tcW w:w="1843" w:type="dxa"/>
            <w:shd w:val="clear" w:color="auto" w:fill="auto"/>
          </w:tcPr>
          <w:p w:rsidR="00236693" w:rsidRPr="006672C6" w:rsidRDefault="00236693" w:rsidP="00997A91">
            <w:pPr>
              <w:spacing w:before="20" w:after="20"/>
              <w:jc w:val="left"/>
              <w:rPr>
                <w:rFonts w:asciiTheme="minorHAnsi" w:hAnsiTheme="minorHAnsi"/>
              </w:rPr>
            </w:pPr>
            <w:r>
              <w:rPr>
                <w:rFonts w:asciiTheme="minorHAnsi" w:hAnsiTheme="minorHAnsi"/>
              </w:rPr>
              <w:t xml:space="preserve">Acting </w:t>
            </w:r>
            <w:proofErr w:type="spellStart"/>
            <w:r w:rsidRPr="006672C6">
              <w:rPr>
                <w:rFonts w:asciiTheme="minorHAnsi" w:hAnsiTheme="minorHAnsi"/>
              </w:rPr>
              <w:t>Headteacher</w:t>
            </w:r>
            <w:proofErr w:type="spellEnd"/>
          </w:p>
        </w:tc>
        <w:tc>
          <w:tcPr>
            <w:tcW w:w="1276" w:type="dxa"/>
            <w:shd w:val="clear" w:color="auto" w:fill="auto"/>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F&amp;R/T&amp;L</w:t>
            </w:r>
          </w:p>
        </w:tc>
        <w:tc>
          <w:tcPr>
            <w:tcW w:w="1984" w:type="dxa"/>
            <w:shd w:val="clear" w:color="auto" w:fill="auto"/>
          </w:tcPr>
          <w:p w:rsidR="00236693" w:rsidRPr="006672C6" w:rsidRDefault="00236693" w:rsidP="00456BEA">
            <w:pPr>
              <w:jc w:val="left"/>
              <w:rPr>
                <w:rFonts w:asciiTheme="minorHAnsi" w:hAnsiTheme="minorHAnsi"/>
              </w:rPr>
            </w:pPr>
            <w:r w:rsidRPr="006672C6">
              <w:rPr>
                <w:rFonts w:asciiTheme="minorHAnsi" w:hAnsiTheme="minorHAnsi" w:cs="Arial"/>
              </w:rPr>
              <w:t>Maria Wallis</w:t>
            </w:r>
          </w:p>
        </w:tc>
        <w:tc>
          <w:tcPr>
            <w:tcW w:w="851" w:type="dxa"/>
            <w:shd w:val="clear" w:color="auto" w:fill="auto"/>
          </w:tcPr>
          <w:p w:rsidR="00236693" w:rsidRPr="006672C6" w:rsidRDefault="00236693" w:rsidP="00456BEA">
            <w:pPr>
              <w:spacing w:before="20" w:after="20" w:line="240" w:lineRule="auto"/>
              <w:jc w:val="center"/>
              <w:rPr>
                <w:rFonts w:asciiTheme="minorHAnsi" w:hAnsiTheme="minorHAnsi"/>
              </w:rPr>
            </w:pPr>
            <w:r w:rsidRPr="006672C6">
              <w:rPr>
                <w:rFonts w:asciiTheme="minorHAnsi" w:hAnsiTheme="minorHAnsi"/>
              </w:rPr>
              <w:t>MW</w:t>
            </w:r>
          </w:p>
        </w:tc>
        <w:tc>
          <w:tcPr>
            <w:tcW w:w="1559" w:type="dxa"/>
            <w:shd w:val="clear" w:color="auto" w:fill="auto"/>
          </w:tcPr>
          <w:p w:rsidR="00236693" w:rsidRPr="006672C6" w:rsidRDefault="00236693" w:rsidP="00456BEA">
            <w:pPr>
              <w:spacing w:before="20" w:after="20"/>
              <w:jc w:val="left"/>
              <w:rPr>
                <w:rFonts w:asciiTheme="minorHAnsi" w:hAnsiTheme="minorHAnsi"/>
              </w:rPr>
            </w:pPr>
            <w:r w:rsidRPr="006672C6">
              <w:rPr>
                <w:rFonts w:asciiTheme="minorHAnsi" w:hAnsiTheme="minorHAnsi"/>
              </w:rPr>
              <w:t>Co-opted - Chair</w:t>
            </w:r>
          </w:p>
        </w:tc>
        <w:tc>
          <w:tcPr>
            <w:tcW w:w="1276" w:type="dxa"/>
            <w:shd w:val="clear" w:color="auto" w:fill="auto"/>
          </w:tcPr>
          <w:p w:rsidR="00236693" w:rsidRPr="006672C6" w:rsidRDefault="00236693" w:rsidP="00456BEA">
            <w:pPr>
              <w:spacing w:before="20" w:after="20"/>
              <w:jc w:val="center"/>
              <w:rPr>
                <w:rFonts w:asciiTheme="minorHAnsi" w:hAnsiTheme="minorHAnsi"/>
              </w:rPr>
            </w:pPr>
            <w:r w:rsidRPr="006672C6">
              <w:rPr>
                <w:rFonts w:asciiTheme="minorHAnsi" w:hAnsiTheme="minorHAnsi"/>
              </w:rPr>
              <w:t>F&amp;R/T&amp;L</w:t>
            </w:r>
          </w:p>
        </w:tc>
      </w:tr>
      <w:tr w:rsidR="00236693" w:rsidRPr="00263603" w:rsidTr="00D832E6">
        <w:trPr>
          <w:cantSplit/>
        </w:trPr>
        <w:tc>
          <w:tcPr>
            <w:tcW w:w="1526" w:type="dxa"/>
            <w:gridSpan w:val="2"/>
            <w:shd w:val="clear" w:color="auto" w:fill="auto"/>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Matt Brown</w:t>
            </w:r>
          </w:p>
        </w:tc>
        <w:tc>
          <w:tcPr>
            <w:tcW w:w="850" w:type="dxa"/>
            <w:shd w:val="clear" w:color="auto" w:fill="auto"/>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MB</w:t>
            </w:r>
          </w:p>
        </w:tc>
        <w:tc>
          <w:tcPr>
            <w:tcW w:w="1843" w:type="dxa"/>
            <w:shd w:val="clear" w:color="auto" w:fill="auto"/>
          </w:tcPr>
          <w:p w:rsidR="00236693" w:rsidRPr="006672C6" w:rsidRDefault="00236693" w:rsidP="00997A91">
            <w:pPr>
              <w:spacing w:before="20" w:after="20"/>
              <w:jc w:val="left"/>
              <w:rPr>
                <w:rFonts w:asciiTheme="minorHAnsi" w:hAnsiTheme="minorHAnsi"/>
              </w:rPr>
            </w:pPr>
            <w:r w:rsidRPr="006672C6">
              <w:rPr>
                <w:rFonts w:asciiTheme="minorHAnsi" w:hAnsiTheme="minorHAnsi"/>
              </w:rPr>
              <w:t>Staff</w:t>
            </w:r>
          </w:p>
        </w:tc>
        <w:tc>
          <w:tcPr>
            <w:tcW w:w="1276" w:type="dxa"/>
            <w:shd w:val="clear" w:color="auto" w:fill="auto"/>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w:t>
            </w:r>
          </w:p>
        </w:tc>
        <w:tc>
          <w:tcPr>
            <w:tcW w:w="1984" w:type="dxa"/>
          </w:tcPr>
          <w:p w:rsidR="00236693" w:rsidRPr="006672C6" w:rsidRDefault="00D832E6" w:rsidP="00555571">
            <w:pPr>
              <w:jc w:val="left"/>
              <w:rPr>
                <w:rFonts w:asciiTheme="minorHAnsi" w:hAnsiTheme="minorHAnsi"/>
              </w:rPr>
            </w:pPr>
            <w:r>
              <w:rPr>
                <w:rFonts w:asciiTheme="minorHAnsi" w:hAnsiTheme="minorHAnsi"/>
              </w:rPr>
              <w:t>Caroline Ward-Reese</w:t>
            </w:r>
          </w:p>
        </w:tc>
        <w:tc>
          <w:tcPr>
            <w:tcW w:w="851" w:type="dxa"/>
          </w:tcPr>
          <w:p w:rsidR="00236693" w:rsidRPr="006672C6" w:rsidRDefault="00D832E6" w:rsidP="00555571">
            <w:pPr>
              <w:spacing w:before="20" w:after="20" w:line="240" w:lineRule="auto"/>
              <w:jc w:val="center"/>
              <w:rPr>
                <w:rFonts w:asciiTheme="minorHAnsi" w:hAnsiTheme="minorHAnsi"/>
              </w:rPr>
            </w:pPr>
            <w:r>
              <w:rPr>
                <w:rFonts w:asciiTheme="minorHAnsi" w:hAnsiTheme="minorHAnsi"/>
              </w:rPr>
              <w:t>CWR</w:t>
            </w:r>
          </w:p>
        </w:tc>
        <w:tc>
          <w:tcPr>
            <w:tcW w:w="1559" w:type="dxa"/>
          </w:tcPr>
          <w:p w:rsidR="00236693" w:rsidRPr="006672C6" w:rsidRDefault="00D832E6" w:rsidP="00555571">
            <w:pPr>
              <w:spacing w:before="20" w:after="20"/>
              <w:jc w:val="left"/>
              <w:rPr>
                <w:rFonts w:asciiTheme="minorHAnsi" w:hAnsiTheme="minorHAnsi"/>
              </w:rPr>
            </w:pPr>
            <w:r>
              <w:rPr>
                <w:rFonts w:asciiTheme="minorHAnsi" w:hAnsiTheme="minorHAnsi"/>
              </w:rPr>
              <w:t>C-opted</w:t>
            </w:r>
          </w:p>
        </w:tc>
        <w:tc>
          <w:tcPr>
            <w:tcW w:w="1276" w:type="dxa"/>
          </w:tcPr>
          <w:p w:rsidR="00236693" w:rsidRPr="006672C6" w:rsidRDefault="00D832E6" w:rsidP="00555571">
            <w:pPr>
              <w:spacing w:before="20" w:after="20"/>
              <w:jc w:val="center"/>
              <w:rPr>
                <w:rFonts w:asciiTheme="minorHAnsi" w:hAnsiTheme="minorHAnsi"/>
              </w:rPr>
            </w:pPr>
            <w:r>
              <w:rPr>
                <w:rFonts w:asciiTheme="minorHAnsi" w:hAnsiTheme="minorHAnsi"/>
              </w:rPr>
              <w:t>F&amp;R</w:t>
            </w:r>
          </w:p>
        </w:tc>
      </w:tr>
    </w:tbl>
    <w:p w:rsidR="008E6777" w:rsidRPr="00263603" w:rsidRDefault="008E6777">
      <w:pPr>
        <w:jc w:val="left"/>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50"/>
        <w:gridCol w:w="2126"/>
        <w:gridCol w:w="1134"/>
        <w:gridCol w:w="2551"/>
        <w:gridCol w:w="792"/>
        <w:gridCol w:w="236"/>
        <w:gridCol w:w="248"/>
      </w:tblGrid>
      <w:tr w:rsidR="008E6777" w:rsidRPr="006672C6" w:rsidTr="006672C6">
        <w:trPr>
          <w:cantSplit/>
          <w:trHeight w:val="300"/>
        </w:trPr>
        <w:tc>
          <w:tcPr>
            <w:tcW w:w="1668"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Apologies</w:t>
            </w:r>
          </w:p>
        </w:tc>
        <w:tc>
          <w:tcPr>
            <w:tcW w:w="850" w:type="dxa"/>
            <w:tcBorders>
              <w:bottom w:val="nil"/>
            </w:tcBorders>
            <w:shd w:val="clear" w:color="auto" w:fill="D9D9D9"/>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126" w:type="dxa"/>
            <w:shd w:val="pct12" w:color="auto" w:fill="FFFFFF"/>
            <w:vAlign w:val="center"/>
          </w:tcPr>
          <w:p w:rsidR="008E6777" w:rsidRPr="006672C6" w:rsidRDefault="0074604C" w:rsidP="0074604C">
            <w:pPr>
              <w:spacing w:before="20" w:after="20" w:line="240" w:lineRule="auto"/>
              <w:jc w:val="center"/>
              <w:rPr>
                <w:rFonts w:asciiTheme="minorHAnsi" w:hAnsiTheme="minorHAnsi"/>
                <w:b/>
              </w:rPr>
            </w:pPr>
            <w:r w:rsidRPr="006672C6">
              <w:rPr>
                <w:rFonts w:asciiTheme="minorHAnsi" w:hAnsiTheme="minorHAnsi"/>
                <w:b/>
              </w:rPr>
              <w:t>Category - Reason</w:t>
            </w:r>
          </w:p>
        </w:tc>
        <w:tc>
          <w:tcPr>
            <w:tcW w:w="1134" w:type="dxa"/>
            <w:tcBorders>
              <w:top w:val="nil"/>
              <w:bottom w:val="nil"/>
            </w:tcBorders>
            <w:shd w:val="clear" w:color="auto" w:fill="FFFFFF"/>
            <w:vAlign w:val="center"/>
          </w:tcPr>
          <w:p w:rsidR="008E6777" w:rsidRPr="006672C6" w:rsidRDefault="008E6777">
            <w:pPr>
              <w:spacing w:before="20" w:after="20"/>
              <w:jc w:val="center"/>
              <w:rPr>
                <w:rFonts w:asciiTheme="minorHAnsi" w:hAnsiTheme="minorHAnsi"/>
                <w:b/>
              </w:rPr>
            </w:pPr>
          </w:p>
        </w:tc>
        <w:tc>
          <w:tcPr>
            <w:tcW w:w="2551"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Absent without Apology</w:t>
            </w:r>
          </w:p>
        </w:tc>
        <w:tc>
          <w:tcPr>
            <w:tcW w:w="792" w:type="dxa"/>
            <w:tcBorders>
              <w:bottom w:val="nil"/>
              <w:right w:val="single" w:sz="4" w:space="0" w:color="auto"/>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36" w:type="dxa"/>
            <w:tcBorders>
              <w:top w:val="nil"/>
              <w:left w:val="single" w:sz="4" w:space="0" w:color="auto"/>
              <w:bottom w:val="nil"/>
              <w:right w:val="nil"/>
            </w:tcBorders>
            <w:shd w:val="clear" w:color="auto" w:fill="FFFFFF"/>
            <w:vAlign w:val="center"/>
          </w:tcPr>
          <w:p w:rsidR="008E6777" w:rsidRPr="006672C6" w:rsidRDefault="008E6777">
            <w:pPr>
              <w:spacing w:before="20" w:after="20" w:line="240" w:lineRule="auto"/>
              <w:jc w:val="center"/>
              <w:rPr>
                <w:rFonts w:asciiTheme="minorHAnsi" w:hAnsiTheme="minorHAnsi"/>
                <w:b/>
              </w:rPr>
            </w:pPr>
          </w:p>
        </w:tc>
        <w:tc>
          <w:tcPr>
            <w:tcW w:w="248" w:type="dxa"/>
            <w:tcBorders>
              <w:top w:val="nil"/>
              <w:left w:val="nil"/>
              <w:bottom w:val="nil"/>
              <w:right w:val="nil"/>
            </w:tcBorders>
            <w:shd w:val="clear" w:color="auto" w:fill="FFFFFF"/>
            <w:vAlign w:val="center"/>
          </w:tcPr>
          <w:p w:rsidR="008E6777" w:rsidRPr="006672C6" w:rsidRDefault="008E6777">
            <w:pPr>
              <w:spacing w:before="20" w:after="20"/>
              <w:jc w:val="center"/>
              <w:rPr>
                <w:rFonts w:asciiTheme="minorHAnsi" w:hAnsiTheme="minorHAnsi"/>
                <w:b/>
              </w:rPr>
            </w:pPr>
          </w:p>
        </w:tc>
      </w:tr>
      <w:tr w:rsidR="00575BC6" w:rsidRPr="006672C6" w:rsidTr="006672C6">
        <w:trPr>
          <w:cantSplit/>
        </w:trPr>
        <w:tc>
          <w:tcPr>
            <w:tcW w:w="1668" w:type="dxa"/>
          </w:tcPr>
          <w:p w:rsidR="00575BC6" w:rsidRPr="006672C6" w:rsidRDefault="00236693" w:rsidP="00344C33">
            <w:pPr>
              <w:jc w:val="left"/>
              <w:rPr>
                <w:rFonts w:asciiTheme="minorHAnsi" w:hAnsiTheme="minorHAnsi"/>
                <w:i/>
              </w:rPr>
            </w:pPr>
            <w:r>
              <w:rPr>
                <w:rFonts w:asciiTheme="minorHAnsi" w:hAnsiTheme="minorHAnsi"/>
                <w:i/>
              </w:rPr>
              <w:t>Helena Hastie</w:t>
            </w:r>
          </w:p>
        </w:tc>
        <w:tc>
          <w:tcPr>
            <w:tcW w:w="850" w:type="dxa"/>
          </w:tcPr>
          <w:p w:rsidR="00575BC6" w:rsidRPr="006672C6" w:rsidRDefault="00236693" w:rsidP="00344C33">
            <w:pPr>
              <w:spacing w:before="20" w:after="20" w:line="240" w:lineRule="auto"/>
              <w:jc w:val="center"/>
              <w:rPr>
                <w:rFonts w:asciiTheme="minorHAnsi" w:hAnsiTheme="minorHAnsi"/>
                <w:i/>
              </w:rPr>
            </w:pPr>
            <w:r>
              <w:rPr>
                <w:rFonts w:asciiTheme="minorHAnsi" w:hAnsiTheme="minorHAnsi"/>
                <w:i/>
              </w:rPr>
              <w:t>HH</w:t>
            </w:r>
          </w:p>
        </w:tc>
        <w:tc>
          <w:tcPr>
            <w:tcW w:w="2126" w:type="dxa"/>
          </w:tcPr>
          <w:p w:rsidR="00575BC6" w:rsidRPr="006672C6" w:rsidRDefault="00664D0A" w:rsidP="00243013">
            <w:pPr>
              <w:spacing w:before="20" w:after="20"/>
              <w:jc w:val="left"/>
              <w:rPr>
                <w:rFonts w:asciiTheme="minorHAnsi" w:hAnsiTheme="minorHAnsi"/>
                <w:i/>
              </w:rPr>
            </w:pPr>
            <w:r>
              <w:rPr>
                <w:rFonts w:asciiTheme="minorHAnsi" w:hAnsiTheme="minorHAnsi"/>
                <w:i/>
              </w:rPr>
              <w:t>Recen</w:t>
            </w:r>
            <w:r w:rsidR="00243013">
              <w:rPr>
                <w:rFonts w:asciiTheme="minorHAnsi" w:hAnsiTheme="minorHAnsi"/>
                <w:i/>
              </w:rPr>
              <w:t>tly had a baby</w:t>
            </w:r>
          </w:p>
        </w:tc>
        <w:tc>
          <w:tcPr>
            <w:tcW w:w="1134" w:type="dxa"/>
            <w:tcBorders>
              <w:top w:val="nil"/>
              <w:bottom w:val="nil"/>
            </w:tcBorders>
          </w:tcPr>
          <w:p w:rsidR="00575BC6" w:rsidRPr="006672C6" w:rsidRDefault="00575BC6" w:rsidP="00344C33">
            <w:pPr>
              <w:spacing w:before="20" w:after="20"/>
              <w:jc w:val="center"/>
              <w:rPr>
                <w:rFonts w:asciiTheme="minorHAnsi" w:hAnsiTheme="minorHAnsi"/>
                <w: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r w:rsidR="00575BC6" w:rsidRPr="006672C6" w:rsidTr="006672C6">
        <w:trPr>
          <w:cantSplit/>
        </w:trPr>
        <w:tc>
          <w:tcPr>
            <w:tcW w:w="1668" w:type="dxa"/>
          </w:tcPr>
          <w:p w:rsidR="00575BC6" w:rsidRPr="006672C6" w:rsidRDefault="00575BC6" w:rsidP="004B33D2">
            <w:pPr>
              <w:spacing w:before="20" w:after="20" w:line="240" w:lineRule="auto"/>
              <w:jc w:val="left"/>
              <w:rPr>
                <w:rFonts w:asciiTheme="minorHAnsi" w:hAnsiTheme="minorHAnsi"/>
              </w:rPr>
            </w:pPr>
          </w:p>
        </w:tc>
        <w:tc>
          <w:tcPr>
            <w:tcW w:w="850" w:type="dxa"/>
          </w:tcPr>
          <w:p w:rsidR="00575BC6" w:rsidRPr="006672C6" w:rsidRDefault="00575BC6" w:rsidP="004B33D2">
            <w:pPr>
              <w:spacing w:before="20" w:after="20" w:line="240" w:lineRule="auto"/>
              <w:jc w:val="center"/>
              <w:rPr>
                <w:rFonts w:asciiTheme="minorHAnsi" w:hAnsiTheme="minorHAnsi"/>
              </w:rPr>
            </w:pPr>
          </w:p>
        </w:tc>
        <w:tc>
          <w:tcPr>
            <w:tcW w:w="2126" w:type="dxa"/>
          </w:tcPr>
          <w:p w:rsidR="00575BC6" w:rsidRPr="006672C6" w:rsidRDefault="00575BC6" w:rsidP="004B33D2">
            <w:pPr>
              <w:spacing w:before="20" w:after="20"/>
              <w:jc w:val="left"/>
              <w:rPr>
                <w:rFonts w:asciiTheme="minorHAnsi" w:hAnsiTheme="minorHAnsi"/>
              </w:rPr>
            </w:pPr>
          </w:p>
        </w:tc>
        <w:tc>
          <w:tcPr>
            <w:tcW w:w="1134" w:type="dxa"/>
            <w:tcBorders>
              <w:top w:val="nil"/>
              <w:bottom w:val="nil"/>
            </w:tcBorders>
          </w:tcPr>
          <w:p w:rsidR="00575BC6" w:rsidRPr="006672C6" w:rsidRDefault="00575BC6">
            <w:pPr>
              <w:spacing w:before="20" w:after="20"/>
              <w:jc w:val="center"/>
              <w:rPr>
                <w:rFonts w:asciiTheme="minorHAnsi" w:hAnsiTheme="minorHAns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bl>
    <w:p w:rsidR="008E6777" w:rsidRPr="006672C6" w:rsidRDefault="008E6777">
      <w:pPr>
        <w:jc w:val="left"/>
        <w:rPr>
          <w:rFonts w:asciiTheme="minorHAnsi" w:hAnsiTheme="minorHAn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2268"/>
        <w:gridCol w:w="1134"/>
        <w:gridCol w:w="2551"/>
        <w:gridCol w:w="851"/>
      </w:tblGrid>
      <w:tr w:rsidR="003F6C9A" w:rsidRPr="006672C6" w:rsidTr="006672C6">
        <w:trPr>
          <w:cantSplit/>
          <w:trHeight w:val="300"/>
        </w:trPr>
        <w:tc>
          <w:tcPr>
            <w:tcW w:w="1560" w:type="dxa"/>
            <w:tcBorders>
              <w:bottom w:val="nil"/>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In Attendance</w:t>
            </w:r>
          </w:p>
        </w:tc>
        <w:tc>
          <w:tcPr>
            <w:tcW w:w="850" w:type="dxa"/>
            <w:tcBorders>
              <w:bottom w:val="nil"/>
            </w:tcBorders>
            <w:shd w:val="pct12" w:color="auto" w:fill="FFFFFF"/>
            <w:vAlign w:val="center"/>
          </w:tcPr>
          <w:p w:rsidR="003F6C9A" w:rsidRPr="006672C6" w:rsidRDefault="003F6C9A">
            <w:pPr>
              <w:spacing w:before="20" w:after="20" w:line="240" w:lineRule="auto"/>
              <w:jc w:val="center"/>
              <w:rPr>
                <w:rFonts w:asciiTheme="minorHAnsi" w:hAnsiTheme="minorHAnsi"/>
                <w:b/>
              </w:rPr>
            </w:pPr>
            <w:r w:rsidRPr="006672C6">
              <w:rPr>
                <w:rFonts w:asciiTheme="minorHAnsi" w:hAnsiTheme="minorHAnsi"/>
                <w:b/>
              </w:rPr>
              <w:t>Initials</w:t>
            </w:r>
          </w:p>
        </w:tc>
        <w:tc>
          <w:tcPr>
            <w:tcW w:w="2268" w:type="dxa"/>
            <w:tcBorders>
              <w:bottom w:val="nil"/>
            </w:tcBorders>
            <w:shd w:val="pct12" w:color="auto" w:fill="FFFFFF"/>
          </w:tcPr>
          <w:p w:rsidR="003F6C9A" w:rsidRPr="006672C6" w:rsidRDefault="003F6C9A">
            <w:pPr>
              <w:spacing w:before="20" w:after="20" w:line="240" w:lineRule="auto"/>
              <w:rPr>
                <w:rFonts w:asciiTheme="minorHAnsi" w:hAnsiTheme="minorHAnsi"/>
                <w:b/>
              </w:rPr>
            </w:pPr>
          </w:p>
        </w:tc>
        <w:tc>
          <w:tcPr>
            <w:tcW w:w="1134" w:type="dxa"/>
            <w:tcBorders>
              <w:top w:val="nil"/>
              <w:bottom w:val="nil"/>
              <w:right w:val="single" w:sz="4" w:space="0" w:color="auto"/>
            </w:tcBorders>
            <w:shd w:val="clear" w:color="auto" w:fill="FFFFFF"/>
          </w:tcPr>
          <w:p w:rsidR="003F6C9A" w:rsidRPr="006672C6" w:rsidRDefault="003F6C9A">
            <w:pPr>
              <w:spacing w:before="20" w:after="20" w:line="240" w:lineRule="auto"/>
              <w:rPr>
                <w:rFonts w:asciiTheme="minorHAnsi" w:hAnsiTheme="minorHAnsi"/>
                <w:b/>
              </w:rPr>
            </w:pPr>
          </w:p>
        </w:tc>
        <w:tc>
          <w:tcPr>
            <w:tcW w:w="2551" w:type="dxa"/>
            <w:tcBorders>
              <w:top w:val="single" w:sz="4" w:space="0" w:color="auto"/>
              <w:left w:val="single" w:sz="4" w:space="0" w:color="auto"/>
              <w:bottom w:val="single" w:sz="4" w:space="0" w:color="auto"/>
              <w:right w:val="single" w:sz="4" w:space="0" w:color="auto"/>
            </w:tcBorders>
            <w:shd w:val="pct12" w:color="auto" w:fill="FFFFFF"/>
            <w:vAlign w:val="center"/>
          </w:tcPr>
          <w:p w:rsidR="003F6C9A" w:rsidRPr="006672C6" w:rsidRDefault="003F6C9A">
            <w:pPr>
              <w:spacing w:before="20" w:after="20" w:line="240" w:lineRule="auto"/>
              <w:rPr>
                <w:rFonts w:asciiTheme="minorHAnsi" w:hAnsiTheme="minorHAnsi"/>
                <w:b/>
              </w:rPr>
            </w:pPr>
            <w:r w:rsidRPr="006672C6">
              <w:rPr>
                <w:rFonts w:asciiTheme="minorHAnsi" w:hAnsiTheme="minorHAnsi"/>
                <w:b/>
              </w:rPr>
              <w:t>Minutes to</w:t>
            </w:r>
          </w:p>
        </w:tc>
        <w:tc>
          <w:tcPr>
            <w:tcW w:w="851" w:type="dxa"/>
            <w:tcBorders>
              <w:top w:val="single" w:sz="4" w:space="0" w:color="auto"/>
              <w:left w:val="single" w:sz="4" w:space="0" w:color="auto"/>
              <w:bottom w:val="single" w:sz="4" w:space="0" w:color="auto"/>
              <w:right w:val="single" w:sz="4" w:space="0" w:color="auto"/>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Papers</w:t>
            </w:r>
          </w:p>
        </w:tc>
      </w:tr>
      <w:tr w:rsidR="00535F6D" w:rsidRPr="006672C6" w:rsidTr="006672C6">
        <w:trPr>
          <w:cantSplit/>
        </w:trPr>
        <w:tc>
          <w:tcPr>
            <w:tcW w:w="1560"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Cathy Culshaw</w:t>
            </w:r>
          </w:p>
        </w:tc>
        <w:tc>
          <w:tcPr>
            <w:tcW w:w="850" w:type="dxa"/>
          </w:tcPr>
          <w:p w:rsidR="00535F6D" w:rsidRPr="006672C6" w:rsidRDefault="00535F6D" w:rsidP="00924CE0">
            <w:pPr>
              <w:spacing w:before="20" w:after="20" w:line="240" w:lineRule="auto"/>
              <w:jc w:val="center"/>
              <w:rPr>
                <w:rFonts w:asciiTheme="minorHAnsi" w:hAnsiTheme="minorHAnsi"/>
              </w:rPr>
            </w:pPr>
            <w:r w:rsidRPr="006672C6">
              <w:rPr>
                <w:rFonts w:asciiTheme="minorHAnsi" w:hAnsiTheme="minorHAnsi"/>
              </w:rPr>
              <w:t>CC</w:t>
            </w:r>
          </w:p>
        </w:tc>
        <w:tc>
          <w:tcPr>
            <w:tcW w:w="2268"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 xml:space="preserve">Clerk </w:t>
            </w: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Attendees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7F22B0">
            <w:pPr>
              <w:spacing w:before="20" w:after="20" w:line="240" w:lineRule="auto"/>
              <w:jc w:val="left"/>
              <w:rPr>
                <w:rFonts w:asciiTheme="minorHAnsi" w:hAnsiTheme="minorHAnsi"/>
              </w:rPr>
            </w:pPr>
            <w:r>
              <w:rPr>
                <w:rFonts w:asciiTheme="minorHAnsi" w:hAnsiTheme="minorHAnsi"/>
              </w:rPr>
              <w:t>Richard Green</w:t>
            </w:r>
          </w:p>
        </w:tc>
        <w:tc>
          <w:tcPr>
            <w:tcW w:w="850" w:type="dxa"/>
          </w:tcPr>
          <w:p w:rsidR="00535F6D" w:rsidRPr="006672C6" w:rsidRDefault="00664D0A">
            <w:pPr>
              <w:spacing w:before="20" w:after="20" w:line="240" w:lineRule="auto"/>
              <w:jc w:val="center"/>
              <w:rPr>
                <w:rFonts w:asciiTheme="minorHAnsi" w:hAnsiTheme="minorHAnsi"/>
              </w:rPr>
            </w:pPr>
            <w:r>
              <w:rPr>
                <w:rFonts w:asciiTheme="minorHAnsi" w:hAnsiTheme="minorHAnsi"/>
              </w:rPr>
              <w:t>RG</w:t>
            </w: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Apologies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Noticeboard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Website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bl>
    <w:p w:rsidR="008E6777" w:rsidRPr="00263603" w:rsidRDefault="008E6777">
      <w:pPr>
        <w:jc w:val="left"/>
        <w:rPr>
          <w:rFonts w:asciiTheme="minorHAnsi" w:hAnsiTheme="minorHAnsi"/>
          <w:sz w:val="22"/>
          <w:szCs w:val="22"/>
        </w:rPr>
      </w:pPr>
    </w:p>
    <w:tbl>
      <w:tblPr>
        <w:tblStyle w:val="TableGrid"/>
        <w:tblW w:w="0" w:type="auto"/>
        <w:tblInd w:w="959" w:type="dxa"/>
        <w:tblLook w:val="04A0"/>
      </w:tblPr>
      <w:tblGrid>
        <w:gridCol w:w="675"/>
        <w:gridCol w:w="6663"/>
      </w:tblGrid>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1</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Apologies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2</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Business Interests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3</w:t>
            </w:r>
          </w:p>
        </w:tc>
        <w:tc>
          <w:tcPr>
            <w:tcW w:w="6663" w:type="dxa"/>
          </w:tcPr>
          <w:p w:rsidR="003D18B7" w:rsidRPr="00055020" w:rsidRDefault="003D18B7" w:rsidP="00236693">
            <w:pPr>
              <w:spacing w:line="240" w:lineRule="auto"/>
              <w:rPr>
                <w:rFonts w:asciiTheme="minorHAnsi" w:hAnsiTheme="minorHAnsi" w:cstheme="minorHAnsi"/>
              </w:rPr>
            </w:pPr>
            <w:r w:rsidRPr="00055020">
              <w:rPr>
                <w:rFonts w:asciiTheme="minorHAnsi" w:hAnsiTheme="minorHAnsi" w:cstheme="minorHAnsi"/>
              </w:rPr>
              <w:t xml:space="preserve">Minutes of the last meeting – </w:t>
            </w:r>
            <w:r w:rsidR="00236693">
              <w:rPr>
                <w:rFonts w:asciiTheme="minorHAnsi" w:hAnsiTheme="minorHAnsi" w:cstheme="minorHAnsi"/>
              </w:rPr>
              <w:t>24th April</w:t>
            </w:r>
            <w:r w:rsidR="00712239">
              <w:rPr>
                <w:rFonts w:asciiTheme="minorHAnsi" w:hAnsiTheme="minorHAnsi" w:cstheme="minorHAnsi"/>
              </w:rPr>
              <w:t xml:space="preserve"> 2017</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4</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Matters Arising</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5</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Finance</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6</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rPr>
              <w:t>School Improvement</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7</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rPr>
              <w:t>Personnel</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8</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rPr>
              <w:t>Buildings</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9</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rPr>
              <w:t>School Strategic Plan</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10</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color w:val="222222"/>
                <w:lang w:eastAsia="en-GB"/>
              </w:rPr>
              <w:t>Community</w:t>
            </w:r>
          </w:p>
        </w:tc>
      </w:tr>
      <w:tr w:rsidR="00600FF0" w:rsidRPr="00263603" w:rsidTr="00535F6D">
        <w:tc>
          <w:tcPr>
            <w:tcW w:w="675" w:type="dxa"/>
          </w:tcPr>
          <w:p w:rsidR="00600FF0" w:rsidRPr="00263603" w:rsidRDefault="00600FF0" w:rsidP="00B323D4">
            <w:pPr>
              <w:jc w:val="left"/>
              <w:rPr>
                <w:rFonts w:asciiTheme="minorHAnsi" w:hAnsiTheme="minorHAnsi"/>
                <w:sz w:val="22"/>
                <w:szCs w:val="22"/>
              </w:rPr>
            </w:pPr>
            <w:r w:rsidRPr="00263603">
              <w:rPr>
                <w:rFonts w:asciiTheme="minorHAnsi" w:hAnsiTheme="minorHAnsi"/>
                <w:sz w:val="22"/>
                <w:szCs w:val="22"/>
              </w:rPr>
              <w:t>11</w:t>
            </w:r>
          </w:p>
        </w:tc>
        <w:tc>
          <w:tcPr>
            <w:tcW w:w="6663" w:type="dxa"/>
          </w:tcPr>
          <w:p w:rsidR="00600FF0" w:rsidRPr="00055020" w:rsidRDefault="00600FF0" w:rsidP="00B323D4">
            <w:pPr>
              <w:spacing w:line="240" w:lineRule="auto"/>
              <w:rPr>
                <w:rFonts w:asciiTheme="minorHAnsi" w:hAnsiTheme="minorHAnsi" w:cstheme="minorHAnsi"/>
              </w:rPr>
            </w:pPr>
            <w:r w:rsidRPr="00055020">
              <w:rPr>
                <w:rFonts w:asciiTheme="minorHAnsi" w:hAnsiTheme="minorHAnsi" w:cstheme="minorHAnsi"/>
              </w:rPr>
              <w:t>Policies for Review</w:t>
            </w:r>
          </w:p>
        </w:tc>
      </w:tr>
    </w:tbl>
    <w:p w:rsidR="003A3E53" w:rsidRPr="00263603" w:rsidRDefault="003A3E53">
      <w:pPr>
        <w:jc w:val="left"/>
        <w:rPr>
          <w:rFonts w:asciiTheme="minorHAnsi" w:hAnsiTheme="minorHAnsi"/>
          <w:sz w:val="22"/>
          <w:szCs w:val="22"/>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
        <w:gridCol w:w="4111"/>
        <w:gridCol w:w="1418"/>
        <w:gridCol w:w="966"/>
        <w:gridCol w:w="1869"/>
        <w:gridCol w:w="1416"/>
      </w:tblGrid>
      <w:tr w:rsidR="00263603" w:rsidRPr="00C65308" w:rsidTr="0053213E">
        <w:trPr>
          <w:cantSplit/>
          <w:trHeight w:val="300"/>
          <w:tblHeader/>
        </w:trPr>
        <w:tc>
          <w:tcPr>
            <w:tcW w:w="675"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Ref</w:t>
            </w:r>
          </w:p>
        </w:tc>
        <w:tc>
          <w:tcPr>
            <w:tcW w:w="7062" w:type="dxa"/>
            <w:gridSpan w:val="4"/>
            <w:tcBorders>
              <w:bottom w:val="single" w:sz="4" w:space="0" w:color="auto"/>
            </w:tcBorders>
            <w:shd w:val="pct12" w:color="auto" w:fill="FFFFFF"/>
            <w:vAlign w:val="center"/>
          </w:tcPr>
          <w:p w:rsidR="00263603" w:rsidRPr="00C65308" w:rsidRDefault="00263603" w:rsidP="00346765">
            <w:pPr>
              <w:pStyle w:val="Heading6"/>
              <w:keepNext w:val="0"/>
              <w:spacing w:line="240" w:lineRule="auto"/>
              <w:jc w:val="left"/>
              <w:rPr>
                <w:rFonts w:asciiTheme="minorHAnsi" w:hAnsiTheme="minorHAnsi" w:cstheme="minorHAnsi"/>
                <w:sz w:val="22"/>
                <w:szCs w:val="22"/>
                <w:lang w:val="en-GB"/>
              </w:rPr>
            </w:pPr>
            <w:r w:rsidRPr="00C65308">
              <w:rPr>
                <w:rFonts w:asciiTheme="minorHAnsi" w:hAnsiTheme="minorHAnsi" w:cstheme="minorHAnsi"/>
                <w:sz w:val="22"/>
                <w:szCs w:val="22"/>
                <w:lang w:val="en-GB"/>
              </w:rPr>
              <w:t>Action or Decision</w:t>
            </w:r>
          </w:p>
        </w:tc>
        <w:tc>
          <w:tcPr>
            <w:tcW w:w="1869" w:type="dxa"/>
            <w:tcBorders>
              <w:bottom w:val="single" w:sz="4" w:space="0" w:color="auto"/>
            </w:tcBorders>
            <w:shd w:val="pct12" w:color="auto" w:fill="FFFFFF"/>
            <w:vAlign w:val="center"/>
          </w:tcPr>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Owner/</w:t>
            </w:r>
          </w:p>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Decision</w:t>
            </w:r>
          </w:p>
        </w:tc>
        <w:tc>
          <w:tcPr>
            <w:tcW w:w="1416"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Date Due</w:t>
            </w:r>
          </w:p>
        </w:tc>
      </w:tr>
      <w:tr w:rsidR="00263603" w:rsidRPr="00C65308" w:rsidTr="0053213E">
        <w:trPr>
          <w:trHeight w:val="512"/>
        </w:trPr>
        <w:tc>
          <w:tcPr>
            <w:tcW w:w="675" w:type="dxa"/>
          </w:tcPr>
          <w:p w:rsidR="00263603" w:rsidRPr="00C65308" w:rsidRDefault="00263603"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712239">
              <w:rPr>
                <w:rFonts w:asciiTheme="minorHAnsi" w:hAnsiTheme="minorHAnsi" w:cstheme="minorHAnsi"/>
                <w:sz w:val="22"/>
                <w:szCs w:val="22"/>
              </w:rPr>
              <w:t>.1</w:t>
            </w:r>
          </w:p>
        </w:tc>
        <w:tc>
          <w:tcPr>
            <w:tcW w:w="7062" w:type="dxa"/>
            <w:gridSpan w:val="4"/>
          </w:tcPr>
          <w:p w:rsidR="00263603" w:rsidRPr="00C65308" w:rsidRDefault="00263603" w:rsidP="00DD0109">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Apologies  </w:t>
            </w:r>
          </w:p>
          <w:p w:rsidR="00B0138F" w:rsidRDefault="00B0138F" w:rsidP="00B0138F">
            <w:pPr>
              <w:pStyle w:val="CommentText"/>
              <w:spacing w:line="240" w:lineRule="auto"/>
              <w:jc w:val="left"/>
              <w:rPr>
                <w:rFonts w:asciiTheme="minorHAnsi" w:hAnsiTheme="minorHAnsi" w:cstheme="minorHAnsi"/>
                <w:sz w:val="22"/>
                <w:szCs w:val="22"/>
              </w:rPr>
            </w:pPr>
          </w:p>
          <w:p w:rsidR="00B0138F" w:rsidRPr="00C65308" w:rsidRDefault="00B0138F" w:rsidP="00236693">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Apologies have been received from </w:t>
            </w:r>
            <w:r w:rsidR="00236693">
              <w:rPr>
                <w:rFonts w:asciiTheme="minorHAnsi" w:hAnsiTheme="minorHAnsi" w:cstheme="minorHAnsi"/>
                <w:sz w:val="22"/>
                <w:szCs w:val="22"/>
              </w:rPr>
              <w:t>HH</w:t>
            </w:r>
            <w:r w:rsidR="00664D0A">
              <w:rPr>
                <w:rFonts w:asciiTheme="minorHAnsi" w:hAnsiTheme="minorHAnsi" w:cstheme="minorHAnsi"/>
                <w:sz w:val="22"/>
                <w:szCs w:val="22"/>
              </w:rPr>
              <w:t xml:space="preserve"> who has recently had a baby</w:t>
            </w:r>
            <w:r>
              <w:rPr>
                <w:rFonts w:asciiTheme="minorHAnsi" w:hAnsiTheme="minorHAnsi" w:cstheme="minorHAnsi"/>
                <w:sz w:val="22"/>
                <w:szCs w:val="22"/>
              </w:rPr>
              <w:t>.</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2</w:t>
            </w:r>
            <w:r w:rsidR="00712239">
              <w:rPr>
                <w:rFonts w:asciiTheme="minorHAnsi" w:hAnsiTheme="minorHAnsi" w:cstheme="minorHAnsi"/>
                <w:sz w:val="22"/>
                <w:szCs w:val="22"/>
              </w:rPr>
              <w:t>.1</w:t>
            </w:r>
          </w:p>
        </w:tc>
        <w:tc>
          <w:tcPr>
            <w:tcW w:w="7062" w:type="dxa"/>
            <w:gridSpan w:val="4"/>
          </w:tcPr>
          <w:p w:rsidR="00263603" w:rsidRPr="00C65308" w:rsidRDefault="00263603" w:rsidP="00D57BD5">
            <w:pPr>
              <w:pStyle w:val="CommentText"/>
              <w:tabs>
                <w:tab w:val="left" w:pos="4207"/>
              </w:tabs>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Business Interests</w:t>
            </w:r>
          </w:p>
          <w:p w:rsidR="00B0138F" w:rsidRDefault="00B0138F" w:rsidP="00346765">
            <w:pPr>
              <w:pStyle w:val="CommentText"/>
              <w:spacing w:line="240" w:lineRule="auto"/>
              <w:jc w:val="left"/>
              <w:rPr>
                <w:rFonts w:asciiTheme="minorHAnsi" w:hAnsiTheme="minorHAnsi" w:cstheme="minorHAnsi"/>
                <w:sz w:val="22"/>
                <w:szCs w:val="22"/>
              </w:rPr>
            </w:pPr>
          </w:p>
          <w:p w:rsidR="00B0138F" w:rsidRPr="00C65308" w:rsidRDefault="00263603" w:rsidP="00346765">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None to report.</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263603">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lastRenderedPageBreak/>
              <w:t>3</w:t>
            </w:r>
            <w:r w:rsidR="00712239">
              <w:rPr>
                <w:rFonts w:asciiTheme="minorHAnsi" w:hAnsiTheme="minorHAnsi" w:cstheme="minorHAnsi"/>
                <w:sz w:val="22"/>
                <w:szCs w:val="22"/>
              </w:rPr>
              <w:t>.1</w:t>
            </w:r>
          </w:p>
        </w:tc>
        <w:tc>
          <w:tcPr>
            <w:tcW w:w="7062" w:type="dxa"/>
            <w:gridSpan w:val="4"/>
          </w:tcPr>
          <w:p w:rsidR="005458F6" w:rsidRPr="00C65308" w:rsidRDefault="00263603" w:rsidP="00A3166F">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Minutes of the Meeting  on </w:t>
            </w:r>
            <w:r w:rsidR="00236693">
              <w:rPr>
                <w:rFonts w:asciiTheme="minorHAnsi" w:hAnsiTheme="minorHAnsi" w:cstheme="minorHAnsi"/>
                <w:sz w:val="22"/>
                <w:szCs w:val="22"/>
                <w:u w:val="single"/>
              </w:rPr>
              <w:t>24th April</w:t>
            </w:r>
            <w:r w:rsidR="003F3C64">
              <w:rPr>
                <w:rFonts w:asciiTheme="minorHAnsi" w:hAnsiTheme="minorHAnsi" w:cstheme="minorHAnsi"/>
                <w:sz w:val="22"/>
                <w:szCs w:val="22"/>
                <w:u w:val="single"/>
              </w:rPr>
              <w:t xml:space="preserve"> 2017</w:t>
            </w:r>
          </w:p>
          <w:p w:rsidR="00B0138F" w:rsidRDefault="00B0138F" w:rsidP="009261CB">
            <w:pPr>
              <w:pStyle w:val="CommentText"/>
              <w:spacing w:line="240" w:lineRule="auto"/>
              <w:jc w:val="left"/>
              <w:rPr>
                <w:rFonts w:asciiTheme="minorHAnsi" w:hAnsiTheme="minorHAnsi" w:cstheme="minorHAnsi"/>
                <w:sz w:val="22"/>
                <w:szCs w:val="22"/>
              </w:rPr>
            </w:pPr>
          </w:p>
          <w:p w:rsidR="005458F6" w:rsidRPr="00C65308" w:rsidRDefault="003A3E53" w:rsidP="00B0138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 minutes from the last meeting were agreed as an accurate record </w:t>
            </w:r>
            <w:r w:rsidR="007C43DC">
              <w:rPr>
                <w:rFonts w:asciiTheme="minorHAnsi" w:hAnsiTheme="minorHAnsi" w:cstheme="minorHAnsi"/>
                <w:sz w:val="22"/>
                <w:szCs w:val="22"/>
              </w:rPr>
              <w:t>and</w:t>
            </w:r>
            <w:r>
              <w:rPr>
                <w:rFonts w:asciiTheme="minorHAnsi" w:hAnsiTheme="minorHAnsi" w:cstheme="minorHAnsi"/>
                <w:sz w:val="22"/>
                <w:szCs w:val="22"/>
              </w:rPr>
              <w:t xml:space="preserve"> signed by the chair.</w:t>
            </w:r>
          </w:p>
        </w:tc>
        <w:tc>
          <w:tcPr>
            <w:tcW w:w="1869" w:type="dxa"/>
          </w:tcPr>
          <w:p w:rsidR="00263603" w:rsidRPr="00C65308" w:rsidRDefault="00263603" w:rsidP="00346765">
            <w:pPr>
              <w:spacing w:line="240" w:lineRule="auto"/>
              <w:jc w:val="left"/>
              <w:rPr>
                <w:rFonts w:asciiTheme="minorHAnsi" w:hAnsiTheme="minorHAnsi" w:cstheme="minorHAnsi"/>
                <w:sz w:val="22"/>
                <w:szCs w:val="22"/>
              </w:rPr>
            </w:pPr>
          </w:p>
          <w:p w:rsidR="00263603" w:rsidRDefault="00263603"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p w:rsidR="00B0138F" w:rsidRDefault="00B0138F" w:rsidP="00346765">
            <w:pPr>
              <w:spacing w:line="240" w:lineRule="auto"/>
              <w:jc w:val="left"/>
              <w:rPr>
                <w:rFonts w:asciiTheme="minorHAnsi" w:hAnsiTheme="minorHAnsi" w:cstheme="minorHAnsi"/>
                <w:sz w:val="22"/>
                <w:szCs w:val="22"/>
              </w:rPr>
            </w:pPr>
          </w:p>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shd w:val="clear" w:color="auto" w:fill="auto"/>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4</w:t>
            </w:r>
            <w:r w:rsidR="00712239">
              <w:rPr>
                <w:rFonts w:asciiTheme="minorHAnsi" w:hAnsiTheme="minorHAnsi" w:cstheme="minorHAnsi"/>
                <w:sz w:val="22"/>
                <w:szCs w:val="22"/>
              </w:rPr>
              <w:t>.1</w:t>
            </w:r>
          </w:p>
        </w:tc>
        <w:tc>
          <w:tcPr>
            <w:tcW w:w="7062" w:type="dxa"/>
            <w:gridSpan w:val="4"/>
            <w:shd w:val="clear" w:color="auto" w:fill="auto"/>
          </w:tcPr>
          <w:p w:rsidR="00263603" w:rsidRPr="00C65308" w:rsidRDefault="003D18B7" w:rsidP="00C21752">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Matters Arising</w:t>
            </w:r>
          </w:p>
          <w:p w:rsidR="00FD1835" w:rsidRDefault="00625ADE" w:rsidP="00C9381D">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 xml:space="preserve"> </w:t>
            </w:r>
          </w:p>
          <w:p w:rsidR="00664D0A" w:rsidRDefault="007F22B0"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5.1 </w:t>
            </w:r>
            <w:r w:rsidR="00664D0A">
              <w:rPr>
                <w:rFonts w:asciiTheme="minorHAnsi" w:hAnsiTheme="minorHAnsi" w:cstheme="minorHAnsi"/>
                <w:sz w:val="22"/>
                <w:szCs w:val="22"/>
              </w:rPr>
              <w:t xml:space="preserve">- The </w:t>
            </w:r>
            <w:r>
              <w:rPr>
                <w:rFonts w:asciiTheme="minorHAnsi" w:hAnsiTheme="minorHAnsi" w:cstheme="minorHAnsi"/>
                <w:sz w:val="22"/>
                <w:szCs w:val="22"/>
              </w:rPr>
              <w:t xml:space="preserve">PP </w:t>
            </w:r>
            <w:r w:rsidR="00664D0A">
              <w:rPr>
                <w:rFonts w:asciiTheme="minorHAnsi" w:hAnsiTheme="minorHAnsi" w:cstheme="minorHAnsi"/>
                <w:sz w:val="22"/>
                <w:szCs w:val="22"/>
              </w:rPr>
              <w:t>v</w:t>
            </w:r>
            <w:r>
              <w:rPr>
                <w:rFonts w:asciiTheme="minorHAnsi" w:hAnsiTheme="minorHAnsi" w:cstheme="minorHAnsi"/>
                <w:sz w:val="22"/>
                <w:szCs w:val="22"/>
              </w:rPr>
              <w:t xml:space="preserve">isit </w:t>
            </w:r>
            <w:r w:rsidR="00664D0A">
              <w:rPr>
                <w:rFonts w:asciiTheme="minorHAnsi" w:hAnsiTheme="minorHAnsi" w:cstheme="minorHAnsi"/>
                <w:sz w:val="22"/>
                <w:szCs w:val="22"/>
              </w:rPr>
              <w:t>has</w:t>
            </w:r>
            <w:r>
              <w:rPr>
                <w:rFonts w:asciiTheme="minorHAnsi" w:hAnsiTheme="minorHAnsi" w:cstheme="minorHAnsi"/>
                <w:sz w:val="22"/>
                <w:szCs w:val="22"/>
              </w:rPr>
              <w:t xml:space="preserve"> taken place</w:t>
            </w:r>
            <w:r w:rsidR="00664D0A">
              <w:rPr>
                <w:rFonts w:asciiTheme="minorHAnsi" w:hAnsiTheme="minorHAnsi" w:cstheme="minorHAnsi"/>
                <w:sz w:val="22"/>
                <w:szCs w:val="22"/>
              </w:rPr>
              <w:t xml:space="preserve">. </w:t>
            </w:r>
          </w:p>
          <w:p w:rsidR="00664D0A" w:rsidRDefault="00664D0A" w:rsidP="00C9381D">
            <w:pPr>
              <w:pStyle w:val="CommentText"/>
              <w:spacing w:line="240" w:lineRule="auto"/>
              <w:jc w:val="left"/>
              <w:rPr>
                <w:rFonts w:asciiTheme="minorHAnsi" w:hAnsiTheme="minorHAnsi" w:cstheme="minorHAnsi"/>
                <w:sz w:val="22"/>
                <w:szCs w:val="22"/>
              </w:rPr>
            </w:pPr>
          </w:p>
          <w:p w:rsidR="007F22B0" w:rsidRDefault="00664D0A"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5.1 - </w:t>
            </w:r>
            <w:r w:rsidR="007F22B0">
              <w:rPr>
                <w:rFonts w:asciiTheme="minorHAnsi" w:hAnsiTheme="minorHAnsi" w:cstheme="minorHAnsi"/>
                <w:sz w:val="22"/>
                <w:szCs w:val="22"/>
              </w:rPr>
              <w:t xml:space="preserve">HH </w:t>
            </w:r>
            <w:r>
              <w:rPr>
                <w:rFonts w:asciiTheme="minorHAnsi" w:hAnsiTheme="minorHAnsi" w:cstheme="minorHAnsi"/>
                <w:sz w:val="22"/>
                <w:szCs w:val="22"/>
              </w:rPr>
              <w:t xml:space="preserve">was due to complete a </w:t>
            </w:r>
            <w:r w:rsidR="007F22B0">
              <w:rPr>
                <w:rFonts w:asciiTheme="minorHAnsi" w:hAnsiTheme="minorHAnsi" w:cstheme="minorHAnsi"/>
                <w:sz w:val="22"/>
                <w:szCs w:val="22"/>
              </w:rPr>
              <w:t xml:space="preserve">PP review </w:t>
            </w:r>
            <w:r>
              <w:rPr>
                <w:rFonts w:asciiTheme="minorHAnsi" w:hAnsiTheme="minorHAnsi" w:cstheme="minorHAnsi"/>
                <w:sz w:val="22"/>
                <w:szCs w:val="22"/>
              </w:rPr>
              <w:t xml:space="preserve">of the website from a parents perspective </w:t>
            </w:r>
            <w:r w:rsidR="007F22B0">
              <w:rPr>
                <w:rFonts w:asciiTheme="minorHAnsi" w:hAnsiTheme="minorHAnsi" w:cstheme="minorHAnsi"/>
                <w:sz w:val="22"/>
                <w:szCs w:val="22"/>
              </w:rPr>
              <w:t>-</w:t>
            </w:r>
            <w:r>
              <w:rPr>
                <w:rFonts w:asciiTheme="minorHAnsi" w:hAnsiTheme="minorHAnsi" w:cstheme="minorHAnsi"/>
                <w:sz w:val="22"/>
                <w:szCs w:val="22"/>
              </w:rPr>
              <w:t xml:space="preserve"> due to an extended stay in hospital this is still </w:t>
            </w:r>
            <w:r w:rsidR="007F22B0">
              <w:rPr>
                <w:rFonts w:asciiTheme="minorHAnsi" w:hAnsiTheme="minorHAnsi" w:cstheme="minorHAnsi"/>
                <w:sz w:val="22"/>
                <w:szCs w:val="22"/>
              </w:rPr>
              <w:t xml:space="preserve">outstanding </w:t>
            </w:r>
            <w:r>
              <w:rPr>
                <w:rFonts w:asciiTheme="minorHAnsi" w:hAnsiTheme="minorHAnsi" w:cstheme="minorHAnsi"/>
                <w:sz w:val="22"/>
                <w:szCs w:val="22"/>
              </w:rPr>
              <w:t xml:space="preserve">however it has been decided to complete a </w:t>
            </w:r>
            <w:r w:rsidR="007F22B0">
              <w:rPr>
                <w:rFonts w:asciiTheme="minorHAnsi" w:hAnsiTheme="minorHAnsi" w:cstheme="minorHAnsi"/>
                <w:sz w:val="22"/>
                <w:szCs w:val="22"/>
              </w:rPr>
              <w:t xml:space="preserve">wider review </w:t>
            </w:r>
            <w:r>
              <w:rPr>
                <w:rFonts w:asciiTheme="minorHAnsi" w:hAnsiTheme="minorHAnsi" w:cstheme="minorHAnsi"/>
                <w:sz w:val="22"/>
                <w:szCs w:val="22"/>
              </w:rPr>
              <w:t>of the website which will be discussed in 10.1</w:t>
            </w:r>
          </w:p>
          <w:p w:rsidR="00664D0A" w:rsidRDefault="00664D0A" w:rsidP="00C9381D">
            <w:pPr>
              <w:pStyle w:val="CommentText"/>
              <w:spacing w:line="240" w:lineRule="auto"/>
              <w:jc w:val="left"/>
              <w:rPr>
                <w:rFonts w:asciiTheme="minorHAnsi" w:hAnsiTheme="minorHAnsi" w:cstheme="minorHAnsi"/>
                <w:sz w:val="22"/>
                <w:szCs w:val="22"/>
              </w:rPr>
            </w:pPr>
          </w:p>
          <w:p w:rsidR="007F22B0" w:rsidRDefault="007F22B0"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8.1 - </w:t>
            </w:r>
            <w:r w:rsidR="00664D0A">
              <w:rPr>
                <w:rFonts w:asciiTheme="minorHAnsi" w:hAnsiTheme="minorHAnsi" w:cstheme="minorHAnsi"/>
                <w:sz w:val="22"/>
                <w:szCs w:val="22"/>
              </w:rPr>
              <w:t>CS confirmed that the security c</w:t>
            </w:r>
            <w:r>
              <w:rPr>
                <w:rFonts w:asciiTheme="minorHAnsi" w:hAnsiTheme="minorHAnsi" w:cstheme="minorHAnsi"/>
                <w:sz w:val="22"/>
                <w:szCs w:val="22"/>
              </w:rPr>
              <w:t xml:space="preserve">odes </w:t>
            </w:r>
            <w:r w:rsidR="00664D0A">
              <w:rPr>
                <w:rFonts w:asciiTheme="minorHAnsi" w:hAnsiTheme="minorHAnsi" w:cstheme="minorHAnsi"/>
                <w:sz w:val="22"/>
                <w:szCs w:val="22"/>
              </w:rPr>
              <w:t>for the V</w:t>
            </w:r>
            <w:r w:rsidR="00456BEA">
              <w:rPr>
                <w:rFonts w:asciiTheme="minorHAnsi" w:hAnsiTheme="minorHAnsi" w:cstheme="minorHAnsi"/>
                <w:sz w:val="22"/>
                <w:szCs w:val="22"/>
              </w:rPr>
              <w:t xml:space="preserve">ictory </w:t>
            </w:r>
            <w:r w:rsidR="00664D0A">
              <w:rPr>
                <w:rFonts w:asciiTheme="minorHAnsi" w:hAnsiTheme="minorHAnsi" w:cstheme="minorHAnsi"/>
                <w:sz w:val="22"/>
                <w:szCs w:val="22"/>
              </w:rPr>
              <w:t>H</w:t>
            </w:r>
            <w:r w:rsidR="00456BEA">
              <w:rPr>
                <w:rFonts w:asciiTheme="minorHAnsi" w:hAnsiTheme="minorHAnsi" w:cstheme="minorHAnsi"/>
                <w:sz w:val="22"/>
                <w:szCs w:val="22"/>
              </w:rPr>
              <w:t>all</w:t>
            </w:r>
            <w:r w:rsidR="00664D0A">
              <w:rPr>
                <w:rFonts w:asciiTheme="minorHAnsi" w:hAnsiTheme="minorHAnsi" w:cstheme="minorHAnsi"/>
                <w:sz w:val="22"/>
                <w:szCs w:val="22"/>
              </w:rPr>
              <w:t xml:space="preserve"> have been </w:t>
            </w:r>
            <w:r>
              <w:rPr>
                <w:rFonts w:asciiTheme="minorHAnsi" w:hAnsiTheme="minorHAnsi" w:cstheme="minorHAnsi"/>
                <w:sz w:val="22"/>
                <w:szCs w:val="22"/>
              </w:rPr>
              <w:t>changed.</w:t>
            </w:r>
          </w:p>
          <w:p w:rsidR="00664D0A" w:rsidRDefault="00664D0A" w:rsidP="00C9381D">
            <w:pPr>
              <w:pStyle w:val="CommentText"/>
              <w:spacing w:line="240" w:lineRule="auto"/>
              <w:jc w:val="left"/>
              <w:rPr>
                <w:rFonts w:asciiTheme="minorHAnsi" w:hAnsiTheme="minorHAnsi" w:cstheme="minorHAnsi"/>
                <w:sz w:val="22"/>
                <w:szCs w:val="22"/>
              </w:rPr>
            </w:pPr>
          </w:p>
          <w:p w:rsidR="002A6A28" w:rsidRPr="00C65308" w:rsidRDefault="00664D0A" w:rsidP="004E40F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8.1 - CS confirmed that the MU</w:t>
            </w:r>
            <w:r w:rsidR="007F22B0">
              <w:rPr>
                <w:rFonts w:asciiTheme="minorHAnsi" w:hAnsiTheme="minorHAnsi" w:cstheme="minorHAnsi"/>
                <w:sz w:val="22"/>
                <w:szCs w:val="22"/>
              </w:rPr>
              <w:t>GA</w:t>
            </w:r>
            <w:r>
              <w:rPr>
                <w:rFonts w:asciiTheme="minorHAnsi" w:hAnsiTheme="minorHAnsi" w:cstheme="minorHAnsi"/>
                <w:sz w:val="22"/>
                <w:szCs w:val="22"/>
              </w:rPr>
              <w:t xml:space="preserve"> was</w:t>
            </w:r>
            <w:r w:rsidR="007F22B0">
              <w:rPr>
                <w:rFonts w:asciiTheme="minorHAnsi" w:hAnsiTheme="minorHAnsi" w:cstheme="minorHAnsi"/>
                <w:sz w:val="22"/>
                <w:szCs w:val="22"/>
              </w:rPr>
              <w:t xml:space="preserve"> included in </w:t>
            </w:r>
            <w:r>
              <w:rPr>
                <w:rFonts w:asciiTheme="minorHAnsi" w:hAnsiTheme="minorHAnsi" w:cstheme="minorHAnsi"/>
                <w:sz w:val="22"/>
                <w:szCs w:val="22"/>
              </w:rPr>
              <w:t xml:space="preserve">the security </w:t>
            </w:r>
            <w:r w:rsidR="007F22B0">
              <w:rPr>
                <w:rFonts w:asciiTheme="minorHAnsi" w:hAnsiTheme="minorHAnsi" w:cstheme="minorHAnsi"/>
                <w:sz w:val="22"/>
                <w:szCs w:val="22"/>
              </w:rPr>
              <w:t xml:space="preserve">assessment </w:t>
            </w:r>
          </w:p>
        </w:tc>
        <w:tc>
          <w:tcPr>
            <w:tcW w:w="1869" w:type="dxa"/>
          </w:tcPr>
          <w:p w:rsidR="00263603" w:rsidRPr="00C65308" w:rsidRDefault="00263603" w:rsidP="00B6378D">
            <w:pPr>
              <w:spacing w:line="240" w:lineRule="auto"/>
              <w:jc w:val="left"/>
              <w:rPr>
                <w:rFonts w:asciiTheme="minorHAnsi" w:hAnsiTheme="minorHAnsi" w:cstheme="minorHAnsi"/>
                <w:sz w:val="22"/>
                <w:szCs w:val="22"/>
              </w:rPr>
            </w:pPr>
          </w:p>
          <w:p w:rsidR="00C9381D" w:rsidRDefault="00C9381D" w:rsidP="00600FF0">
            <w:pPr>
              <w:spacing w:line="240" w:lineRule="auto"/>
              <w:jc w:val="left"/>
              <w:rPr>
                <w:rFonts w:asciiTheme="minorHAnsi" w:hAnsiTheme="minorHAnsi" w:cstheme="minorHAnsi"/>
                <w:sz w:val="22"/>
                <w:szCs w:val="22"/>
              </w:rPr>
            </w:pPr>
          </w:p>
          <w:p w:rsidR="007C43DC" w:rsidRDefault="007C43DC"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664D0A" w:rsidRDefault="00664D0A" w:rsidP="00600FF0">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664D0A" w:rsidRPr="00C65308" w:rsidRDefault="00664D0A" w:rsidP="00600FF0">
            <w:pPr>
              <w:spacing w:line="240" w:lineRule="auto"/>
              <w:jc w:val="left"/>
              <w:rPr>
                <w:rFonts w:asciiTheme="minorHAnsi" w:hAnsiTheme="minorHAnsi" w:cstheme="minorHAnsi"/>
                <w:sz w:val="22"/>
                <w:szCs w:val="22"/>
              </w:rPr>
            </w:pPr>
          </w:p>
        </w:tc>
        <w:tc>
          <w:tcPr>
            <w:tcW w:w="1416" w:type="dxa"/>
          </w:tcPr>
          <w:p w:rsidR="00263603" w:rsidRPr="00C65308" w:rsidRDefault="00263603" w:rsidP="00B6378D">
            <w:pPr>
              <w:spacing w:line="240" w:lineRule="auto"/>
              <w:jc w:val="left"/>
              <w:rPr>
                <w:rFonts w:asciiTheme="minorHAnsi" w:hAnsiTheme="minorHAnsi" w:cstheme="minorHAnsi"/>
                <w:sz w:val="22"/>
                <w:szCs w:val="22"/>
              </w:rPr>
            </w:pPr>
          </w:p>
          <w:p w:rsidR="002A0EC8" w:rsidRPr="00C65308" w:rsidRDefault="002A0EC8" w:rsidP="00B6378D">
            <w:pPr>
              <w:spacing w:line="240" w:lineRule="auto"/>
              <w:jc w:val="left"/>
              <w:rPr>
                <w:rFonts w:asciiTheme="minorHAnsi" w:hAnsiTheme="minorHAnsi" w:cstheme="minorHAnsi"/>
                <w:sz w:val="22"/>
                <w:szCs w:val="22"/>
              </w:rPr>
            </w:pPr>
          </w:p>
          <w:p w:rsidR="002A0EC8" w:rsidRPr="00C65308" w:rsidRDefault="002A0EC8" w:rsidP="00B6378D">
            <w:pPr>
              <w:spacing w:line="240" w:lineRule="auto"/>
              <w:jc w:val="left"/>
              <w:rPr>
                <w:rFonts w:asciiTheme="minorHAnsi" w:hAnsiTheme="minorHAnsi" w:cstheme="minorHAnsi"/>
                <w:sz w:val="22"/>
                <w:szCs w:val="22"/>
              </w:rPr>
            </w:pPr>
          </w:p>
        </w:tc>
      </w:tr>
      <w:tr w:rsidR="00F160FD" w:rsidRPr="00C65308" w:rsidTr="0053213E">
        <w:trPr>
          <w:trHeight w:val="562"/>
        </w:trPr>
        <w:tc>
          <w:tcPr>
            <w:tcW w:w="675" w:type="dxa"/>
            <w:shd w:val="clear" w:color="auto" w:fill="auto"/>
          </w:tcPr>
          <w:p w:rsidR="00F160FD" w:rsidRPr="00C65308" w:rsidRDefault="00F160F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5.1</w:t>
            </w:r>
          </w:p>
        </w:tc>
        <w:tc>
          <w:tcPr>
            <w:tcW w:w="7062" w:type="dxa"/>
            <w:gridSpan w:val="4"/>
            <w:shd w:val="clear" w:color="auto" w:fill="auto"/>
          </w:tcPr>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Finance </w:t>
            </w:r>
          </w:p>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Annual Budget per Budget Monitoring Statement</w:t>
            </w:r>
          </w:p>
          <w:p w:rsidR="00DF3070" w:rsidRDefault="00DF3070" w:rsidP="00DF3070">
            <w:pPr>
              <w:jc w:val="left"/>
              <w:rPr>
                <w:rFonts w:asciiTheme="minorHAnsi" w:hAnsiTheme="minorHAnsi" w:cstheme="minorHAnsi"/>
                <w:sz w:val="22"/>
                <w:szCs w:val="22"/>
              </w:rPr>
            </w:pPr>
          </w:p>
          <w:p w:rsidR="00DF3070" w:rsidRDefault="00DF3070" w:rsidP="00DF3070">
            <w:pPr>
              <w:jc w:val="left"/>
              <w:rPr>
                <w:rFonts w:asciiTheme="minorHAnsi" w:hAnsiTheme="minorHAnsi" w:cstheme="minorHAnsi"/>
                <w:sz w:val="22"/>
                <w:szCs w:val="22"/>
              </w:rPr>
            </w:pPr>
            <w:r>
              <w:rPr>
                <w:rFonts w:asciiTheme="minorHAnsi" w:hAnsiTheme="minorHAnsi" w:cstheme="minorHAnsi"/>
                <w:sz w:val="22"/>
                <w:szCs w:val="22"/>
              </w:rPr>
              <w:t>CS handed out the detailed report</w:t>
            </w:r>
            <w:r w:rsidR="00E1074E">
              <w:rPr>
                <w:rFonts w:asciiTheme="minorHAnsi" w:hAnsiTheme="minorHAnsi" w:cstheme="minorHAnsi"/>
                <w:sz w:val="22"/>
                <w:szCs w:val="22"/>
              </w:rPr>
              <w:t xml:space="preserve"> documents to those present</w:t>
            </w:r>
            <w:r>
              <w:rPr>
                <w:rFonts w:asciiTheme="minorHAnsi" w:hAnsiTheme="minorHAnsi" w:cstheme="minorHAnsi"/>
                <w:sz w:val="22"/>
                <w:szCs w:val="22"/>
              </w:rPr>
              <w:t>.</w:t>
            </w:r>
            <w:r w:rsidR="00E1074E">
              <w:rPr>
                <w:rFonts w:asciiTheme="minorHAnsi" w:hAnsiTheme="minorHAnsi" w:cstheme="minorHAnsi"/>
                <w:sz w:val="22"/>
                <w:szCs w:val="22"/>
              </w:rPr>
              <w:t xml:space="preserve"> KM talked through key data</w:t>
            </w:r>
          </w:p>
          <w:p w:rsidR="00DF3070" w:rsidRDefault="00DF5649" w:rsidP="00DF3070">
            <w:pPr>
              <w:jc w:val="left"/>
              <w:rPr>
                <w:rFonts w:asciiTheme="minorHAnsi" w:hAnsiTheme="minorHAnsi" w:cstheme="minorHAnsi"/>
                <w:sz w:val="22"/>
                <w:szCs w:val="22"/>
              </w:rPr>
            </w:pPr>
            <w:r>
              <w:rPr>
                <w:rFonts w:asciiTheme="minorHAnsi" w:hAnsiTheme="minorHAnsi" w:cstheme="minorHAnsi"/>
                <w:sz w:val="22"/>
                <w:szCs w:val="22"/>
              </w:rPr>
              <w:t>Overall the forecast outturn figure for this year has decreased. Reasons for this include:</w:t>
            </w:r>
          </w:p>
          <w:p w:rsidR="00DF5649" w:rsidRDefault="00E1074E" w:rsidP="00DF3070">
            <w:pPr>
              <w:jc w:val="left"/>
              <w:rPr>
                <w:rFonts w:asciiTheme="minorHAnsi" w:hAnsiTheme="minorHAnsi" w:cstheme="minorHAnsi"/>
                <w:sz w:val="22"/>
                <w:szCs w:val="22"/>
              </w:rPr>
            </w:pPr>
            <w:r w:rsidRPr="00E1074E">
              <w:rPr>
                <w:rFonts w:asciiTheme="minorHAnsi" w:hAnsiTheme="minorHAnsi" w:cstheme="minorHAnsi"/>
                <w:b/>
                <w:sz w:val="22"/>
                <w:szCs w:val="22"/>
              </w:rPr>
              <w:t>A06 Grants:</w:t>
            </w:r>
            <w:r>
              <w:rPr>
                <w:rFonts w:asciiTheme="minorHAnsi" w:hAnsiTheme="minorHAnsi" w:cstheme="minorHAnsi"/>
                <w:sz w:val="22"/>
                <w:szCs w:val="22"/>
              </w:rPr>
              <w:t xml:space="preserve"> A c</w:t>
            </w:r>
            <w:r w:rsidR="00DF3070">
              <w:rPr>
                <w:rFonts w:asciiTheme="minorHAnsi" w:hAnsiTheme="minorHAnsi" w:cstheme="minorHAnsi"/>
                <w:sz w:val="22"/>
                <w:szCs w:val="22"/>
              </w:rPr>
              <w:t xml:space="preserve">hange in </w:t>
            </w:r>
            <w:r>
              <w:rPr>
                <w:rFonts w:asciiTheme="minorHAnsi" w:hAnsiTheme="minorHAnsi" w:cstheme="minorHAnsi"/>
                <w:sz w:val="22"/>
                <w:szCs w:val="22"/>
              </w:rPr>
              <w:t xml:space="preserve">the </w:t>
            </w:r>
            <w:r w:rsidR="00DF5649">
              <w:rPr>
                <w:rFonts w:asciiTheme="minorHAnsi" w:hAnsiTheme="minorHAnsi" w:cstheme="minorHAnsi"/>
                <w:sz w:val="22"/>
                <w:szCs w:val="22"/>
              </w:rPr>
              <w:t>numbers receiving</w:t>
            </w:r>
            <w:r>
              <w:rPr>
                <w:rFonts w:asciiTheme="minorHAnsi" w:hAnsiTheme="minorHAnsi" w:cstheme="minorHAnsi"/>
                <w:sz w:val="22"/>
                <w:szCs w:val="22"/>
              </w:rPr>
              <w:t xml:space="preserve"> </w:t>
            </w:r>
            <w:r w:rsidR="00976D7D">
              <w:rPr>
                <w:rFonts w:asciiTheme="minorHAnsi" w:hAnsiTheme="minorHAnsi" w:cstheme="minorHAnsi"/>
                <w:sz w:val="22"/>
                <w:szCs w:val="22"/>
              </w:rPr>
              <w:t xml:space="preserve">Universal </w:t>
            </w:r>
            <w:r w:rsidR="00DF3070">
              <w:rPr>
                <w:rFonts w:asciiTheme="minorHAnsi" w:hAnsiTheme="minorHAnsi" w:cstheme="minorHAnsi"/>
                <w:sz w:val="22"/>
                <w:szCs w:val="22"/>
              </w:rPr>
              <w:t xml:space="preserve">infant </w:t>
            </w:r>
            <w:r>
              <w:rPr>
                <w:rFonts w:asciiTheme="minorHAnsi" w:hAnsiTheme="minorHAnsi" w:cstheme="minorHAnsi"/>
                <w:sz w:val="22"/>
                <w:szCs w:val="22"/>
              </w:rPr>
              <w:t xml:space="preserve">free </w:t>
            </w:r>
            <w:r w:rsidR="00DF3070">
              <w:rPr>
                <w:rFonts w:asciiTheme="minorHAnsi" w:hAnsiTheme="minorHAnsi" w:cstheme="minorHAnsi"/>
                <w:sz w:val="22"/>
                <w:szCs w:val="22"/>
              </w:rPr>
              <w:t>school meals</w:t>
            </w:r>
            <w:r>
              <w:rPr>
                <w:rFonts w:asciiTheme="minorHAnsi" w:hAnsiTheme="minorHAnsi" w:cstheme="minorHAnsi"/>
                <w:sz w:val="22"/>
                <w:szCs w:val="22"/>
              </w:rPr>
              <w:t xml:space="preserve"> (UIFSM)</w:t>
            </w:r>
            <w:r w:rsidR="008A52EF">
              <w:rPr>
                <w:rFonts w:asciiTheme="minorHAnsi" w:hAnsiTheme="minorHAnsi" w:cstheme="minorHAnsi"/>
                <w:sz w:val="22"/>
                <w:szCs w:val="22"/>
              </w:rPr>
              <w:t>, decreasing by 12, have reduced our income from this stream by around £4K.</w:t>
            </w:r>
          </w:p>
          <w:p w:rsidR="00DF3070" w:rsidRDefault="00E1074E" w:rsidP="00DF3070">
            <w:pPr>
              <w:jc w:val="left"/>
              <w:rPr>
                <w:rFonts w:asciiTheme="minorHAnsi" w:hAnsiTheme="minorHAnsi" w:cstheme="minorHAnsi"/>
                <w:sz w:val="22"/>
                <w:szCs w:val="22"/>
              </w:rPr>
            </w:pPr>
            <w:r w:rsidRPr="00E1074E">
              <w:rPr>
                <w:rFonts w:asciiTheme="minorHAnsi" w:hAnsiTheme="minorHAnsi" w:cstheme="minorHAnsi"/>
                <w:b/>
                <w:sz w:val="22"/>
                <w:szCs w:val="22"/>
              </w:rPr>
              <w:t>B02 Teaching Assistants:</w:t>
            </w:r>
            <w:r>
              <w:rPr>
                <w:rFonts w:asciiTheme="minorHAnsi" w:hAnsiTheme="minorHAnsi" w:cstheme="minorHAnsi"/>
                <w:sz w:val="22"/>
                <w:szCs w:val="22"/>
              </w:rPr>
              <w:t xml:space="preserve"> </w:t>
            </w:r>
            <w:r w:rsidR="008A52EF">
              <w:rPr>
                <w:rFonts w:asciiTheme="minorHAnsi" w:hAnsiTheme="minorHAnsi" w:cstheme="minorHAnsi"/>
                <w:sz w:val="22"/>
                <w:szCs w:val="22"/>
              </w:rPr>
              <w:t xml:space="preserve">This line spend has increased significantly due to the additional apprentice, a move from MTA to TA (accounting for £3,085) and other moves. Other adjustments included </w:t>
            </w:r>
            <w:r>
              <w:rPr>
                <w:rFonts w:asciiTheme="minorHAnsi" w:hAnsiTheme="minorHAnsi" w:cstheme="minorHAnsi"/>
                <w:sz w:val="22"/>
                <w:szCs w:val="22"/>
              </w:rPr>
              <w:t>h</w:t>
            </w:r>
            <w:r w:rsidR="00DF3070">
              <w:rPr>
                <w:rFonts w:asciiTheme="minorHAnsi" w:hAnsiTheme="minorHAnsi" w:cstheme="minorHAnsi"/>
                <w:sz w:val="22"/>
                <w:szCs w:val="22"/>
              </w:rPr>
              <w:t xml:space="preserve">igher costs </w:t>
            </w:r>
            <w:r w:rsidR="008A52EF">
              <w:rPr>
                <w:rFonts w:asciiTheme="minorHAnsi" w:hAnsiTheme="minorHAnsi" w:cstheme="minorHAnsi"/>
                <w:sz w:val="22"/>
                <w:szCs w:val="22"/>
              </w:rPr>
              <w:t xml:space="preserve">for LGPS </w:t>
            </w:r>
            <w:r w:rsidR="0053213E">
              <w:rPr>
                <w:rFonts w:asciiTheme="minorHAnsi" w:hAnsiTheme="minorHAnsi" w:cstheme="minorHAnsi"/>
                <w:sz w:val="22"/>
                <w:szCs w:val="22"/>
              </w:rPr>
              <w:t xml:space="preserve">pensions. Overspend on this budget to be offset </w:t>
            </w:r>
            <w:r w:rsidR="008A52EF">
              <w:rPr>
                <w:rFonts w:asciiTheme="minorHAnsi" w:hAnsiTheme="minorHAnsi" w:cstheme="minorHAnsi"/>
                <w:sz w:val="22"/>
                <w:szCs w:val="22"/>
              </w:rPr>
              <w:t xml:space="preserve">in part </w:t>
            </w:r>
            <w:r w:rsidR="0053213E">
              <w:rPr>
                <w:rFonts w:asciiTheme="minorHAnsi" w:hAnsiTheme="minorHAnsi" w:cstheme="minorHAnsi"/>
                <w:sz w:val="22"/>
                <w:szCs w:val="22"/>
              </w:rPr>
              <w:t>by under spend on MTA budget.</w:t>
            </w:r>
            <w:r w:rsidR="00DF3070">
              <w:rPr>
                <w:rFonts w:asciiTheme="minorHAnsi" w:hAnsiTheme="minorHAnsi" w:cstheme="minorHAnsi"/>
                <w:sz w:val="22"/>
                <w:szCs w:val="22"/>
              </w:rPr>
              <w:t xml:space="preserve"> </w:t>
            </w:r>
          </w:p>
          <w:p w:rsidR="00DF3070" w:rsidRDefault="00E1074E" w:rsidP="00DF3070">
            <w:pPr>
              <w:jc w:val="left"/>
              <w:rPr>
                <w:rFonts w:asciiTheme="minorHAnsi" w:hAnsiTheme="minorHAnsi" w:cstheme="minorHAnsi"/>
                <w:sz w:val="22"/>
                <w:szCs w:val="22"/>
              </w:rPr>
            </w:pPr>
            <w:r w:rsidRPr="00E1074E">
              <w:rPr>
                <w:rFonts w:asciiTheme="minorHAnsi" w:hAnsiTheme="minorHAnsi" w:cstheme="minorHAnsi"/>
                <w:b/>
                <w:sz w:val="22"/>
                <w:szCs w:val="22"/>
              </w:rPr>
              <w:t>E05 Insurances</w:t>
            </w:r>
            <w:r>
              <w:rPr>
                <w:rFonts w:asciiTheme="minorHAnsi" w:hAnsiTheme="minorHAnsi" w:cstheme="minorHAnsi"/>
                <w:sz w:val="22"/>
                <w:szCs w:val="22"/>
              </w:rPr>
              <w:t xml:space="preserve">: </w:t>
            </w:r>
            <w:r w:rsidR="00DF3070">
              <w:rPr>
                <w:rFonts w:asciiTheme="minorHAnsi" w:hAnsiTheme="minorHAnsi" w:cstheme="minorHAnsi"/>
                <w:sz w:val="22"/>
                <w:szCs w:val="22"/>
              </w:rPr>
              <w:t>Budget assume</w:t>
            </w:r>
            <w:r>
              <w:rPr>
                <w:rFonts w:asciiTheme="minorHAnsi" w:hAnsiTheme="minorHAnsi" w:cstheme="minorHAnsi"/>
                <w:sz w:val="22"/>
                <w:szCs w:val="22"/>
              </w:rPr>
              <w:t xml:space="preserve">s outstanding </w:t>
            </w:r>
            <w:r w:rsidR="00DF3070">
              <w:rPr>
                <w:rFonts w:asciiTheme="minorHAnsi" w:hAnsiTheme="minorHAnsi" w:cstheme="minorHAnsi"/>
                <w:sz w:val="22"/>
                <w:szCs w:val="22"/>
              </w:rPr>
              <w:t xml:space="preserve">insurance </w:t>
            </w:r>
            <w:r>
              <w:rPr>
                <w:rFonts w:asciiTheme="minorHAnsi" w:hAnsiTheme="minorHAnsi" w:cstheme="minorHAnsi"/>
                <w:sz w:val="22"/>
                <w:szCs w:val="22"/>
              </w:rPr>
              <w:t>payment</w:t>
            </w:r>
            <w:r w:rsidR="00DF3070">
              <w:rPr>
                <w:rFonts w:asciiTheme="minorHAnsi" w:hAnsiTheme="minorHAnsi" w:cstheme="minorHAnsi"/>
                <w:sz w:val="22"/>
                <w:szCs w:val="22"/>
              </w:rPr>
              <w:t xml:space="preserve"> will be received.</w:t>
            </w:r>
          </w:p>
          <w:p w:rsidR="00DF3070" w:rsidRDefault="00DF3070" w:rsidP="00DF3070">
            <w:pPr>
              <w:jc w:val="left"/>
              <w:rPr>
                <w:rFonts w:asciiTheme="minorHAnsi" w:hAnsiTheme="minorHAnsi" w:cstheme="minorHAnsi"/>
                <w:sz w:val="22"/>
                <w:szCs w:val="22"/>
              </w:rPr>
            </w:pPr>
          </w:p>
          <w:p w:rsidR="00DF5649" w:rsidRDefault="00DF5649" w:rsidP="00DF5649">
            <w:pPr>
              <w:jc w:val="left"/>
              <w:rPr>
                <w:rFonts w:asciiTheme="minorHAnsi" w:hAnsiTheme="minorHAnsi" w:cstheme="minorHAnsi"/>
                <w:sz w:val="22"/>
                <w:szCs w:val="22"/>
              </w:rPr>
            </w:pPr>
            <w:r>
              <w:rPr>
                <w:rFonts w:asciiTheme="minorHAnsi" w:hAnsiTheme="minorHAnsi" w:cstheme="minorHAnsi"/>
                <w:sz w:val="22"/>
                <w:szCs w:val="22"/>
              </w:rPr>
              <w:t>It is understood that PE grant will double from Sept. and will offset future expenditure.</w:t>
            </w:r>
          </w:p>
          <w:p w:rsidR="00DF5649" w:rsidRDefault="00DF5649" w:rsidP="00DF3070">
            <w:pPr>
              <w:jc w:val="left"/>
              <w:rPr>
                <w:rFonts w:asciiTheme="minorHAnsi" w:hAnsiTheme="minorHAnsi" w:cstheme="minorHAnsi"/>
                <w:sz w:val="22"/>
                <w:szCs w:val="22"/>
              </w:rPr>
            </w:pPr>
          </w:p>
          <w:p w:rsidR="00DF3070" w:rsidRDefault="00E1074E" w:rsidP="00DF3070">
            <w:pPr>
              <w:jc w:val="left"/>
              <w:rPr>
                <w:rFonts w:asciiTheme="minorHAnsi" w:hAnsiTheme="minorHAnsi" w:cstheme="minorHAnsi"/>
                <w:sz w:val="22"/>
                <w:szCs w:val="22"/>
              </w:rPr>
            </w:pPr>
            <w:r>
              <w:rPr>
                <w:rFonts w:asciiTheme="minorHAnsi" w:hAnsiTheme="minorHAnsi" w:cstheme="minorHAnsi"/>
                <w:sz w:val="22"/>
                <w:szCs w:val="22"/>
              </w:rPr>
              <w:t>The meeting moved to p</w:t>
            </w:r>
            <w:r w:rsidR="00DF3070">
              <w:rPr>
                <w:rFonts w:asciiTheme="minorHAnsi" w:hAnsiTheme="minorHAnsi" w:cstheme="minorHAnsi"/>
                <w:sz w:val="22"/>
                <w:szCs w:val="22"/>
              </w:rPr>
              <w:t>art 2</w:t>
            </w:r>
          </w:p>
          <w:p w:rsidR="00DF3070" w:rsidRDefault="00DF3070" w:rsidP="00DF3070">
            <w:pPr>
              <w:jc w:val="left"/>
              <w:rPr>
                <w:rFonts w:asciiTheme="minorHAnsi" w:hAnsiTheme="minorHAnsi" w:cstheme="minorHAnsi"/>
                <w:sz w:val="22"/>
                <w:szCs w:val="22"/>
              </w:rPr>
            </w:pPr>
          </w:p>
          <w:p w:rsidR="00F160FD" w:rsidRPr="00236693" w:rsidRDefault="0053213E" w:rsidP="005403E1">
            <w:pPr>
              <w:jc w:val="left"/>
              <w:rPr>
                <w:rFonts w:asciiTheme="minorHAnsi" w:hAnsiTheme="minorHAnsi" w:cstheme="minorHAnsi"/>
                <w:sz w:val="22"/>
                <w:szCs w:val="22"/>
              </w:rPr>
            </w:pPr>
            <w:r>
              <w:rPr>
                <w:rFonts w:asciiTheme="minorHAnsi" w:hAnsiTheme="minorHAnsi" w:cstheme="minorHAnsi"/>
                <w:sz w:val="22"/>
                <w:szCs w:val="22"/>
              </w:rPr>
              <w:t xml:space="preserve">CS highlighted that some figures were currently in the wrong cost codes </w:t>
            </w:r>
            <w:r w:rsidR="005403E1">
              <w:rPr>
                <w:rFonts w:asciiTheme="minorHAnsi" w:hAnsiTheme="minorHAnsi" w:cstheme="minorHAnsi"/>
                <w:sz w:val="22"/>
                <w:szCs w:val="22"/>
              </w:rPr>
              <w:t xml:space="preserve">(e.g. capital spend), </w:t>
            </w:r>
            <w:r>
              <w:rPr>
                <w:rFonts w:asciiTheme="minorHAnsi" w:hAnsiTheme="minorHAnsi" w:cstheme="minorHAnsi"/>
                <w:sz w:val="22"/>
                <w:szCs w:val="22"/>
              </w:rPr>
              <w:t xml:space="preserve">however these </w:t>
            </w:r>
            <w:r w:rsidR="005403E1">
              <w:rPr>
                <w:rFonts w:asciiTheme="minorHAnsi" w:hAnsiTheme="minorHAnsi" w:cstheme="minorHAnsi"/>
                <w:sz w:val="22"/>
                <w:szCs w:val="22"/>
              </w:rPr>
              <w:t>are being</w:t>
            </w:r>
            <w:r>
              <w:rPr>
                <w:rFonts w:asciiTheme="minorHAnsi" w:hAnsiTheme="minorHAnsi" w:cstheme="minorHAnsi"/>
                <w:sz w:val="22"/>
                <w:szCs w:val="22"/>
              </w:rPr>
              <w:t xml:space="preserve"> adjusted.</w:t>
            </w:r>
            <w:r w:rsidR="00DF3070">
              <w:rPr>
                <w:rFonts w:asciiTheme="minorHAnsi" w:hAnsiTheme="minorHAnsi" w:cstheme="minorHAnsi"/>
                <w:sz w:val="22"/>
                <w:szCs w:val="22"/>
              </w:rPr>
              <w:t xml:space="preserve"> </w:t>
            </w:r>
          </w:p>
        </w:tc>
        <w:tc>
          <w:tcPr>
            <w:tcW w:w="1869" w:type="dxa"/>
          </w:tcPr>
          <w:p w:rsidR="00F160FD" w:rsidRDefault="00F160FD" w:rsidP="00B6378D">
            <w:pPr>
              <w:spacing w:line="240" w:lineRule="auto"/>
              <w:jc w:val="left"/>
              <w:rPr>
                <w:rFonts w:asciiTheme="minorHAnsi" w:hAnsiTheme="minorHAnsi" w:cstheme="minorHAnsi"/>
                <w:sz w:val="22"/>
                <w:szCs w:val="22"/>
              </w:rPr>
            </w:pPr>
          </w:p>
          <w:p w:rsidR="00E55837" w:rsidRDefault="00E55837"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3213E" w:rsidRDefault="0053213E" w:rsidP="0053213E">
            <w:pPr>
              <w:spacing w:line="240" w:lineRule="auto"/>
              <w:jc w:val="left"/>
              <w:rPr>
                <w:rFonts w:asciiTheme="minorHAnsi" w:hAnsiTheme="minorHAnsi" w:cstheme="minorHAnsi"/>
                <w:sz w:val="22"/>
                <w:szCs w:val="22"/>
              </w:rPr>
            </w:pPr>
            <w:r>
              <w:rPr>
                <w:rFonts w:asciiTheme="minorHAnsi" w:hAnsiTheme="minorHAnsi" w:cstheme="minorHAnsi"/>
                <w:sz w:val="22"/>
                <w:szCs w:val="22"/>
              </w:rPr>
              <w:t>CS/Administrator  to adjust cost codes</w:t>
            </w:r>
            <w:r w:rsidR="005403E1">
              <w:rPr>
                <w:rFonts w:asciiTheme="minorHAnsi" w:hAnsiTheme="minorHAnsi" w:cstheme="minorHAnsi"/>
                <w:sz w:val="22"/>
                <w:szCs w:val="22"/>
              </w:rPr>
              <w:t xml:space="preserve"> &amp; </w:t>
            </w:r>
            <w:r w:rsidR="008A52EF">
              <w:rPr>
                <w:rFonts w:asciiTheme="minorHAnsi" w:hAnsiTheme="minorHAnsi" w:cstheme="minorHAnsi"/>
                <w:sz w:val="22"/>
                <w:szCs w:val="22"/>
              </w:rPr>
              <w:t xml:space="preserve"> to split PE and UIFSM</w:t>
            </w:r>
          </w:p>
          <w:p w:rsidR="0053213E" w:rsidRDefault="0053213E" w:rsidP="0053213E">
            <w:pPr>
              <w:spacing w:line="240" w:lineRule="auto"/>
              <w:jc w:val="left"/>
              <w:rPr>
                <w:rFonts w:asciiTheme="minorHAnsi" w:hAnsiTheme="minorHAnsi" w:cstheme="minorHAnsi"/>
                <w:sz w:val="22"/>
                <w:szCs w:val="22"/>
              </w:rPr>
            </w:pPr>
          </w:p>
          <w:p w:rsidR="0053213E" w:rsidRPr="00C65308" w:rsidRDefault="0053213E" w:rsidP="00B646FB">
            <w:pPr>
              <w:jc w:val="left"/>
              <w:rPr>
                <w:rFonts w:asciiTheme="minorHAnsi" w:hAnsiTheme="minorHAnsi" w:cstheme="minorHAnsi"/>
                <w:sz w:val="22"/>
                <w:szCs w:val="22"/>
              </w:rPr>
            </w:pPr>
            <w:r>
              <w:rPr>
                <w:rFonts w:asciiTheme="minorHAnsi" w:hAnsiTheme="minorHAnsi" w:cstheme="minorHAnsi"/>
                <w:sz w:val="22"/>
                <w:szCs w:val="22"/>
              </w:rPr>
              <w:t>KM to check certain figures for MW.</w:t>
            </w:r>
          </w:p>
        </w:tc>
        <w:tc>
          <w:tcPr>
            <w:tcW w:w="1416" w:type="dxa"/>
          </w:tcPr>
          <w:p w:rsidR="00F160FD" w:rsidRDefault="00F160FD" w:rsidP="00B6378D">
            <w:pPr>
              <w:spacing w:line="240" w:lineRule="auto"/>
              <w:jc w:val="left"/>
              <w:rPr>
                <w:rFonts w:asciiTheme="minorHAnsi" w:hAnsiTheme="minorHAnsi" w:cstheme="minorHAnsi"/>
                <w:sz w:val="22"/>
                <w:szCs w:val="22"/>
              </w:rPr>
            </w:pPr>
          </w:p>
          <w:p w:rsidR="006106C2" w:rsidRDefault="006106C2" w:rsidP="00B6378D">
            <w:pPr>
              <w:spacing w:line="240" w:lineRule="auto"/>
              <w:jc w:val="left"/>
              <w:rPr>
                <w:rFonts w:asciiTheme="minorHAnsi" w:hAnsiTheme="minorHAnsi" w:cstheme="minorHAnsi"/>
                <w:sz w:val="22"/>
                <w:szCs w:val="22"/>
              </w:rPr>
            </w:pPr>
          </w:p>
          <w:p w:rsidR="00E55837" w:rsidRDefault="00E55837"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456BEA" w:rsidRDefault="00456BEA" w:rsidP="00236693">
            <w:pPr>
              <w:spacing w:line="240" w:lineRule="auto"/>
              <w:jc w:val="left"/>
              <w:rPr>
                <w:rFonts w:asciiTheme="minorHAnsi" w:hAnsiTheme="minorHAnsi" w:cstheme="minorHAnsi"/>
                <w:sz w:val="22"/>
                <w:szCs w:val="22"/>
              </w:rPr>
            </w:pPr>
          </w:p>
          <w:p w:rsidR="00456BEA" w:rsidRDefault="00456BEA" w:rsidP="00236693">
            <w:pPr>
              <w:spacing w:line="240" w:lineRule="auto"/>
              <w:jc w:val="left"/>
              <w:rPr>
                <w:rFonts w:asciiTheme="minorHAnsi" w:hAnsiTheme="minorHAnsi" w:cstheme="minorHAnsi"/>
                <w:sz w:val="22"/>
                <w:szCs w:val="22"/>
              </w:rPr>
            </w:pPr>
          </w:p>
          <w:p w:rsidR="00456BEA" w:rsidRDefault="00456BEA" w:rsidP="00236693">
            <w:pPr>
              <w:spacing w:line="240" w:lineRule="auto"/>
              <w:jc w:val="left"/>
              <w:rPr>
                <w:rFonts w:asciiTheme="minorHAnsi" w:hAnsiTheme="minorHAnsi" w:cstheme="minorHAnsi"/>
                <w:sz w:val="22"/>
                <w:szCs w:val="22"/>
              </w:rPr>
            </w:pPr>
          </w:p>
          <w:p w:rsidR="00456BEA" w:rsidRDefault="00456BEA"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403E1" w:rsidRDefault="005403E1"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Default="0053213E" w:rsidP="00236693">
            <w:pPr>
              <w:spacing w:line="240" w:lineRule="auto"/>
              <w:jc w:val="left"/>
              <w:rPr>
                <w:rFonts w:asciiTheme="minorHAnsi" w:hAnsiTheme="minorHAnsi" w:cstheme="minorHAnsi"/>
                <w:sz w:val="22"/>
                <w:szCs w:val="22"/>
              </w:rPr>
            </w:pPr>
          </w:p>
          <w:p w:rsidR="0053213E" w:rsidRPr="00C65308" w:rsidRDefault="0053213E"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ASAP</w:t>
            </w:r>
          </w:p>
        </w:tc>
      </w:tr>
      <w:tr w:rsidR="00F160FD" w:rsidRPr="00C65308" w:rsidTr="0053213E">
        <w:trPr>
          <w:trHeight w:val="1526"/>
        </w:trPr>
        <w:tc>
          <w:tcPr>
            <w:tcW w:w="675" w:type="dxa"/>
            <w:shd w:val="clear" w:color="auto" w:fill="auto"/>
          </w:tcPr>
          <w:p w:rsidR="00F160FD" w:rsidRPr="00C65308" w:rsidRDefault="00F160F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5.2</w:t>
            </w:r>
          </w:p>
        </w:tc>
        <w:tc>
          <w:tcPr>
            <w:tcW w:w="7062" w:type="dxa"/>
            <w:gridSpan w:val="4"/>
            <w:shd w:val="clear" w:color="auto" w:fill="auto"/>
          </w:tcPr>
          <w:p w:rsidR="00236693" w:rsidRPr="00236693" w:rsidRDefault="00236693" w:rsidP="004E40FF">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F160FD" w:rsidRPr="00C65308" w:rsidRDefault="00F160FD" w:rsidP="004E40FF">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3 year budget plan/budget projections</w:t>
            </w:r>
          </w:p>
          <w:p w:rsidR="00DF3070" w:rsidRDefault="00DF3070" w:rsidP="0051230C">
            <w:pPr>
              <w:jc w:val="left"/>
              <w:rPr>
                <w:rFonts w:asciiTheme="minorHAnsi" w:hAnsiTheme="minorHAnsi" w:cstheme="minorHAnsi"/>
                <w:sz w:val="22"/>
                <w:szCs w:val="22"/>
              </w:rPr>
            </w:pPr>
          </w:p>
          <w:p w:rsidR="00AD495C" w:rsidRDefault="0053213E" w:rsidP="0051230C">
            <w:pPr>
              <w:jc w:val="left"/>
              <w:rPr>
                <w:rFonts w:asciiTheme="minorHAnsi" w:hAnsiTheme="minorHAnsi" w:cstheme="minorHAnsi"/>
                <w:sz w:val="22"/>
                <w:szCs w:val="22"/>
              </w:rPr>
            </w:pPr>
            <w:r>
              <w:rPr>
                <w:rFonts w:asciiTheme="minorHAnsi" w:hAnsiTheme="minorHAnsi" w:cstheme="minorHAnsi"/>
                <w:sz w:val="22"/>
                <w:szCs w:val="22"/>
              </w:rPr>
              <w:t>KM explained that this report includes a</w:t>
            </w:r>
            <w:r w:rsidR="00AD495C">
              <w:rPr>
                <w:rFonts w:asciiTheme="minorHAnsi" w:hAnsiTheme="minorHAnsi" w:cstheme="minorHAnsi"/>
                <w:sz w:val="22"/>
                <w:szCs w:val="22"/>
              </w:rPr>
              <w:t>ssumed figures</w:t>
            </w:r>
            <w:r>
              <w:rPr>
                <w:rFonts w:asciiTheme="minorHAnsi" w:hAnsiTheme="minorHAnsi" w:cstheme="minorHAnsi"/>
                <w:sz w:val="22"/>
                <w:szCs w:val="22"/>
              </w:rPr>
              <w:t xml:space="preserve"> as Devon County Council (</w:t>
            </w:r>
            <w:r w:rsidR="00AD495C">
              <w:rPr>
                <w:rFonts w:asciiTheme="minorHAnsi" w:hAnsiTheme="minorHAnsi" w:cstheme="minorHAnsi"/>
                <w:sz w:val="22"/>
                <w:szCs w:val="22"/>
              </w:rPr>
              <w:t>DCC</w:t>
            </w:r>
            <w:r>
              <w:rPr>
                <w:rFonts w:asciiTheme="minorHAnsi" w:hAnsiTheme="minorHAnsi" w:cstheme="minorHAnsi"/>
                <w:sz w:val="22"/>
                <w:szCs w:val="22"/>
              </w:rPr>
              <w:t>) are</w:t>
            </w:r>
            <w:r w:rsidR="00AD495C">
              <w:rPr>
                <w:rFonts w:asciiTheme="minorHAnsi" w:hAnsiTheme="minorHAnsi" w:cstheme="minorHAnsi"/>
                <w:sz w:val="22"/>
                <w:szCs w:val="22"/>
              </w:rPr>
              <w:t xml:space="preserve"> not committing to </w:t>
            </w:r>
            <w:r>
              <w:rPr>
                <w:rFonts w:asciiTheme="minorHAnsi" w:hAnsiTheme="minorHAnsi" w:cstheme="minorHAnsi"/>
                <w:sz w:val="22"/>
                <w:szCs w:val="22"/>
              </w:rPr>
              <w:t>budget</w:t>
            </w:r>
            <w:r w:rsidR="005403E1">
              <w:rPr>
                <w:rFonts w:asciiTheme="minorHAnsi" w:hAnsiTheme="minorHAnsi" w:cstheme="minorHAnsi"/>
                <w:sz w:val="22"/>
                <w:szCs w:val="22"/>
              </w:rPr>
              <w:t xml:space="preserve"> for future years at this stage and the national funding formula has not been finalised</w:t>
            </w:r>
            <w:r w:rsidR="00AD495C">
              <w:rPr>
                <w:rFonts w:asciiTheme="minorHAnsi" w:hAnsiTheme="minorHAnsi" w:cstheme="minorHAnsi"/>
                <w:sz w:val="22"/>
                <w:szCs w:val="22"/>
              </w:rPr>
              <w:t xml:space="preserve">. </w:t>
            </w:r>
            <w:r>
              <w:rPr>
                <w:rFonts w:asciiTheme="minorHAnsi" w:hAnsiTheme="minorHAnsi" w:cstheme="minorHAnsi"/>
                <w:sz w:val="22"/>
                <w:szCs w:val="22"/>
              </w:rPr>
              <w:t>We w</w:t>
            </w:r>
            <w:r w:rsidR="00AD495C">
              <w:rPr>
                <w:rFonts w:asciiTheme="minorHAnsi" w:hAnsiTheme="minorHAnsi" w:cstheme="minorHAnsi"/>
                <w:sz w:val="22"/>
                <w:szCs w:val="22"/>
              </w:rPr>
              <w:t xml:space="preserve">on't know </w:t>
            </w:r>
            <w:r>
              <w:rPr>
                <w:rFonts w:asciiTheme="minorHAnsi" w:hAnsiTheme="minorHAnsi" w:cstheme="minorHAnsi"/>
                <w:sz w:val="22"/>
                <w:szCs w:val="22"/>
              </w:rPr>
              <w:t>DCC's</w:t>
            </w:r>
            <w:r w:rsidR="00AD495C">
              <w:rPr>
                <w:rFonts w:asciiTheme="minorHAnsi" w:hAnsiTheme="minorHAnsi" w:cstheme="minorHAnsi"/>
                <w:sz w:val="22"/>
                <w:szCs w:val="22"/>
              </w:rPr>
              <w:t xml:space="preserve"> position until Jan</w:t>
            </w:r>
            <w:r w:rsidR="00456BEA">
              <w:rPr>
                <w:rFonts w:asciiTheme="minorHAnsi" w:hAnsiTheme="minorHAnsi" w:cstheme="minorHAnsi"/>
                <w:sz w:val="22"/>
                <w:szCs w:val="22"/>
              </w:rPr>
              <w:t>uary</w:t>
            </w:r>
            <w:r w:rsidR="00AD495C">
              <w:rPr>
                <w:rFonts w:asciiTheme="minorHAnsi" w:hAnsiTheme="minorHAnsi" w:cstheme="minorHAnsi"/>
                <w:sz w:val="22"/>
                <w:szCs w:val="22"/>
              </w:rPr>
              <w:t xml:space="preserve">. </w:t>
            </w:r>
          </w:p>
          <w:p w:rsidR="00AD495C" w:rsidRDefault="00AD495C" w:rsidP="0051230C">
            <w:pPr>
              <w:jc w:val="left"/>
              <w:rPr>
                <w:rFonts w:asciiTheme="minorHAnsi" w:hAnsiTheme="minorHAnsi" w:cstheme="minorHAnsi"/>
                <w:sz w:val="22"/>
                <w:szCs w:val="22"/>
              </w:rPr>
            </w:pPr>
          </w:p>
          <w:p w:rsidR="00AD495C" w:rsidRDefault="0053213E" w:rsidP="0051230C">
            <w:pPr>
              <w:jc w:val="left"/>
              <w:rPr>
                <w:rFonts w:asciiTheme="minorHAnsi" w:hAnsiTheme="minorHAnsi" w:cstheme="minorHAnsi"/>
                <w:sz w:val="22"/>
                <w:szCs w:val="22"/>
              </w:rPr>
            </w:pPr>
            <w:r>
              <w:rPr>
                <w:rFonts w:asciiTheme="minorHAnsi" w:hAnsiTheme="minorHAnsi" w:cstheme="minorHAnsi"/>
                <w:sz w:val="22"/>
                <w:szCs w:val="22"/>
              </w:rPr>
              <w:t>There was a d</w:t>
            </w:r>
            <w:r w:rsidR="00AD495C">
              <w:rPr>
                <w:rFonts w:asciiTheme="minorHAnsi" w:hAnsiTheme="minorHAnsi" w:cstheme="minorHAnsi"/>
                <w:sz w:val="22"/>
                <w:szCs w:val="22"/>
              </w:rPr>
              <w:t xml:space="preserve">iscussion about possible funding </w:t>
            </w:r>
            <w:r>
              <w:rPr>
                <w:rFonts w:asciiTheme="minorHAnsi" w:hAnsiTheme="minorHAnsi" w:cstheme="minorHAnsi"/>
                <w:sz w:val="22"/>
                <w:szCs w:val="22"/>
              </w:rPr>
              <w:t>decreases</w:t>
            </w:r>
            <w:r w:rsidR="00AD495C">
              <w:rPr>
                <w:rFonts w:asciiTheme="minorHAnsi" w:hAnsiTheme="minorHAnsi" w:cstheme="minorHAnsi"/>
                <w:sz w:val="22"/>
                <w:szCs w:val="22"/>
              </w:rPr>
              <w:t>.</w:t>
            </w:r>
          </w:p>
          <w:p w:rsidR="00AD495C" w:rsidRDefault="00AD495C" w:rsidP="0051230C">
            <w:pPr>
              <w:jc w:val="left"/>
              <w:rPr>
                <w:rFonts w:asciiTheme="minorHAnsi" w:hAnsiTheme="minorHAnsi" w:cstheme="minorHAnsi"/>
                <w:sz w:val="22"/>
                <w:szCs w:val="22"/>
              </w:rPr>
            </w:pPr>
          </w:p>
          <w:p w:rsidR="00AD495C" w:rsidRDefault="00AD495C" w:rsidP="0051230C">
            <w:pPr>
              <w:jc w:val="left"/>
              <w:rPr>
                <w:rFonts w:asciiTheme="minorHAnsi" w:hAnsiTheme="minorHAnsi" w:cstheme="minorHAnsi"/>
                <w:sz w:val="22"/>
                <w:szCs w:val="22"/>
              </w:rPr>
            </w:pPr>
            <w:r>
              <w:rPr>
                <w:rFonts w:asciiTheme="minorHAnsi" w:hAnsiTheme="minorHAnsi" w:cstheme="minorHAnsi"/>
                <w:sz w:val="22"/>
                <w:szCs w:val="22"/>
              </w:rPr>
              <w:t>RG left</w:t>
            </w:r>
            <w:r w:rsidR="0053213E">
              <w:rPr>
                <w:rFonts w:asciiTheme="minorHAnsi" w:hAnsiTheme="minorHAnsi" w:cstheme="minorHAnsi"/>
                <w:sz w:val="22"/>
                <w:szCs w:val="22"/>
              </w:rPr>
              <w:t xml:space="preserve"> the meeting at 7.30pm</w:t>
            </w:r>
            <w:r>
              <w:rPr>
                <w:rFonts w:asciiTheme="minorHAnsi" w:hAnsiTheme="minorHAnsi" w:cstheme="minorHAnsi"/>
                <w:sz w:val="22"/>
                <w:szCs w:val="22"/>
              </w:rPr>
              <w:t>.</w:t>
            </w:r>
          </w:p>
          <w:p w:rsidR="00AD495C" w:rsidRDefault="00AD495C" w:rsidP="0051230C">
            <w:pPr>
              <w:jc w:val="left"/>
              <w:rPr>
                <w:rFonts w:asciiTheme="minorHAnsi" w:hAnsiTheme="minorHAnsi" w:cstheme="minorHAnsi"/>
                <w:sz w:val="22"/>
                <w:szCs w:val="22"/>
              </w:rPr>
            </w:pPr>
          </w:p>
          <w:p w:rsidR="00AD495C" w:rsidRDefault="0053213E" w:rsidP="0051230C">
            <w:pPr>
              <w:jc w:val="left"/>
              <w:rPr>
                <w:rFonts w:asciiTheme="minorHAnsi" w:hAnsiTheme="minorHAnsi" w:cstheme="minorHAnsi"/>
                <w:sz w:val="22"/>
                <w:szCs w:val="22"/>
              </w:rPr>
            </w:pPr>
            <w:r>
              <w:rPr>
                <w:rFonts w:asciiTheme="minorHAnsi" w:hAnsiTheme="minorHAnsi" w:cstheme="minorHAnsi"/>
                <w:sz w:val="22"/>
                <w:szCs w:val="22"/>
              </w:rPr>
              <w:t>KM highlighted that e</w:t>
            </w:r>
            <w:r w:rsidR="00AD495C">
              <w:rPr>
                <w:rFonts w:asciiTheme="minorHAnsi" w:hAnsiTheme="minorHAnsi" w:cstheme="minorHAnsi"/>
                <w:sz w:val="22"/>
                <w:szCs w:val="22"/>
              </w:rPr>
              <w:t xml:space="preserve">ven with </w:t>
            </w:r>
            <w:r w:rsidR="00456BEA">
              <w:rPr>
                <w:rFonts w:asciiTheme="minorHAnsi" w:hAnsiTheme="minorHAnsi" w:cstheme="minorHAnsi"/>
                <w:sz w:val="22"/>
                <w:szCs w:val="22"/>
              </w:rPr>
              <w:t xml:space="preserve">the </w:t>
            </w:r>
            <w:r w:rsidR="00AD495C">
              <w:rPr>
                <w:rFonts w:asciiTheme="minorHAnsi" w:hAnsiTheme="minorHAnsi" w:cstheme="minorHAnsi"/>
                <w:sz w:val="22"/>
                <w:szCs w:val="22"/>
              </w:rPr>
              <w:t xml:space="preserve">current situation </w:t>
            </w:r>
            <w:r>
              <w:rPr>
                <w:rFonts w:asciiTheme="minorHAnsi" w:hAnsiTheme="minorHAnsi" w:cstheme="minorHAnsi"/>
                <w:sz w:val="22"/>
                <w:szCs w:val="22"/>
              </w:rPr>
              <w:t xml:space="preserve">the budget shows predictions of the surplus until </w:t>
            </w:r>
            <w:r w:rsidR="00AD495C">
              <w:rPr>
                <w:rFonts w:asciiTheme="minorHAnsi" w:hAnsiTheme="minorHAnsi" w:cstheme="minorHAnsi"/>
                <w:sz w:val="22"/>
                <w:szCs w:val="22"/>
              </w:rPr>
              <w:t>20</w:t>
            </w:r>
            <w:r w:rsidR="005403E1">
              <w:rPr>
                <w:rFonts w:asciiTheme="minorHAnsi" w:hAnsiTheme="minorHAnsi" w:cstheme="minorHAnsi"/>
                <w:sz w:val="22"/>
                <w:szCs w:val="22"/>
              </w:rPr>
              <w:t>20/</w:t>
            </w:r>
            <w:r w:rsidR="00AD495C">
              <w:rPr>
                <w:rFonts w:asciiTheme="minorHAnsi" w:hAnsiTheme="minorHAnsi" w:cstheme="minorHAnsi"/>
                <w:sz w:val="22"/>
                <w:szCs w:val="22"/>
              </w:rPr>
              <w:t>21.</w:t>
            </w:r>
            <w:r w:rsidR="00D832E6">
              <w:rPr>
                <w:rFonts w:asciiTheme="minorHAnsi" w:hAnsiTheme="minorHAnsi" w:cstheme="minorHAnsi"/>
                <w:sz w:val="22"/>
                <w:szCs w:val="22"/>
              </w:rPr>
              <w:t xml:space="preserve"> If we are unsuccessful in our ongoing insurance claim this may be sooner.</w:t>
            </w:r>
          </w:p>
          <w:p w:rsidR="00AD495C" w:rsidRDefault="00AD495C" w:rsidP="0051230C">
            <w:pPr>
              <w:jc w:val="left"/>
              <w:rPr>
                <w:rFonts w:asciiTheme="minorHAnsi" w:hAnsiTheme="minorHAnsi" w:cstheme="minorHAnsi"/>
                <w:sz w:val="22"/>
                <w:szCs w:val="22"/>
              </w:rPr>
            </w:pPr>
          </w:p>
          <w:p w:rsidR="00AD495C" w:rsidRDefault="00D832E6" w:rsidP="0051230C">
            <w:pPr>
              <w:jc w:val="left"/>
              <w:rPr>
                <w:rFonts w:asciiTheme="minorHAnsi" w:hAnsiTheme="minorHAnsi" w:cstheme="minorHAnsi"/>
                <w:sz w:val="22"/>
                <w:szCs w:val="22"/>
              </w:rPr>
            </w:pPr>
            <w:r>
              <w:rPr>
                <w:rFonts w:asciiTheme="minorHAnsi" w:hAnsiTheme="minorHAnsi" w:cstheme="minorHAnsi"/>
                <w:sz w:val="22"/>
                <w:szCs w:val="22"/>
              </w:rPr>
              <w:t>MB asked</w:t>
            </w:r>
            <w:r w:rsidR="00AD495C">
              <w:rPr>
                <w:rFonts w:asciiTheme="minorHAnsi" w:hAnsiTheme="minorHAnsi" w:cstheme="minorHAnsi"/>
                <w:sz w:val="22"/>
                <w:szCs w:val="22"/>
              </w:rPr>
              <w:t xml:space="preserve"> why wouldn't we get</w:t>
            </w:r>
            <w:r>
              <w:rPr>
                <w:rFonts w:asciiTheme="minorHAnsi" w:hAnsiTheme="minorHAnsi" w:cstheme="minorHAnsi"/>
                <w:sz w:val="22"/>
                <w:szCs w:val="22"/>
              </w:rPr>
              <w:t xml:space="preserve"> the</w:t>
            </w:r>
            <w:r w:rsidR="00AD495C">
              <w:rPr>
                <w:rFonts w:asciiTheme="minorHAnsi" w:hAnsiTheme="minorHAnsi" w:cstheme="minorHAnsi"/>
                <w:sz w:val="22"/>
                <w:szCs w:val="22"/>
              </w:rPr>
              <w:t xml:space="preserve"> insurance claim. </w:t>
            </w:r>
            <w:r w:rsidR="00976D7D">
              <w:rPr>
                <w:rFonts w:asciiTheme="minorHAnsi" w:hAnsiTheme="minorHAnsi" w:cstheme="minorHAnsi"/>
                <w:sz w:val="22"/>
                <w:szCs w:val="22"/>
              </w:rPr>
              <w:t xml:space="preserve">CS </w:t>
            </w:r>
            <w:r>
              <w:rPr>
                <w:rFonts w:asciiTheme="minorHAnsi" w:hAnsiTheme="minorHAnsi" w:cstheme="minorHAnsi"/>
                <w:sz w:val="22"/>
                <w:szCs w:val="22"/>
              </w:rPr>
              <w:t>explained that the p</w:t>
            </w:r>
            <w:r w:rsidR="00AD495C">
              <w:rPr>
                <w:rFonts w:asciiTheme="minorHAnsi" w:hAnsiTheme="minorHAnsi" w:cstheme="minorHAnsi"/>
                <w:sz w:val="22"/>
                <w:szCs w:val="22"/>
              </w:rPr>
              <w:t>rocess has been very long</w:t>
            </w:r>
            <w:r>
              <w:rPr>
                <w:rFonts w:asciiTheme="minorHAnsi" w:hAnsiTheme="minorHAnsi" w:cstheme="minorHAnsi"/>
                <w:sz w:val="22"/>
                <w:szCs w:val="22"/>
              </w:rPr>
              <w:t xml:space="preserve"> and since starting the claim the insurance underwriters</w:t>
            </w:r>
            <w:r w:rsidR="00AD495C">
              <w:rPr>
                <w:rFonts w:asciiTheme="minorHAnsi" w:hAnsiTheme="minorHAnsi" w:cstheme="minorHAnsi"/>
                <w:sz w:val="22"/>
                <w:szCs w:val="22"/>
              </w:rPr>
              <w:t xml:space="preserve"> have changed. </w:t>
            </w:r>
            <w:r>
              <w:rPr>
                <w:rFonts w:asciiTheme="minorHAnsi" w:hAnsiTheme="minorHAnsi" w:cstheme="minorHAnsi"/>
                <w:sz w:val="22"/>
                <w:szCs w:val="22"/>
              </w:rPr>
              <w:t xml:space="preserve">At present they keep coming back with </w:t>
            </w:r>
            <w:r w:rsidR="00AD495C">
              <w:rPr>
                <w:rFonts w:asciiTheme="minorHAnsi" w:hAnsiTheme="minorHAnsi" w:cstheme="minorHAnsi"/>
                <w:sz w:val="22"/>
                <w:szCs w:val="22"/>
              </w:rPr>
              <w:t>additional questions.</w:t>
            </w:r>
            <w:r w:rsidR="00F319FC">
              <w:rPr>
                <w:rFonts w:asciiTheme="minorHAnsi" w:hAnsiTheme="minorHAnsi" w:cstheme="minorHAnsi"/>
                <w:sz w:val="22"/>
                <w:szCs w:val="22"/>
              </w:rPr>
              <w:t xml:space="preserve"> Previously </w:t>
            </w:r>
            <w:r>
              <w:rPr>
                <w:rFonts w:asciiTheme="minorHAnsi" w:hAnsiTheme="minorHAnsi" w:cstheme="minorHAnsi"/>
                <w:sz w:val="22"/>
                <w:szCs w:val="22"/>
              </w:rPr>
              <w:t xml:space="preserve">they have </w:t>
            </w:r>
            <w:r w:rsidR="00F319FC">
              <w:rPr>
                <w:rFonts w:asciiTheme="minorHAnsi" w:hAnsiTheme="minorHAnsi" w:cstheme="minorHAnsi"/>
                <w:sz w:val="22"/>
                <w:szCs w:val="22"/>
              </w:rPr>
              <w:t>always paid but have been slow.</w:t>
            </w:r>
          </w:p>
          <w:p w:rsidR="00F319FC" w:rsidRDefault="00F319FC" w:rsidP="0051230C">
            <w:pPr>
              <w:jc w:val="left"/>
              <w:rPr>
                <w:rFonts w:asciiTheme="minorHAnsi" w:hAnsiTheme="minorHAnsi" w:cstheme="minorHAnsi"/>
                <w:sz w:val="22"/>
                <w:szCs w:val="22"/>
              </w:rPr>
            </w:pPr>
          </w:p>
          <w:p w:rsidR="00F319FC" w:rsidRDefault="00D832E6" w:rsidP="0051230C">
            <w:pPr>
              <w:jc w:val="left"/>
              <w:rPr>
                <w:rFonts w:asciiTheme="minorHAnsi" w:hAnsiTheme="minorHAnsi" w:cstheme="minorHAnsi"/>
                <w:sz w:val="22"/>
                <w:szCs w:val="22"/>
              </w:rPr>
            </w:pPr>
            <w:r>
              <w:rPr>
                <w:rFonts w:asciiTheme="minorHAnsi" w:hAnsiTheme="minorHAnsi" w:cstheme="minorHAnsi"/>
                <w:sz w:val="22"/>
                <w:szCs w:val="22"/>
              </w:rPr>
              <w:t xml:space="preserve">The meeting moved to </w:t>
            </w:r>
            <w:r w:rsidR="00F319FC">
              <w:rPr>
                <w:rFonts w:asciiTheme="minorHAnsi" w:hAnsiTheme="minorHAnsi" w:cstheme="minorHAnsi"/>
                <w:sz w:val="22"/>
                <w:szCs w:val="22"/>
              </w:rPr>
              <w:t>Part 2</w:t>
            </w:r>
          </w:p>
          <w:p w:rsidR="00F319FC" w:rsidRDefault="00F319FC" w:rsidP="0051230C">
            <w:pPr>
              <w:jc w:val="left"/>
              <w:rPr>
                <w:rFonts w:asciiTheme="minorHAnsi" w:hAnsiTheme="minorHAnsi" w:cstheme="minorHAnsi"/>
                <w:sz w:val="22"/>
                <w:szCs w:val="22"/>
              </w:rPr>
            </w:pPr>
          </w:p>
          <w:p w:rsidR="00F319FC" w:rsidRDefault="00F319FC" w:rsidP="0051230C">
            <w:pPr>
              <w:jc w:val="left"/>
              <w:rPr>
                <w:rFonts w:asciiTheme="minorHAnsi" w:hAnsiTheme="minorHAnsi" w:cstheme="minorHAnsi"/>
                <w:sz w:val="22"/>
                <w:szCs w:val="22"/>
              </w:rPr>
            </w:pPr>
            <w:r>
              <w:rPr>
                <w:rFonts w:asciiTheme="minorHAnsi" w:hAnsiTheme="minorHAnsi" w:cstheme="minorHAnsi"/>
                <w:sz w:val="22"/>
                <w:szCs w:val="22"/>
              </w:rPr>
              <w:t xml:space="preserve">MB queried </w:t>
            </w:r>
            <w:r w:rsidR="00D832E6">
              <w:rPr>
                <w:rFonts w:asciiTheme="minorHAnsi" w:hAnsiTheme="minorHAnsi" w:cstheme="minorHAnsi"/>
                <w:sz w:val="22"/>
                <w:szCs w:val="22"/>
              </w:rPr>
              <w:t xml:space="preserve">the </w:t>
            </w:r>
            <w:r>
              <w:rPr>
                <w:rFonts w:asciiTheme="minorHAnsi" w:hAnsiTheme="minorHAnsi" w:cstheme="minorHAnsi"/>
                <w:sz w:val="22"/>
                <w:szCs w:val="22"/>
              </w:rPr>
              <w:t>PE grant figure</w:t>
            </w:r>
            <w:r w:rsidR="005403E1">
              <w:rPr>
                <w:rFonts w:asciiTheme="minorHAnsi" w:hAnsiTheme="minorHAnsi" w:cstheme="minorHAnsi"/>
                <w:sz w:val="22"/>
                <w:szCs w:val="22"/>
              </w:rPr>
              <w:t xml:space="preserve"> for 17/18.</w:t>
            </w:r>
            <w:r>
              <w:rPr>
                <w:rFonts w:asciiTheme="minorHAnsi" w:hAnsiTheme="minorHAnsi" w:cstheme="minorHAnsi"/>
                <w:sz w:val="22"/>
                <w:szCs w:val="22"/>
              </w:rPr>
              <w:t>. KM to recheck</w:t>
            </w:r>
            <w:r w:rsidR="005403E1">
              <w:rPr>
                <w:rFonts w:asciiTheme="minorHAnsi" w:hAnsiTheme="minorHAnsi" w:cstheme="minorHAnsi"/>
                <w:sz w:val="22"/>
                <w:szCs w:val="22"/>
              </w:rPr>
              <w:t xml:space="preserve"> with LP</w:t>
            </w:r>
            <w:r>
              <w:rPr>
                <w:rFonts w:asciiTheme="minorHAnsi" w:hAnsiTheme="minorHAnsi" w:cstheme="minorHAnsi"/>
                <w:sz w:val="22"/>
                <w:szCs w:val="22"/>
              </w:rPr>
              <w:t>.</w:t>
            </w:r>
          </w:p>
          <w:p w:rsidR="00F319FC" w:rsidRDefault="00F319FC" w:rsidP="0051230C">
            <w:pPr>
              <w:jc w:val="left"/>
              <w:rPr>
                <w:rFonts w:asciiTheme="minorHAnsi" w:hAnsiTheme="minorHAnsi" w:cstheme="minorHAnsi"/>
                <w:sz w:val="22"/>
                <w:szCs w:val="22"/>
              </w:rPr>
            </w:pPr>
          </w:p>
          <w:p w:rsidR="00F319FC" w:rsidRDefault="00D832E6" w:rsidP="0051230C">
            <w:pPr>
              <w:jc w:val="left"/>
              <w:rPr>
                <w:rFonts w:asciiTheme="minorHAnsi" w:hAnsiTheme="minorHAnsi" w:cstheme="minorHAnsi"/>
                <w:sz w:val="22"/>
                <w:szCs w:val="22"/>
              </w:rPr>
            </w:pPr>
            <w:r>
              <w:rPr>
                <w:rFonts w:asciiTheme="minorHAnsi" w:hAnsiTheme="minorHAnsi" w:cstheme="minorHAnsi"/>
                <w:sz w:val="22"/>
                <w:szCs w:val="22"/>
              </w:rPr>
              <w:t>MW gave so</w:t>
            </w:r>
            <w:r w:rsidR="00F319FC">
              <w:rPr>
                <w:rFonts w:asciiTheme="minorHAnsi" w:hAnsiTheme="minorHAnsi" w:cstheme="minorHAnsi"/>
                <w:sz w:val="22"/>
                <w:szCs w:val="22"/>
              </w:rPr>
              <w:t>me background to CWR regarding balanced budgets. KM clarified that increased pupil numbers has been a big help</w:t>
            </w:r>
            <w:r w:rsidR="00B646FB">
              <w:rPr>
                <w:rFonts w:asciiTheme="minorHAnsi" w:hAnsiTheme="minorHAnsi" w:cstheme="minorHAnsi"/>
                <w:sz w:val="22"/>
                <w:szCs w:val="22"/>
              </w:rPr>
              <w:t xml:space="preserve"> in keeping a balanced budget</w:t>
            </w:r>
            <w:r w:rsidR="00F319FC">
              <w:rPr>
                <w:rFonts w:asciiTheme="minorHAnsi" w:hAnsiTheme="minorHAnsi" w:cstheme="minorHAnsi"/>
                <w:sz w:val="22"/>
                <w:szCs w:val="22"/>
              </w:rPr>
              <w:t>.</w:t>
            </w:r>
          </w:p>
          <w:p w:rsidR="00F319FC" w:rsidRDefault="00F319FC" w:rsidP="0051230C">
            <w:pPr>
              <w:jc w:val="left"/>
              <w:rPr>
                <w:rFonts w:asciiTheme="minorHAnsi" w:hAnsiTheme="minorHAnsi" w:cstheme="minorHAnsi"/>
                <w:sz w:val="22"/>
                <w:szCs w:val="22"/>
              </w:rPr>
            </w:pPr>
          </w:p>
          <w:p w:rsidR="00F319FC" w:rsidRPr="00F910D7" w:rsidRDefault="00F319FC" w:rsidP="0051230C">
            <w:pPr>
              <w:jc w:val="left"/>
              <w:rPr>
                <w:rFonts w:asciiTheme="minorHAnsi" w:hAnsiTheme="minorHAnsi" w:cstheme="minorHAnsi"/>
                <w:sz w:val="22"/>
                <w:szCs w:val="22"/>
              </w:rPr>
            </w:pPr>
            <w:r>
              <w:rPr>
                <w:rFonts w:asciiTheme="minorHAnsi" w:hAnsiTheme="minorHAnsi" w:cstheme="minorHAnsi"/>
                <w:sz w:val="22"/>
                <w:szCs w:val="22"/>
              </w:rPr>
              <w:t>KM hope</w:t>
            </w:r>
            <w:r w:rsidR="00B646FB">
              <w:rPr>
                <w:rFonts w:asciiTheme="minorHAnsi" w:hAnsiTheme="minorHAnsi" w:cstheme="minorHAnsi"/>
                <w:sz w:val="22"/>
                <w:szCs w:val="22"/>
              </w:rPr>
              <w:t>s</w:t>
            </w:r>
            <w:r>
              <w:rPr>
                <w:rFonts w:asciiTheme="minorHAnsi" w:hAnsiTheme="minorHAnsi" w:cstheme="minorHAnsi"/>
                <w:sz w:val="22"/>
                <w:szCs w:val="22"/>
              </w:rPr>
              <w:t xml:space="preserve"> for more clarity </w:t>
            </w:r>
            <w:r w:rsidR="00B646FB">
              <w:rPr>
                <w:rFonts w:asciiTheme="minorHAnsi" w:hAnsiTheme="minorHAnsi" w:cstheme="minorHAnsi"/>
                <w:sz w:val="22"/>
                <w:szCs w:val="22"/>
              </w:rPr>
              <w:t xml:space="preserve">from DCC </w:t>
            </w:r>
            <w:r>
              <w:rPr>
                <w:rFonts w:asciiTheme="minorHAnsi" w:hAnsiTheme="minorHAnsi" w:cstheme="minorHAnsi"/>
                <w:sz w:val="22"/>
                <w:szCs w:val="22"/>
              </w:rPr>
              <w:t xml:space="preserve">on the funding </w:t>
            </w:r>
            <w:r w:rsidR="005403E1">
              <w:rPr>
                <w:rFonts w:asciiTheme="minorHAnsi" w:hAnsiTheme="minorHAnsi" w:cstheme="minorHAnsi"/>
                <w:sz w:val="22"/>
                <w:szCs w:val="22"/>
              </w:rPr>
              <w:t>at the next meeting</w:t>
            </w:r>
            <w:r>
              <w:rPr>
                <w:rFonts w:asciiTheme="minorHAnsi" w:hAnsiTheme="minorHAnsi" w:cstheme="minorHAnsi"/>
                <w:sz w:val="22"/>
                <w:szCs w:val="22"/>
              </w:rPr>
              <w:t>.</w:t>
            </w:r>
          </w:p>
        </w:tc>
        <w:tc>
          <w:tcPr>
            <w:tcW w:w="1869" w:type="dxa"/>
          </w:tcPr>
          <w:p w:rsidR="00F160FD" w:rsidRDefault="00F160FD"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r>
              <w:rPr>
                <w:rFonts w:asciiTheme="minorHAnsi" w:hAnsiTheme="minorHAnsi" w:cstheme="minorHAnsi"/>
                <w:sz w:val="22"/>
                <w:szCs w:val="22"/>
              </w:rPr>
              <w:t>MB Challenge</w:t>
            </w: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Default="00D832E6" w:rsidP="005D009D">
            <w:pPr>
              <w:spacing w:line="240" w:lineRule="auto"/>
              <w:jc w:val="left"/>
              <w:rPr>
                <w:rFonts w:asciiTheme="minorHAnsi" w:hAnsiTheme="minorHAnsi" w:cstheme="minorHAnsi"/>
                <w:sz w:val="22"/>
                <w:szCs w:val="22"/>
              </w:rPr>
            </w:pPr>
          </w:p>
          <w:p w:rsidR="00D832E6" w:rsidRPr="00C65308" w:rsidRDefault="00D832E6" w:rsidP="005D009D">
            <w:pPr>
              <w:spacing w:line="240" w:lineRule="auto"/>
              <w:jc w:val="left"/>
              <w:rPr>
                <w:rFonts w:asciiTheme="minorHAnsi" w:hAnsiTheme="minorHAnsi" w:cstheme="minorHAnsi"/>
                <w:sz w:val="22"/>
                <w:szCs w:val="22"/>
              </w:rPr>
            </w:pPr>
          </w:p>
        </w:tc>
        <w:tc>
          <w:tcPr>
            <w:tcW w:w="1416" w:type="dxa"/>
          </w:tcPr>
          <w:p w:rsidR="00F160FD" w:rsidRPr="00C65308" w:rsidRDefault="00F160FD" w:rsidP="005D009D">
            <w:pPr>
              <w:spacing w:line="240" w:lineRule="auto"/>
              <w:jc w:val="left"/>
              <w:rPr>
                <w:rFonts w:asciiTheme="minorHAnsi" w:hAnsiTheme="minorHAnsi" w:cstheme="minorHAnsi"/>
                <w:sz w:val="22"/>
                <w:szCs w:val="22"/>
              </w:rPr>
            </w:pPr>
          </w:p>
        </w:tc>
      </w:tr>
      <w:tr w:rsidR="00811E87" w:rsidRPr="00C65308" w:rsidTr="0053213E">
        <w:trPr>
          <w:cantSplit/>
          <w:trHeight w:val="1295"/>
        </w:trPr>
        <w:tc>
          <w:tcPr>
            <w:tcW w:w="675" w:type="dxa"/>
            <w:shd w:val="clear" w:color="auto" w:fill="auto"/>
          </w:tcPr>
          <w:p w:rsidR="00811E87"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lastRenderedPageBreak/>
              <w:t>5.</w:t>
            </w:r>
            <w:r w:rsidR="00712239">
              <w:rPr>
                <w:rFonts w:asciiTheme="minorHAnsi" w:hAnsiTheme="minorHAnsi" w:cstheme="minorHAnsi"/>
                <w:sz w:val="22"/>
                <w:szCs w:val="22"/>
              </w:rPr>
              <w:t>3</w:t>
            </w:r>
          </w:p>
        </w:tc>
        <w:tc>
          <w:tcPr>
            <w:tcW w:w="7062" w:type="dxa"/>
            <w:gridSpan w:val="4"/>
            <w:shd w:val="clear" w:color="auto" w:fill="auto"/>
          </w:tcPr>
          <w:p w:rsidR="00236693" w:rsidRPr="00236693" w:rsidRDefault="00BA2356" w:rsidP="00236693">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rPr>
              <w:t xml:space="preserve"> </w:t>
            </w:r>
            <w:r w:rsidR="00236693" w:rsidRPr="00236693">
              <w:rPr>
                <w:rFonts w:asciiTheme="minorHAnsi" w:hAnsiTheme="minorHAnsi" w:cstheme="minorHAnsi"/>
                <w:sz w:val="22"/>
                <w:szCs w:val="22"/>
                <w:u w:val="single"/>
              </w:rPr>
              <w:t>Finance</w:t>
            </w:r>
          </w:p>
          <w:p w:rsidR="00811E87" w:rsidRPr="00C65308" w:rsidRDefault="003D18B7" w:rsidP="003D18B7">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D78 - Capital Budget</w:t>
            </w:r>
          </w:p>
          <w:p w:rsidR="0044592A" w:rsidRDefault="0044592A" w:rsidP="003D18B7">
            <w:pPr>
              <w:spacing w:line="240" w:lineRule="auto"/>
              <w:jc w:val="left"/>
              <w:rPr>
                <w:rFonts w:asciiTheme="minorHAnsi" w:hAnsiTheme="minorHAnsi" w:cstheme="minorHAnsi"/>
                <w:sz w:val="22"/>
                <w:szCs w:val="22"/>
              </w:rPr>
            </w:pPr>
          </w:p>
          <w:p w:rsidR="00F319FC" w:rsidRDefault="00F319FC" w:rsidP="003D18B7">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explained </w:t>
            </w:r>
            <w:r w:rsidR="00B646FB">
              <w:rPr>
                <w:rFonts w:asciiTheme="minorHAnsi" w:hAnsiTheme="minorHAnsi" w:cstheme="minorHAnsi"/>
                <w:sz w:val="22"/>
                <w:szCs w:val="22"/>
              </w:rPr>
              <w:t>to the board what the</w:t>
            </w:r>
            <w:r>
              <w:rPr>
                <w:rFonts w:asciiTheme="minorHAnsi" w:hAnsiTheme="minorHAnsi" w:cstheme="minorHAnsi"/>
                <w:sz w:val="22"/>
                <w:szCs w:val="22"/>
              </w:rPr>
              <w:t xml:space="preserve"> capital budget</w:t>
            </w:r>
            <w:r w:rsidR="00012A45">
              <w:rPr>
                <w:rFonts w:asciiTheme="minorHAnsi" w:hAnsiTheme="minorHAnsi" w:cstheme="minorHAnsi"/>
                <w:sz w:val="22"/>
                <w:szCs w:val="22"/>
              </w:rPr>
              <w:t xml:space="preserve"> is</w:t>
            </w:r>
            <w:r>
              <w:rPr>
                <w:rFonts w:asciiTheme="minorHAnsi" w:hAnsiTheme="minorHAnsi" w:cstheme="minorHAnsi"/>
                <w:sz w:val="22"/>
                <w:szCs w:val="22"/>
              </w:rPr>
              <w:t xml:space="preserve">. </w:t>
            </w:r>
            <w:r w:rsidR="00012A45">
              <w:rPr>
                <w:rFonts w:asciiTheme="minorHAnsi" w:hAnsiTheme="minorHAnsi" w:cstheme="minorHAnsi"/>
                <w:sz w:val="22"/>
                <w:szCs w:val="22"/>
              </w:rPr>
              <w:t xml:space="preserve">The money is received from DCC and can be used </w:t>
            </w:r>
            <w:r>
              <w:rPr>
                <w:rFonts w:asciiTheme="minorHAnsi" w:hAnsiTheme="minorHAnsi" w:cstheme="minorHAnsi"/>
                <w:sz w:val="22"/>
                <w:szCs w:val="22"/>
              </w:rPr>
              <w:t xml:space="preserve">for </w:t>
            </w:r>
            <w:r w:rsidR="00456BEA">
              <w:rPr>
                <w:rFonts w:asciiTheme="minorHAnsi" w:hAnsiTheme="minorHAnsi" w:cstheme="minorHAnsi"/>
                <w:sz w:val="22"/>
                <w:szCs w:val="22"/>
              </w:rPr>
              <w:t xml:space="preserve">the purchase of computer </w:t>
            </w:r>
            <w:r>
              <w:rPr>
                <w:rFonts w:asciiTheme="minorHAnsi" w:hAnsiTheme="minorHAnsi" w:cstheme="minorHAnsi"/>
                <w:sz w:val="22"/>
                <w:szCs w:val="22"/>
              </w:rPr>
              <w:t>har</w:t>
            </w:r>
            <w:r w:rsidR="00012A45">
              <w:rPr>
                <w:rFonts w:asciiTheme="minorHAnsi" w:hAnsiTheme="minorHAnsi" w:cstheme="minorHAnsi"/>
                <w:sz w:val="22"/>
                <w:szCs w:val="22"/>
              </w:rPr>
              <w:t>d</w:t>
            </w:r>
            <w:r>
              <w:rPr>
                <w:rFonts w:asciiTheme="minorHAnsi" w:hAnsiTheme="minorHAnsi" w:cstheme="minorHAnsi"/>
                <w:sz w:val="22"/>
                <w:szCs w:val="22"/>
              </w:rPr>
              <w:t xml:space="preserve">ware, maintenance etc. </w:t>
            </w:r>
            <w:r w:rsidR="00012A45">
              <w:rPr>
                <w:rFonts w:asciiTheme="minorHAnsi" w:hAnsiTheme="minorHAnsi" w:cstheme="minorHAnsi"/>
                <w:sz w:val="22"/>
                <w:szCs w:val="22"/>
              </w:rPr>
              <w:t>The m</w:t>
            </w:r>
            <w:r>
              <w:rPr>
                <w:rFonts w:asciiTheme="minorHAnsi" w:hAnsiTheme="minorHAnsi" w:cstheme="minorHAnsi"/>
                <w:sz w:val="22"/>
                <w:szCs w:val="22"/>
              </w:rPr>
              <w:t>oney has to be spent each</w:t>
            </w:r>
            <w:r w:rsidR="00E71D80">
              <w:rPr>
                <w:rFonts w:asciiTheme="minorHAnsi" w:hAnsiTheme="minorHAnsi" w:cstheme="minorHAnsi"/>
                <w:sz w:val="22"/>
                <w:szCs w:val="22"/>
              </w:rPr>
              <w:t xml:space="preserve"> financial</w:t>
            </w:r>
            <w:r w:rsidR="00012A45">
              <w:rPr>
                <w:rFonts w:asciiTheme="minorHAnsi" w:hAnsiTheme="minorHAnsi" w:cstheme="minorHAnsi"/>
                <w:sz w:val="22"/>
                <w:szCs w:val="22"/>
              </w:rPr>
              <w:t xml:space="preserve"> year </w:t>
            </w:r>
            <w:r>
              <w:rPr>
                <w:rFonts w:asciiTheme="minorHAnsi" w:hAnsiTheme="minorHAnsi" w:cstheme="minorHAnsi"/>
                <w:sz w:val="22"/>
                <w:szCs w:val="22"/>
              </w:rPr>
              <w:t>otherwise it is lost.</w:t>
            </w:r>
          </w:p>
          <w:p w:rsidR="00F319FC" w:rsidRDefault="00F319FC" w:rsidP="003D18B7">
            <w:pPr>
              <w:spacing w:line="240" w:lineRule="auto"/>
              <w:jc w:val="left"/>
              <w:rPr>
                <w:rFonts w:asciiTheme="minorHAnsi" w:hAnsiTheme="minorHAnsi" w:cstheme="minorHAnsi"/>
                <w:sz w:val="22"/>
                <w:szCs w:val="22"/>
              </w:rPr>
            </w:pPr>
          </w:p>
          <w:p w:rsidR="00F319FC" w:rsidRPr="00C65308" w:rsidRDefault="00012A45" w:rsidP="003D18B7">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feels that some of the budget could be used to </w:t>
            </w:r>
            <w:r w:rsidR="00F319FC">
              <w:rPr>
                <w:rFonts w:asciiTheme="minorHAnsi" w:hAnsiTheme="minorHAnsi" w:cstheme="minorHAnsi"/>
                <w:sz w:val="22"/>
                <w:szCs w:val="22"/>
              </w:rPr>
              <w:t>replac</w:t>
            </w:r>
            <w:r>
              <w:rPr>
                <w:rFonts w:asciiTheme="minorHAnsi" w:hAnsiTheme="minorHAnsi" w:cstheme="minorHAnsi"/>
                <w:sz w:val="22"/>
                <w:szCs w:val="22"/>
              </w:rPr>
              <w:t>e</w:t>
            </w:r>
            <w:r w:rsidR="00F319FC">
              <w:rPr>
                <w:rFonts w:asciiTheme="minorHAnsi" w:hAnsiTheme="minorHAnsi" w:cstheme="minorHAnsi"/>
                <w:sz w:val="22"/>
                <w:szCs w:val="22"/>
              </w:rPr>
              <w:t xml:space="preserve"> some of the older </w:t>
            </w:r>
            <w:r>
              <w:rPr>
                <w:rFonts w:asciiTheme="minorHAnsi" w:hAnsiTheme="minorHAnsi" w:cstheme="minorHAnsi"/>
                <w:sz w:val="22"/>
                <w:szCs w:val="22"/>
              </w:rPr>
              <w:t>heaters</w:t>
            </w:r>
            <w:r w:rsidR="00F319FC">
              <w:rPr>
                <w:rFonts w:asciiTheme="minorHAnsi" w:hAnsiTheme="minorHAnsi" w:cstheme="minorHAnsi"/>
                <w:sz w:val="22"/>
                <w:szCs w:val="22"/>
              </w:rPr>
              <w:t>.</w:t>
            </w:r>
            <w:r w:rsidR="00E71D80">
              <w:rPr>
                <w:rFonts w:asciiTheme="minorHAnsi" w:hAnsiTheme="minorHAnsi" w:cstheme="minorHAnsi"/>
                <w:sz w:val="22"/>
                <w:szCs w:val="22"/>
              </w:rPr>
              <w:t xml:space="preserve"> KM and CS to complete an assessment of </w:t>
            </w:r>
            <w:r>
              <w:rPr>
                <w:rFonts w:asciiTheme="minorHAnsi" w:hAnsiTheme="minorHAnsi" w:cstheme="minorHAnsi"/>
                <w:sz w:val="22"/>
                <w:szCs w:val="22"/>
              </w:rPr>
              <w:t>potential maintenance jobs that could be completed with this money</w:t>
            </w:r>
            <w:r w:rsidR="00E71D80">
              <w:rPr>
                <w:rFonts w:asciiTheme="minorHAnsi" w:hAnsiTheme="minorHAnsi" w:cstheme="minorHAnsi"/>
                <w:sz w:val="22"/>
                <w:szCs w:val="22"/>
              </w:rPr>
              <w:t>.</w:t>
            </w:r>
          </w:p>
          <w:p w:rsidR="00427944" w:rsidRPr="00C65308" w:rsidRDefault="00427944" w:rsidP="002F6E70">
            <w:pPr>
              <w:shd w:val="clear" w:color="auto" w:fill="FFFFFF"/>
              <w:spacing w:line="240" w:lineRule="auto"/>
              <w:rPr>
                <w:rFonts w:asciiTheme="minorHAnsi" w:hAnsiTheme="minorHAnsi" w:cstheme="minorHAnsi"/>
                <w:sz w:val="22"/>
                <w:szCs w:val="22"/>
              </w:rPr>
            </w:pPr>
          </w:p>
        </w:tc>
        <w:tc>
          <w:tcPr>
            <w:tcW w:w="1869" w:type="dxa"/>
          </w:tcPr>
          <w:p w:rsidR="00BA2356" w:rsidRDefault="00BA2356"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012A45" w:rsidRPr="00C65308" w:rsidRDefault="00012A45"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KM and CS</w:t>
            </w:r>
          </w:p>
        </w:tc>
        <w:tc>
          <w:tcPr>
            <w:tcW w:w="1416" w:type="dxa"/>
          </w:tcPr>
          <w:p w:rsidR="00811E87" w:rsidRPr="00C65308" w:rsidRDefault="00811E87" w:rsidP="00B6378D">
            <w:pPr>
              <w:spacing w:line="240" w:lineRule="auto"/>
              <w:jc w:val="left"/>
              <w:rPr>
                <w:rFonts w:asciiTheme="minorHAnsi" w:hAnsiTheme="minorHAnsi" w:cstheme="minorHAnsi"/>
                <w:sz w:val="22"/>
                <w:szCs w:val="22"/>
              </w:rPr>
            </w:pPr>
          </w:p>
          <w:p w:rsidR="00BA2356" w:rsidRPr="00C65308" w:rsidRDefault="00BA2356" w:rsidP="00B6378D">
            <w:pPr>
              <w:spacing w:line="240" w:lineRule="auto"/>
              <w:jc w:val="left"/>
              <w:rPr>
                <w:rFonts w:asciiTheme="minorHAnsi" w:hAnsiTheme="minorHAnsi" w:cstheme="minorHAnsi"/>
                <w:sz w:val="22"/>
                <w:szCs w:val="22"/>
              </w:rPr>
            </w:pPr>
          </w:p>
          <w:p w:rsidR="00BA2356" w:rsidRDefault="00BA2356"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456BEA" w:rsidRDefault="00456BEA" w:rsidP="003D18B7">
            <w:pPr>
              <w:spacing w:line="240" w:lineRule="auto"/>
              <w:jc w:val="left"/>
              <w:rPr>
                <w:rFonts w:asciiTheme="minorHAnsi" w:hAnsiTheme="minorHAnsi" w:cstheme="minorHAnsi"/>
                <w:sz w:val="22"/>
                <w:szCs w:val="22"/>
              </w:rPr>
            </w:pPr>
          </w:p>
          <w:p w:rsidR="00012A45" w:rsidRDefault="00012A45" w:rsidP="003D18B7">
            <w:pPr>
              <w:spacing w:line="240" w:lineRule="auto"/>
              <w:jc w:val="left"/>
              <w:rPr>
                <w:rFonts w:asciiTheme="minorHAnsi" w:hAnsiTheme="minorHAnsi" w:cstheme="minorHAnsi"/>
                <w:sz w:val="22"/>
                <w:szCs w:val="22"/>
              </w:rPr>
            </w:pPr>
          </w:p>
          <w:p w:rsidR="00012A45" w:rsidRPr="00C65308" w:rsidRDefault="005403E1" w:rsidP="003D18B7">
            <w:pPr>
              <w:spacing w:line="240" w:lineRule="auto"/>
              <w:jc w:val="left"/>
              <w:rPr>
                <w:rFonts w:asciiTheme="minorHAnsi" w:hAnsiTheme="minorHAnsi" w:cstheme="minorHAnsi"/>
                <w:sz w:val="22"/>
                <w:szCs w:val="22"/>
              </w:rPr>
            </w:pPr>
            <w:r>
              <w:rPr>
                <w:rFonts w:asciiTheme="minorHAnsi" w:hAnsiTheme="minorHAnsi" w:cstheme="minorHAnsi"/>
                <w:sz w:val="22"/>
                <w:szCs w:val="22"/>
              </w:rPr>
              <w:t>Dec 17</w:t>
            </w:r>
          </w:p>
        </w:tc>
      </w:tr>
      <w:tr w:rsidR="00236693" w:rsidRPr="00C65308" w:rsidTr="005403E1">
        <w:trPr>
          <w:cantSplit/>
          <w:trHeight w:val="1367"/>
        </w:trPr>
        <w:tc>
          <w:tcPr>
            <w:tcW w:w="675" w:type="dxa"/>
            <w:shd w:val="clear" w:color="auto" w:fill="auto"/>
          </w:tcPr>
          <w:p w:rsidR="00236693" w:rsidRDefault="00236693"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5.4</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PE Grant</w:t>
            </w:r>
          </w:p>
          <w:p w:rsidR="00236693" w:rsidRPr="001234FC" w:rsidRDefault="00236693" w:rsidP="00236693">
            <w:pPr>
              <w:spacing w:line="240" w:lineRule="auto"/>
              <w:jc w:val="left"/>
              <w:rPr>
                <w:rFonts w:asciiTheme="minorHAnsi" w:hAnsiTheme="minorHAnsi" w:cstheme="minorHAnsi"/>
                <w:sz w:val="22"/>
                <w:szCs w:val="22"/>
              </w:rPr>
            </w:pPr>
          </w:p>
          <w:p w:rsidR="00236693" w:rsidRDefault="00456BEA" w:rsidP="00456BEA">
            <w:pPr>
              <w:spacing w:line="240" w:lineRule="auto"/>
              <w:ind w:left="34"/>
              <w:jc w:val="left"/>
              <w:rPr>
                <w:rFonts w:asciiTheme="minorHAnsi" w:hAnsiTheme="minorHAnsi" w:cstheme="minorHAnsi"/>
                <w:sz w:val="22"/>
                <w:szCs w:val="22"/>
                <w:u w:val="single"/>
              </w:rPr>
            </w:pPr>
            <w:r>
              <w:rPr>
                <w:rFonts w:asciiTheme="minorHAnsi" w:hAnsiTheme="minorHAnsi" w:cstheme="minorHAnsi"/>
                <w:sz w:val="22"/>
                <w:szCs w:val="22"/>
              </w:rPr>
              <w:t xml:space="preserve">MB confirmed that the </w:t>
            </w:r>
            <w:r w:rsidR="005403E1">
              <w:rPr>
                <w:rFonts w:asciiTheme="minorHAnsi" w:hAnsiTheme="minorHAnsi" w:cstheme="minorHAnsi"/>
                <w:sz w:val="22"/>
                <w:szCs w:val="22"/>
              </w:rPr>
              <w:t xml:space="preserve">new increased </w:t>
            </w:r>
            <w:r w:rsidR="00012A45">
              <w:rPr>
                <w:rFonts w:asciiTheme="minorHAnsi" w:hAnsiTheme="minorHAnsi" w:cstheme="minorHAnsi"/>
                <w:sz w:val="22"/>
                <w:szCs w:val="22"/>
              </w:rPr>
              <w:t xml:space="preserve">PE Grant </w:t>
            </w:r>
            <w:r w:rsidR="005403E1">
              <w:rPr>
                <w:rFonts w:asciiTheme="minorHAnsi" w:hAnsiTheme="minorHAnsi" w:cstheme="minorHAnsi"/>
                <w:sz w:val="22"/>
                <w:szCs w:val="22"/>
              </w:rPr>
              <w:t xml:space="preserve">figures </w:t>
            </w:r>
            <w:r>
              <w:rPr>
                <w:rFonts w:asciiTheme="minorHAnsi" w:hAnsiTheme="minorHAnsi" w:cstheme="minorHAnsi"/>
                <w:sz w:val="22"/>
                <w:szCs w:val="22"/>
              </w:rPr>
              <w:t>will be</w:t>
            </w:r>
            <w:r w:rsidR="00012A45">
              <w:rPr>
                <w:rFonts w:asciiTheme="minorHAnsi" w:hAnsiTheme="minorHAnsi" w:cstheme="minorHAnsi"/>
                <w:sz w:val="22"/>
                <w:szCs w:val="22"/>
              </w:rPr>
              <w:t xml:space="preserve"> </w:t>
            </w:r>
            <w:r w:rsidR="001234FC" w:rsidRPr="001234FC">
              <w:rPr>
                <w:rFonts w:asciiTheme="minorHAnsi" w:hAnsiTheme="minorHAnsi" w:cstheme="minorHAnsi"/>
                <w:sz w:val="22"/>
                <w:szCs w:val="22"/>
              </w:rPr>
              <w:t>£16</w:t>
            </w:r>
            <w:r>
              <w:rPr>
                <w:rFonts w:asciiTheme="minorHAnsi" w:hAnsiTheme="minorHAnsi" w:cstheme="minorHAnsi"/>
                <w:sz w:val="22"/>
                <w:szCs w:val="22"/>
              </w:rPr>
              <w:t>,</w:t>
            </w:r>
            <w:r w:rsidR="001234FC" w:rsidRPr="001234FC">
              <w:rPr>
                <w:rFonts w:asciiTheme="minorHAnsi" w:hAnsiTheme="minorHAnsi" w:cstheme="minorHAnsi"/>
                <w:sz w:val="22"/>
                <w:szCs w:val="22"/>
              </w:rPr>
              <w:t xml:space="preserve">000 plus </w:t>
            </w:r>
            <w:r w:rsidR="00012A45">
              <w:rPr>
                <w:rFonts w:asciiTheme="minorHAnsi" w:hAnsiTheme="minorHAnsi" w:cstheme="minorHAnsi"/>
                <w:sz w:val="22"/>
                <w:szCs w:val="22"/>
              </w:rPr>
              <w:t>£</w:t>
            </w:r>
            <w:r w:rsidR="001234FC" w:rsidRPr="001234FC">
              <w:rPr>
                <w:rFonts w:asciiTheme="minorHAnsi" w:hAnsiTheme="minorHAnsi" w:cstheme="minorHAnsi"/>
                <w:sz w:val="22"/>
                <w:szCs w:val="22"/>
              </w:rPr>
              <w:t>1</w:t>
            </w:r>
            <w:r w:rsidR="00012A45">
              <w:rPr>
                <w:rFonts w:asciiTheme="minorHAnsi" w:hAnsiTheme="minorHAnsi" w:cstheme="minorHAnsi"/>
                <w:sz w:val="22"/>
                <w:szCs w:val="22"/>
              </w:rPr>
              <w:t>0</w:t>
            </w:r>
            <w:r w:rsidR="001234FC" w:rsidRPr="001234FC">
              <w:rPr>
                <w:rFonts w:asciiTheme="minorHAnsi" w:hAnsiTheme="minorHAnsi" w:cstheme="minorHAnsi"/>
                <w:sz w:val="22"/>
                <w:szCs w:val="22"/>
              </w:rPr>
              <w:t xml:space="preserve"> per pupil in years 1 - 6. </w:t>
            </w:r>
          </w:p>
        </w:tc>
        <w:tc>
          <w:tcPr>
            <w:tcW w:w="1869" w:type="dxa"/>
          </w:tcPr>
          <w:p w:rsidR="00236693" w:rsidRPr="00C65308" w:rsidRDefault="00236693" w:rsidP="00263603">
            <w:pPr>
              <w:spacing w:line="240" w:lineRule="auto"/>
              <w:jc w:val="left"/>
              <w:rPr>
                <w:rFonts w:asciiTheme="minorHAnsi" w:hAnsiTheme="minorHAnsi" w:cstheme="minorHAnsi"/>
                <w:sz w:val="22"/>
                <w:szCs w:val="22"/>
              </w:rPr>
            </w:pPr>
          </w:p>
        </w:tc>
        <w:tc>
          <w:tcPr>
            <w:tcW w:w="1416" w:type="dxa"/>
          </w:tcPr>
          <w:p w:rsidR="00236693" w:rsidRPr="00C65308" w:rsidRDefault="00236693" w:rsidP="00B6378D">
            <w:pPr>
              <w:spacing w:line="240" w:lineRule="auto"/>
              <w:jc w:val="left"/>
              <w:rPr>
                <w:rFonts w:asciiTheme="minorHAnsi" w:hAnsiTheme="minorHAnsi" w:cstheme="minorHAnsi"/>
                <w:sz w:val="22"/>
                <w:szCs w:val="22"/>
              </w:rPr>
            </w:pPr>
          </w:p>
        </w:tc>
      </w:tr>
      <w:tr w:rsidR="00236693" w:rsidRPr="00C65308" w:rsidTr="0053213E">
        <w:trPr>
          <w:cantSplit/>
          <w:trHeight w:val="793"/>
        </w:trPr>
        <w:tc>
          <w:tcPr>
            <w:tcW w:w="675" w:type="dxa"/>
            <w:shd w:val="clear" w:color="auto" w:fill="auto"/>
          </w:tcPr>
          <w:p w:rsidR="00236693" w:rsidRDefault="00236693"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5.5</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 xml:space="preserve">Pupil </w:t>
            </w:r>
            <w:r w:rsidR="00012A45">
              <w:rPr>
                <w:rFonts w:asciiTheme="minorHAnsi" w:hAnsiTheme="minorHAnsi" w:cstheme="minorHAnsi"/>
                <w:sz w:val="22"/>
                <w:szCs w:val="22"/>
                <w:u w:val="single"/>
              </w:rPr>
              <w:t>Premium</w:t>
            </w:r>
          </w:p>
          <w:p w:rsidR="00236693" w:rsidRDefault="00236693" w:rsidP="0063158D">
            <w:pPr>
              <w:spacing w:line="240" w:lineRule="auto"/>
              <w:ind w:left="34"/>
              <w:jc w:val="left"/>
              <w:rPr>
                <w:rFonts w:asciiTheme="minorHAnsi" w:hAnsiTheme="minorHAnsi" w:cstheme="minorHAnsi"/>
                <w:sz w:val="22"/>
                <w:szCs w:val="22"/>
              </w:rPr>
            </w:pPr>
          </w:p>
          <w:p w:rsidR="009A03D9" w:rsidRDefault="00012A45" w:rsidP="0063158D">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 PP budget is s</w:t>
            </w:r>
            <w:r w:rsidR="009A03D9">
              <w:rPr>
                <w:rFonts w:asciiTheme="minorHAnsi" w:hAnsiTheme="minorHAnsi" w:cstheme="minorHAnsi"/>
                <w:sz w:val="22"/>
                <w:szCs w:val="22"/>
              </w:rPr>
              <w:t>lightly reduce</w:t>
            </w:r>
            <w:r>
              <w:rPr>
                <w:rFonts w:asciiTheme="minorHAnsi" w:hAnsiTheme="minorHAnsi" w:cstheme="minorHAnsi"/>
                <w:sz w:val="22"/>
                <w:szCs w:val="22"/>
              </w:rPr>
              <w:t>d</w:t>
            </w:r>
            <w:r w:rsidR="009A03D9">
              <w:rPr>
                <w:rFonts w:asciiTheme="minorHAnsi" w:hAnsiTheme="minorHAnsi" w:cstheme="minorHAnsi"/>
                <w:sz w:val="22"/>
                <w:szCs w:val="22"/>
              </w:rPr>
              <w:t xml:space="preserve"> as</w:t>
            </w:r>
            <w:r>
              <w:rPr>
                <w:rFonts w:asciiTheme="minorHAnsi" w:hAnsiTheme="minorHAnsi" w:cstheme="minorHAnsi"/>
                <w:sz w:val="22"/>
                <w:szCs w:val="22"/>
              </w:rPr>
              <w:t xml:space="preserve"> we have</w:t>
            </w:r>
            <w:r w:rsidR="009A03D9">
              <w:rPr>
                <w:rFonts w:asciiTheme="minorHAnsi" w:hAnsiTheme="minorHAnsi" w:cstheme="minorHAnsi"/>
                <w:sz w:val="22"/>
                <w:szCs w:val="22"/>
              </w:rPr>
              <w:t xml:space="preserve"> fewer PP pupils. </w:t>
            </w:r>
            <w:r>
              <w:rPr>
                <w:rFonts w:asciiTheme="minorHAnsi" w:hAnsiTheme="minorHAnsi" w:cstheme="minorHAnsi"/>
                <w:sz w:val="22"/>
                <w:szCs w:val="22"/>
              </w:rPr>
              <w:t>A PP v</w:t>
            </w:r>
            <w:r w:rsidR="009A03D9">
              <w:rPr>
                <w:rFonts w:asciiTheme="minorHAnsi" w:hAnsiTheme="minorHAnsi" w:cstheme="minorHAnsi"/>
                <w:sz w:val="22"/>
                <w:szCs w:val="22"/>
              </w:rPr>
              <w:t xml:space="preserve">isit has </w:t>
            </w:r>
            <w:r>
              <w:rPr>
                <w:rFonts w:asciiTheme="minorHAnsi" w:hAnsiTheme="minorHAnsi" w:cstheme="minorHAnsi"/>
                <w:sz w:val="22"/>
                <w:szCs w:val="22"/>
              </w:rPr>
              <w:t xml:space="preserve">recently been </w:t>
            </w:r>
            <w:r w:rsidR="009A03D9">
              <w:rPr>
                <w:rFonts w:asciiTheme="minorHAnsi" w:hAnsiTheme="minorHAnsi" w:cstheme="minorHAnsi"/>
                <w:sz w:val="22"/>
                <w:szCs w:val="22"/>
              </w:rPr>
              <w:t>completed.</w:t>
            </w:r>
          </w:p>
          <w:p w:rsidR="009A03D9" w:rsidRDefault="009A03D9" w:rsidP="0063158D">
            <w:pPr>
              <w:spacing w:line="240" w:lineRule="auto"/>
              <w:ind w:left="34"/>
              <w:jc w:val="left"/>
              <w:rPr>
                <w:rFonts w:asciiTheme="minorHAnsi" w:hAnsiTheme="minorHAnsi" w:cstheme="minorHAnsi"/>
                <w:sz w:val="22"/>
                <w:szCs w:val="22"/>
              </w:rPr>
            </w:pPr>
          </w:p>
          <w:p w:rsidR="009A03D9" w:rsidRDefault="009A03D9" w:rsidP="0063158D">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to email all new intake </w:t>
            </w:r>
            <w:r w:rsidR="00456BEA">
              <w:rPr>
                <w:rFonts w:asciiTheme="minorHAnsi" w:hAnsiTheme="minorHAnsi" w:cstheme="minorHAnsi"/>
                <w:sz w:val="22"/>
                <w:szCs w:val="22"/>
              </w:rPr>
              <w:t xml:space="preserve">parents </w:t>
            </w:r>
            <w:r>
              <w:rPr>
                <w:rFonts w:asciiTheme="minorHAnsi" w:hAnsiTheme="minorHAnsi" w:cstheme="minorHAnsi"/>
                <w:sz w:val="22"/>
                <w:szCs w:val="22"/>
              </w:rPr>
              <w:t>to ensure anyone</w:t>
            </w:r>
            <w:r w:rsidR="00012A45">
              <w:rPr>
                <w:rFonts w:asciiTheme="minorHAnsi" w:hAnsiTheme="minorHAnsi" w:cstheme="minorHAnsi"/>
                <w:sz w:val="22"/>
                <w:szCs w:val="22"/>
              </w:rPr>
              <w:t xml:space="preserve"> who is</w:t>
            </w:r>
            <w:r>
              <w:rPr>
                <w:rFonts w:asciiTheme="minorHAnsi" w:hAnsiTheme="minorHAnsi" w:cstheme="minorHAnsi"/>
                <w:sz w:val="22"/>
                <w:szCs w:val="22"/>
              </w:rPr>
              <w:t xml:space="preserve"> entitled has </w:t>
            </w:r>
            <w:r w:rsidR="005403E1">
              <w:rPr>
                <w:rFonts w:asciiTheme="minorHAnsi" w:hAnsiTheme="minorHAnsi" w:cstheme="minorHAnsi"/>
                <w:sz w:val="22"/>
                <w:szCs w:val="22"/>
              </w:rPr>
              <w:t>registered.</w:t>
            </w:r>
          </w:p>
          <w:p w:rsidR="009A03D9" w:rsidRDefault="009A03D9" w:rsidP="0063158D">
            <w:pPr>
              <w:spacing w:line="240" w:lineRule="auto"/>
              <w:ind w:left="34"/>
              <w:jc w:val="left"/>
              <w:rPr>
                <w:rFonts w:asciiTheme="minorHAnsi" w:hAnsiTheme="minorHAnsi" w:cstheme="minorHAnsi"/>
                <w:sz w:val="22"/>
                <w:szCs w:val="22"/>
              </w:rPr>
            </w:pPr>
          </w:p>
          <w:p w:rsidR="009A03D9" w:rsidRPr="00236693" w:rsidRDefault="00012A45" w:rsidP="00012A45">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There was a d</w:t>
            </w:r>
            <w:r w:rsidR="009A03D9">
              <w:rPr>
                <w:rFonts w:asciiTheme="minorHAnsi" w:hAnsiTheme="minorHAnsi" w:cstheme="minorHAnsi"/>
                <w:sz w:val="22"/>
                <w:szCs w:val="22"/>
              </w:rPr>
              <w:t>iscussion as to how PP is claimed and how the money is used.</w:t>
            </w:r>
          </w:p>
        </w:tc>
        <w:tc>
          <w:tcPr>
            <w:tcW w:w="1869" w:type="dxa"/>
          </w:tcPr>
          <w:p w:rsidR="00236693" w:rsidRDefault="00236693"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Default="00012A45" w:rsidP="00263603">
            <w:pPr>
              <w:spacing w:line="240" w:lineRule="auto"/>
              <w:jc w:val="left"/>
              <w:rPr>
                <w:rFonts w:asciiTheme="minorHAnsi" w:hAnsiTheme="minorHAnsi" w:cstheme="minorHAnsi"/>
                <w:sz w:val="22"/>
                <w:szCs w:val="22"/>
              </w:rPr>
            </w:pPr>
          </w:p>
          <w:p w:rsidR="00012A45" w:rsidRPr="00C65308" w:rsidRDefault="00012A45"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CS - email reception intake</w:t>
            </w:r>
          </w:p>
        </w:tc>
        <w:tc>
          <w:tcPr>
            <w:tcW w:w="1416" w:type="dxa"/>
          </w:tcPr>
          <w:p w:rsidR="00236693" w:rsidRDefault="00236693" w:rsidP="00B6378D">
            <w:pPr>
              <w:spacing w:line="240" w:lineRule="auto"/>
              <w:jc w:val="left"/>
              <w:rPr>
                <w:rFonts w:asciiTheme="minorHAnsi" w:hAnsiTheme="minorHAnsi" w:cstheme="minorHAnsi"/>
                <w:sz w:val="22"/>
                <w:szCs w:val="22"/>
              </w:rPr>
            </w:pPr>
          </w:p>
          <w:p w:rsidR="00012A45" w:rsidRDefault="00012A45" w:rsidP="00B6378D">
            <w:pPr>
              <w:spacing w:line="240" w:lineRule="auto"/>
              <w:jc w:val="left"/>
              <w:rPr>
                <w:rFonts w:asciiTheme="minorHAnsi" w:hAnsiTheme="minorHAnsi" w:cstheme="minorHAnsi"/>
                <w:sz w:val="22"/>
                <w:szCs w:val="22"/>
              </w:rPr>
            </w:pPr>
          </w:p>
          <w:p w:rsidR="00012A45" w:rsidRDefault="00012A45" w:rsidP="00B6378D">
            <w:pPr>
              <w:spacing w:line="240" w:lineRule="auto"/>
              <w:jc w:val="left"/>
              <w:rPr>
                <w:rFonts w:asciiTheme="minorHAnsi" w:hAnsiTheme="minorHAnsi" w:cstheme="minorHAnsi"/>
                <w:sz w:val="22"/>
                <w:szCs w:val="22"/>
              </w:rPr>
            </w:pPr>
          </w:p>
          <w:p w:rsidR="00012A45" w:rsidRDefault="00012A45" w:rsidP="00B6378D">
            <w:pPr>
              <w:spacing w:line="240" w:lineRule="auto"/>
              <w:jc w:val="left"/>
              <w:rPr>
                <w:rFonts w:asciiTheme="minorHAnsi" w:hAnsiTheme="minorHAnsi" w:cstheme="minorHAnsi"/>
                <w:sz w:val="22"/>
                <w:szCs w:val="22"/>
              </w:rPr>
            </w:pPr>
          </w:p>
          <w:p w:rsidR="00012A45" w:rsidRDefault="00012A45" w:rsidP="00B6378D">
            <w:pPr>
              <w:spacing w:line="240" w:lineRule="auto"/>
              <w:jc w:val="left"/>
              <w:rPr>
                <w:rFonts w:asciiTheme="minorHAnsi" w:hAnsiTheme="minorHAnsi" w:cstheme="minorHAnsi"/>
                <w:sz w:val="22"/>
                <w:szCs w:val="22"/>
              </w:rPr>
            </w:pPr>
          </w:p>
          <w:p w:rsidR="00012A45" w:rsidRDefault="00012A45" w:rsidP="00B6378D">
            <w:pPr>
              <w:spacing w:line="240" w:lineRule="auto"/>
              <w:jc w:val="left"/>
              <w:rPr>
                <w:rFonts w:asciiTheme="minorHAnsi" w:hAnsiTheme="minorHAnsi" w:cstheme="minorHAnsi"/>
                <w:sz w:val="22"/>
                <w:szCs w:val="22"/>
              </w:rPr>
            </w:pPr>
          </w:p>
          <w:p w:rsidR="00012A45" w:rsidRPr="00C65308" w:rsidRDefault="00012A45"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712239" w:rsidRPr="00C65308" w:rsidTr="0053213E">
        <w:trPr>
          <w:cantSplit/>
          <w:trHeight w:val="793"/>
        </w:trPr>
        <w:tc>
          <w:tcPr>
            <w:tcW w:w="675" w:type="dxa"/>
            <w:shd w:val="clear" w:color="auto" w:fill="auto"/>
          </w:tcPr>
          <w:p w:rsidR="00712239" w:rsidRPr="00C65308" w:rsidRDefault="00712239"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5.</w:t>
            </w:r>
            <w:r w:rsidR="00236693">
              <w:rPr>
                <w:rFonts w:asciiTheme="minorHAnsi" w:hAnsiTheme="minorHAnsi" w:cstheme="minorHAnsi"/>
                <w:sz w:val="22"/>
                <w:szCs w:val="22"/>
              </w:rPr>
              <w:t>6</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712239" w:rsidRDefault="00712239"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School Fund</w:t>
            </w:r>
          </w:p>
          <w:p w:rsidR="00712239" w:rsidRDefault="00712239" w:rsidP="0063158D">
            <w:pPr>
              <w:spacing w:line="240" w:lineRule="auto"/>
              <w:ind w:left="34"/>
              <w:jc w:val="left"/>
              <w:rPr>
                <w:rFonts w:asciiTheme="minorHAnsi" w:hAnsiTheme="minorHAnsi" w:cstheme="minorHAnsi"/>
                <w:sz w:val="22"/>
                <w:szCs w:val="22"/>
              </w:rPr>
            </w:pPr>
          </w:p>
          <w:p w:rsidR="001234FC" w:rsidRDefault="00012A45" w:rsidP="005403E1">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 recorded b</w:t>
            </w:r>
            <w:r w:rsidR="00E71D80">
              <w:rPr>
                <w:rFonts w:asciiTheme="minorHAnsi" w:hAnsiTheme="minorHAnsi" w:cstheme="minorHAnsi"/>
                <w:sz w:val="22"/>
                <w:szCs w:val="22"/>
              </w:rPr>
              <w:t xml:space="preserve">alance </w:t>
            </w:r>
            <w:r w:rsidR="005403E1">
              <w:rPr>
                <w:rFonts w:asciiTheme="minorHAnsi" w:hAnsiTheme="minorHAnsi" w:cstheme="minorHAnsi"/>
                <w:sz w:val="22"/>
                <w:szCs w:val="22"/>
              </w:rPr>
              <w:t>wa</w:t>
            </w:r>
            <w:r>
              <w:rPr>
                <w:rFonts w:asciiTheme="minorHAnsi" w:hAnsiTheme="minorHAnsi" w:cstheme="minorHAnsi"/>
                <w:sz w:val="22"/>
                <w:szCs w:val="22"/>
              </w:rPr>
              <w:t>s</w:t>
            </w:r>
            <w:r w:rsidR="00E71D80">
              <w:rPr>
                <w:rFonts w:asciiTheme="minorHAnsi" w:hAnsiTheme="minorHAnsi" w:cstheme="minorHAnsi"/>
                <w:sz w:val="22"/>
                <w:szCs w:val="22"/>
              </w:rPr>
              <w:t xml:space="preserve"> £15</w:t>
            </w:r>
            <w:r>
              <w:rPr>
                <w:rFonts w:asciiTheme="minorHAnsi" w:hAnsiTheme="minorHAnsi" w:cstheme="minorHAnsi"/>
                <w:sz w:val="22"/>
                <w:szCs w:val="22"/>
              </w:rPr>
              <w:t>,476.34</w:t>
            </w:r>
            <w:r w:rsidR="005403E1">
              <w:rPr>
                <w:rFonts w:asciiTheme="minorHAnsi" w:hAnsiTheme="minorHAnsi" w:cstheme="minorHAnsi"/>
                <w:sz w:val="22"/>
                <w:szCs w:val="22"/>
              </w:rPr>
              <w:t xml:space="preserve"> at 30</w:t>
            </w:r>
            <w:r w:rsidR="00170A12" w:rsidRPr="00170A12">
              <w:rPr>
                <w:rFonts w:asciiTheme="minorHAnsi" w:hAnsiTheme="minorHAnsi" w:cstheme="minorHAnsi"/>
                <w:sz w:val="22"/>
                <w:szCs w:val="22"/>
                <w:vertAlign w:val="superscript"/>
              </w:rPr>
              <w:t>th</w:t>
            </w:r>
            <w:r w:rsidR="005403E1">
              <w:rPr>
                <w:rFonts w:asciiTheme="minorHAnsi" w:hAnsiTheme="minorHAnsi" w:cstheme="minorHAnsi"/>
                <w:sz w:val="22"/>
                <w:szCs w:val="22"/>
              </w:rPr>
              <w:t xml:space="preserve"> June</w:t>
            </w:r>
            <w:r w:rsidR="00E71D80">
              <w:rPr>
                <w:rFonts w:asciiTheme="minorHAnsi" w:hAnsiTheme="minorHAnsi" w:cstheme="minorHAnsi"/>
                <w:sz w:val="22"/>
                <w:szCs w:val="22"/>
              </w:rPr>
              <w:t xml:space="preserve">. </w:t>
            </w:r>
            <w:r>
              <w:rPr>
                <w:rFonts w:asciiTheme="minorHAnsi" w:hAnsiTheme="minorHAnsi" w:cstheme="minorHAnsi"/>
                <w:sz w:val="22"/>
                <w:szCs w:val="22"/>
              </w:rPr>
              <w:t>This includes m</w:t>
            </w:r>
            <w:r w:rsidR="00E71D80">
              <w:rPr>
                <w:rFonts w:asciiTheme="minorHAnsi" w:hAnsiTheme="minorHAnsi" w:cstheme="minorHAnsi"/>
                <w:sz w:val="22"/>
                <w:szCs w:val="22"/>
              </w:rPr>
              <w:t xml:space="preserve">oney from </w:t>
            </w:r>
            <w:r>
              <w:rPr>
                <w:rFonts w:asciiTheme="minorHAnsi" w:hAnsiTheme="minorHAnsi" w:cstheme="minorHAnsi"/>
                <w:sz w:val="22"/>
                <w:szCs w:val="22"/>
              </w:rPr>
              <w:t xml:space="preserve">the PTFA, general fundraising </w:t>
            </w:r>
            <w:r w:rsidR="00E71D80">
              <w:rPr>
                <w:rFonts w:asciiTheme="minorHAnsi" w:hAnsiTheme="minorHAnsi" w:cstheme="minorHAnsi"/>
                <w:sz w:val="22"/>
                <w:szCs w:val="22"/>
              </w:rPr>
              <w:t xml:space="preserve">and donations. </w:t>
            </w:r>
            <w:r>
              <w:rPr>
                <w:rFonts w:asciiTheme="minorHAnsi" w:hAnsiTheme="minorHAnsi" w:cstheme="minorHAnsi"/>
                <w:sz w:val="22"/>
                <w:szCs w:val="22"/>
              </w:rPr>
              <w:t>Since printing</w:t>
            </w:r>
            <w:r w:rsidR="005403E1">
              <w:rPr>
                <w:rFonts w:asciiTheme="minorHAnsi" w:hAnsiTheme="minorHAnsi" w:cstheme="minorHAnsi"/>
                <w:sz w:val="22"/>
                <w:szCs w:val="22"/>
              </w:rPr>
              <w:t>/end of year accounts</w:t>
            </w:r>
            <w:r w:rsidR="00456BEA">
              <w:rPr>
                <w:rFonts w:asciiTheme="minorHAnsi" w:hAnsiTheme="minorHAnsi" w:cstheme="minorHAnsi"/>
                <w:sz w:val="22"/>
                <w:szCs w:val="22"/>
              </w:rPr>
              <w:t>,</w:t>
            </w:r>
            <w:r>
              <w:rPr>
                <w:rFonts w:asciiTheme="minorHAnsi" w:hAnsiTheme="minorHAnsi" w:cstheme="minorHAnsi"/>
                <w:sz w:val="22"/>
                <w:szCs w:val="22"/>
              </w:rPr>
              <w:t xml:space="preserve"> the Year 6 residential has been paid for </w:t>
            </w:r>
            <w:r w:rsidR="005403E1">
              <w:rPr>
                <w:rFonts w:asciiTheme="minorHAnsi" w:hAnsiTheme="minorHAnsi" w:cstheme="minorHAnsi"/>
                <w:sz w:val="22"/>
                <w:szCs w:val="22"/>
              </w:rPr>
              <w:t>which will reduce the balance figure subsequently.</w:t>
            </w:r>
            <w:r>
              <w:rPr>
                <w:rFonts w:asciiTheme="minorHAnsi" w:hAnsiTheme="minorHAnsi" w:cstheme="minorHAnsi"/>
                <w:sz w:val="22"/>
                <w:szCs w:val="22"/>
              </w:rPr>
              <w:t xml:space="preserve"> </w:t>
            </w:r>
          </w:p>
          <w:p w:rsidR="005403E1" w:rsidRPr="00712239" w:rsidRDefault="005403E1" w:rsidP="005403E1">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 audit was carried out on this fund by Sue Calver and MB and the governing body expressed her thanks to Sue, and will ensure these are passed onto her.</w:t>
            </w:r>
          </w:p>
        </w:tc>
        <w:tc>
          <w:tcPr>
            <w:tcW w:w="1869" w:type="dxa"/>
          </w:tcPr>
          <w:p w:rsidR="00712239" w:rsidRDefault="00712239"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Pr="00C65308" w:rsidRDefault="005403E1"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MB</w:t>
            </w:r>
          </w:p>
        </w:tc>
        <w:tc>
          <w:tcPr>
            <w:tcW w:w="1416" w:type="dxa"/>
          </w:tcPr>
          <w:p w:rsidR="00712239" w:rsidRDefault="00712239"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Pr="00C65308" w:rsidRDefault="005403E1"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236693" w:rsidRPr="00C65308" w:rsidTr="0053213E">
        <w:trPr>
          <w:cantSplit/>
          <w:trHeight w:val="793"/>
        </w:trPr>
        <w:tc>
          <w:tcPr>
            <w:tcW w:w="675" w:type="dxa"/>
            <w:shd w:val="clear" w:color="auto" w:fill="auto"/>
          </w:tcPr>
          <w:p w:rsidR="00236693" w:rsidRDefault="00236693"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5.7</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SVFS</w:t>
            </w:r>
          </w:p>
          <w:p w:rsidR="00236693" w:rsidRDefault="00236693" w:rsidP="00236693">
            <w:pPr>
              <w:spacing w:line="240" w:lineRule="auto"/>
              <w:jc w:val="left"/>
              <w:rPr>
                <w:rFonts w:asciiTheme="minorHAnsi" w:hAnsiTheme="minorHAnsi" w:cstheme="minorHAnsi"/>
                <w:sz w:val="22"/>
                <w:szCs w:val="22"/>
              </w:rPr>
            </w:pPr>
          </w:p>
          <w:p w:rsidR="000D726A" w:rsidRDefault="005403E1" w:rsidP="00236693">
            <w:pPr>
              <w:spacing w:line="240" w:lineRule="auto"/>
              <w:jc w:val="left"/>
              <w:rPr>
                <w:rFonts w:asciiTheme="minorHAnsi" w:hAnsiTheme="minorHAnsi" w:cstheme="minorHAnsi"/>
                <w:sz w:val="22"/>
                <w:szCs w:val="22"/>
              </w:rPr>
            </w:pPr>
            <w:r w:rsidRPr="00953252">
              <w:rPr>
                <w:rFonts w:asciiTheme="minorHAnsi" w:hAnsiTheme="minorHAnsi" w:cstheme="minorHAnsi"/>
                <w:sz w:val="22"/>
                <w:szCs w:val="22"/>
              </w:rPr>
              <w:t xml:space="preserve">CS will begin the review of the SVFS and this will be covered more fully at the January meeting, ahead of the annual deadline for completion </w:t>
            </w:r>
            <w:r w:rsidR="00953252" w:rsidRPr="00953252">
              <w:rPr>
                <w:rFonts w:asciiTheme="minorHAnsi" w:hAnsiTheme="minorHAnsi" w:cstheme="minorHAnsi"/>
                <w:sz w:val="22"/>
                <w:szCs w:val="22"/>
              </w:rPr>
              <w:t>by 31</w:t>
            </w:r>
            <w:r w:rsidR="00953252" w:rsidRPr="00953252">
              <w:rPr>
                <w:rFonts w:asciiTheme="minorHAnsi" w:hAnsiTheme="minorHAnsi" w:cstheme="minorHAnsi"/>
                <w:sz w:val="22"/>
                <w:szCs w:val="22"/>
                <w:vertAlign w:val="superscript"/>
              </w:rPr>
              <w:t>st</w:t>
            </w:r>
            <w:r w:rsidR="00953252" w:rsidRPr="00953252">
              <w:rPr>
                <w:rFonts w:asciiTheme="minorHAnsi" w:hAnsiTheme="minorHAnsi" w:cstheme="minorHAnsi"/>
                <w:sz w:val="22"/>
                <w:szCs w:val="22"/>
              </w:rPr>
              <w:t xml:space="preserve">  </w:t>
            </w:r>
            <w:r w:rsidRPr="00953252">
              <w:rPr>
                <w:rFonts w:asciiTheme="minorHAnsi" w:hAnsiTheme="minorHAnsi" w:cstheme="minorHAnsi"/>
                <w:sz w:val="22"/>
                <w:szCs w:val="22"/>
              </w:rPr>
              <w:t xml:space="preserve">March. </w:t>
            </w:r>
          </w:p>
          <w:p w:rsidR="000D726A" w:rsidRPr="00236693" w:rsidRDefault="000D726A" w:rsidP="00236693">
            <w:pPr>
              <w:spacing w:line="240" w:lineRule="auto"/>
              <w:jc w:val="left"/>
              <w:rPr>
                <w:rFonts w:asciiTheme="minorHAnsi" w:hAnsiTheme="minorHAnsi" w:cstheme="minorHAnsi"/>
                <w:sz w:val="22"/>
                <w:szCs w:val="22"/>
              </w:rPr>
            </w:pPr>
          </w:p>
        </w:tc>
        <w:tc>
          <w:tcPr>
            <w:tcW w:w="1869" w:type="dxa"/>
          </w:tcPr>
          <w:p w:rsidR="00236693" w:rsidRDefault="00236693"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Pr="00C65308" w:rsidRDefault="005403E1"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CS/KM</w:t>
            </w:r>
          </w:p>
        </w:tc>
        <w:tc>
          <w:tcPr>
            <w:tcW w:w="1416" w:type="dxa"/>
          </w:tcPr>
          <w:p w:rsidR="00236693" w:rsidRDefault="00236693"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Pr="00C65308" w:rsidRDefault="005403E1"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Jan</w:t>
            </w:r>
            <w:r w:rsidR="00437662">
              <w:rPr>
                <w:rFonts w:asciiTheme="minorHAnsi" w:hAnsiTheme="minorHAnsi" w:cstheme="minorHAnsi"/>
                <w:sz w:val="22"/>
                <w:szCs w:val="22"/>
              </w:rPr>
              <w:t xml:space="preserve"> 18</w:t>
            </w:r>
          </w:p>
        </w:tc>
      </w:tr>
      <w:tr w:rsidR="00236693" w:rsidRPr="00C65308" w:rsidTr="0053213E">
        <w:trPr>
          <w:cantSplit/>
          <w:trHeight w:val="793"/>
        </w:trPr>
        <w:tc>
          <w:tcPr>
            <w:tcW w:w="675" w:type="dxa"/>
            <w:shd w:val="clear" w:color="auto" w:fill="auto"/>
          </w:tcPr>
          <w:p w:rsidR="00236693" w:rsidRDefault="00236693"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5.8</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Other Income Streams</w:t>
            </w:r>
          </w:p>
          <w:p w:rsidR="00DF3070" w:rsidRDefault="00DF3070" w:rsidP="00DF3070">
            <w:pPr>
              <w:spacing w:line="240" w:lineRule="auto"/>
              <w:ind w:left="34"/>
              <w:jc w:val="left"/>
              <w:rPr>
                <w:rFonts w:asciiTheme="minorHAnsi" w:hAnsiTheme="minorHAnsi" w:cstheme="minorHAnsi"/>
                <w:sz w:val="22"/>
                <w:szCs w:val="22"/>
              </w:rPr>
            </w:pPr>
          </w:p>
          <w:p w:rsidR="00DF3070" w:rsidRDefault="000D726A" w:rsidP="00DF3070">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KM ask if we s</w:t>
            </w:r>
            <w:r w:rsidR="00DF3070">
              <w:rPr>
                <w:rFonts w:asciiTheme="minorHAnsi" w:hAnsiTheme="minorHAnsi" w:cstheme="minorHAnsi"/>
                <w:sz w:val="22"/>
                <w:szCs w:val="22"/>
              </w:rPr>
              <w:t>hould be considering other ways to raise money</w:t>
            </w:r>
            <w:r w:rsidR="00A72D7D">
              <w:rPr>
                <w:rFonts w:asciiTheme="minorHAnsi" w:hAnsiTheme="minorHAnsi" w:cstheme="minorHAnsi"/>
                <w:sz w:val="22"/>
                <w:szCs w:val="22"/>
              </w:rPr>
              <w:t xml:space="preserve">. This could include </w:t>
            </w:r>
            <w:r w:rsidR="00DF3070">
              <w:rPr>
                <w:rFonts w:asciiTheme="minorHAnsi" w:hAnsiTheme="minorHAnsi" w:cstheme="minorHAnsi"/>
                <w:sz w:val="22"/>
                <w:szCs w:val="22"/>
              </w:rPr>
              <w:t>renting out space</w:t>
            </w:r>
            <w:r w:rsidR="00A72D7D">
              <w:rPr>
                <w:rFonts w:asciiTheme="minorHAnsi" w:hAnsiTheme="minorHAnsi" w:cstheme="minorHAnsi"/>
                <w:sz w:val="22"/>
                <w:szCs w:val="22"/>
              </w:rPr>
              <w:t>s like classrooms or the MUGA</w:t>
            </w:r>
            <w:r w:rsidR="00DF3070">
              <w:rPr>
                <w:rFonts w:asciiTheme="minorHAnsi" w:hAnsiTheme="minorHAnsi" w:cstheme="minorHAnsi"/>
                <w:sz w:val="22"/>
                <w:szCs w:val="22"/>
              </w:rPr>
              <w:t>.</w:t>
            </w:r>
          </w:p>
          <w:p w:rsidR="00DF3070" w:rsidRDefault="00DF3070" w:rsidP="00DF3070">
            <w:pPr>
              <w:spacing w:line="240" w:lineRule="auto"/>
              <w:ind w:left="34"/>
              <w:jc w:val="left"/>
              <w:rPr>
                <w:rFonts w:asciiTheme="minorHAnsi" w:hAnsiTheme="minorHAnsi" w:cstheme="minorHAnsi"/>
                <w:sz w:val="22"/>
                <w:szCs w:val="22"/>
              </w:rPr>
            </w:pPr>
          </w:p>
          <w:p w:rsidR="00DF3070" w:rsidRDefault="00A72D7D" w:rsidP="00DF3070">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It was felt that t</w:t>
            </w:r>
            <w:r w:rsidR="00DF3070">
              <w:rPr>
                <w:rFonts w:asciiTheme="minorHAnsi" w:hAnsiTheme="minorHAnsi" w:cstheme="minorHAnsi"/>
                <w:sz w:val="22"/>
                <w:szCs w:val="22"/>
              </w:rPr>
              <w:t>he</w:t>
            </w:r>
            <w:r>
              <w:rPr>
                <w:rFonts w:asciiTheme="minorHAnsi" w:hAnsiTheme="minorHAnsi" w:cstheme="minorHAnsi"/>
                <w:sz w:val="22"/>
                <w:szCs w:val="22"/>
              </w:rPr>
              <w:t xml:space="preserve"> MUGA could be an income stream, particularly </w:t>
            </w:r>
            <w:r w:rsidR="00DF3070">
              <w:rPr>
                <w:rFonts w:asciiTheme="minorHAnsi" w:hAnsiTheme="minorHAnsi" w:cstheme="minorHAnsi"/>
                <w:sz w:val="22"/>
                <w:szCs w:val="22"/>
              </w:rPr>
              <w:t>i</w:t>
            </w:r>
            <w:r>
              <w:rPr>
                <w:rFonts w:asciiTheme="minorHAnsi" w:hAnsiTheme="minorHAnsi" w:cstheme="minorHAnsi"/>
                <w:sz w:val="22"/>
                <w:szCs w:val="22"/>
              </w:rPr>
              <w:t>f it was upgraded. (Astroturf?). MB felt that it was w</w:t>
            </w:r>
            <w:r w:rsidR="00DF3070">
              <w:rPr>
                <w:rFonts w:asciiTheme="minorHAnsi" w:hAnsiTheme="minorHAnsi" w:cstheme="minorHAnsi"/>
                <w:sz w:val="22"/>
                <w:szCs w:val="22"/>
              </w:rPr>
              <w:t xml:space="preserve">orth </w:t>
            </w:r>
            <w:r>
              <w:rPr>
                <w:rFonts w:asciiTheme="minorHAnsi" w:hAnsiTheme="minorHAnsi" w:cstheme="minorHAnsi"/>
                <w:sz w:val="22"/>
                <w:szCs w:val="22"/>
              </w:rPr>
              <w:t>pursuing</w:t>
            </w:r>
            <w:r w:rsidR="00437662">
              <w:rPr>
                <w:rFonts w:asciiTheme="minorHAnsi" w:hAnsiTheme="minorHAnsi" w:cstheme="minorHAnsi"/>
                <w:sz w:val="22"/>
                <w:szCs w:val="22"/>
              </w:rPr>
              <w:t>, to understand costs of resurfacing.</w:t>
            </w:r>
          </w:p>
          <w:p w:rsidR="00DF3070" w:rsidRDefault="00DF3070" w:rsidP="00DF3070">
            <w:pPr>
              <w:spacing w:line="240" w:lineRule="auto"/>
              <w:ind w:left="34"/>
              <w:jc w:val="left"/>
              <w:rPr>
                <w:rFonts w:asciiTheme="minorHAnsi" w:hAnsiTheme="minorHAnsi" w:cstheme="minorHAnsi"/>
                <w:sz w:val="22"/>
                <w:szCs w:val="22"/>
              </w:rPr>
            </w:pPr>
          </w:p>
          <w:p w:rsidR="00DF3070" w:rsidRDefault="00A72D7D" w:rsidP="00DF3070">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It was suggested that </w:t>
            </w:r>
            <w:r w:rsidR="00DF3070">
              <w:rPr>
                <w:rFonts w:asciiTheme="minorHAnsi" w:hAnsiTheme="minorHAnsi" w:cstheme="minorHAnsi"/>
                <w:sz w:val="22"/>
                <w:szCs w:val="22"/>
              </w:rPr>
              <w:t>increasing awareness of hire options</w:t>
            </w:r>
            <w:r>
              <w:rPr>
                <w:rFonts w:asciiTheme="minorHAnsi" w:hAnsiTheme="minorHAnsi" w:cstheme="minorHAnsi"/>
                <w:sz w:val="22"/>
                <w:szCs w:val="22"/>
              </w:rPr>
              <w:t xml:space="preserve"> to parents/the local community would be worthwhile</w:t>
            </w:r>
            <w:r w:rsidR="00DF3070">
              <w:rPr>
                <w:rFonts w:asciiTheme="minorHAnsi" w:hAnsiTheme="minorHAnsi" w:cstheme="minorHAnsi"/>
                <w:sz w:val="22"/>
                <w:szCs w:val="22"/>
              </w:rPr>
              <w:t>.</w:t>
            </w:r>
          </w:p>
          <w:p w:rsidR="00DF3070" w:rsidRDefault="00DF3070" w:rsidP="00DF3070">
            <w:pPr>
              <w:spacing w:line="240" w:lineRule="auto"/>
              <w:ind w:left="34"/>
              <w:jc w:val="left"/>
              <w:rPr>
                <w:rFonts w:asciiTheme="minorHAnsi" w:hAnsiTheme="minorHAnsi" w:cstheme="minorHAnsi"/>
                <w:sz w:val="22"/>
                <w:szCs w:val="22"/>
              </w:rPr>
            </w:pPr>
          </w:p>
          <w:p w:rsidR="00236693" w:rsidRDefault="00DF3070" w:rsidP="00A72D7D">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CWR </w:t>
            </w:r>
            <w:r w:rsidR="00A72D7D">
              <w:rPr>
                <w:rFonts w:asciiTheme="minorHAnsi" w:hAnsiTheme="minorHAnsi" w:cstheme="minorHAnsi"/>
                <w:sz w:val="22"/>
                <w:szCs w:val="22"/>
              </w:rPr>
              <w:t xml:space="preserve">asked if </w:t>
            </w:r>
            <w:r>
              <w:rPr>
                <w:rFonts w:asciiTheme="minorHAnsi" w:hAnsiTheme="minorHAnsi" w:cstheme="minorHAnsi"/>
                <w:sz w:val="22"/>
                <w:szCs w:val="22"/>
              </w:rPr>
              <w:t xml:space="preserve">we get complaints </w:t>
            </w:r>
            <w:r w:rsidR="00A72D7D">
              <w:rPr>
                <w:rFonts w:asciiTheme="minorHAnsi" w:hAnsiTheme="minorHAnsi" w:cstheme="minorHAnsi"/>
                <w:sz w:val="22"/>
                <w:szCs w:val="22"/>
              </w:rPr>
              <w:t>about evening use of the MUGA. CS said that this hasn't been an issue but with increased usage it could be especially if there was lots of parking on the street</w:t>
            </w:r>
            <w:r>
              <w:rPr>
                <w:rFonts w:asciiTheme="minorHAnsi" w:hAnsiTheme="minorHAnsi" w:cstheme="minorHAnsi"/>
                <w:sz w:val="22"/>
                <w:szCs w:val="22"/>
              </w:rPr>
              <w:t>.</w:t>
            </w:r>
          </w:p>
          <w:p w:rsidR="00437662" w:rsidRDefault="00437662" w:rsidP="00A72D7D">
            <w:pPr>
              <w:spacing w:line="240" w:lineRule="auto"/>
              <w:jc w:val="left"/>
              <w:rPr>
                <w:rFonts w:asciiTheme="minorHAnsi" w:hAnsiTheme="minorHAnsi" w:cstheme="minorHAnsi"/>
                <w:sz w:val="22"/>
                <w:szCs w:val="22"/>
              </w:rPr>
            </w:pPr>
          </w:p>
          <w:p w:rsidR="00437662" w:rsidRDefault="00437662" w:rsidP="00A72D7D">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Overall a view that we need to keep other finance streams on the agenda for discussion but any drive should be balanced with the impact on parents/the village, who are overall very supportive of the school. </w:t>
            </w:r>
          </w:p>
          <w:p w:rsidR="00437662" w:rsidRPr="00236693" w:rsidRDefault="00437662" w:rsidP="00A72D7D">
            <w:pPr>
              <w:spacing w:line="240" w:lineRule="auto"/>
              <w:jc w:val="left"/>
              <w:rPr>
                <w:rFonts w:asciiTheme="minorHAnsi" w:hAnsiTheme="minorHAnsi" w:cstheme="minorHAnsi"/>
                <w:sz w:val="22"/>
                <w:szCs w:val="22"/>
              </w:rPr>
            </w:pPr>
          </w:p>
        </w:tc>
        <w:tc>
          <w:tcPr>
            <w:tcW w:w="1869" w:type="dxa"/>
          </w:tcPr>
          <w:p w:rsidR="00236693" w:rsidRDefault="00236693"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56BEA" w:rsidP="00263603">
            <w:pPr>
              <w:spacing w:line="240" w:lineRule="auto"/>
              <w:jc w:val="left"/>
              <w:rPr>
                <w:rFonts w:asciiTheme="minorHAnsi" w:hAnsiTheme="minorHAnsi" w:cstheme="minorHAnsi"/>
                <w:sz w:val="22"/>
                <w:szCs w:val="22"/>
              </w:rPr>
            </w:pPr>
          </w:p>
          <w:p w:rsidR="00456BEA" w:rsidRDefault="00437662"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MB</w:t>
            </w:r>
          </w:p>
          <w:p w:rsidR="00456BEA" w:rsidRDefault="00456BEA" w:rsidP="00263603">
            <w:pPr>
              <w:spacing w:line="240" w:lineRule="auto"/>
              <w:jc w:val="left"/>
              <w:rPr>
                <w:rFonts w:asciiTheme="minorHAnsi" w:hAnsiTheme="minorHAnsi" w:cstheme="minorHAnsi"/>
                <w:sz w:val="22"/>
                <w:szCs w:val="22"/>
              </w:rPr>
            </w:pPr>
          </w:p>
          <w:p w:rsidR="00437662" w:rsidRDefault="00437662" w:rsidP="00263603">
            <w:pPr>
              <w:spacing w:line="240" w:lineRule="auto"/>
              <w:jc w:val="left"/>
              <w:rPr>
                <w:rFonts w:asciiTheme="minorHAnsi" w:hAnsiTheme="minorHAnsi" w:cstheme="minorHAnsi"/>
                <w:sz w:val="22"/>
                <w:szCs w:val="22"/>
              </w:rPr>
            </w:pPr>
          </w:p>
          <w:p w:rsidR="00456BEA" w:rsidRPr="00C65308" w:rsidRDefault="00456BEA"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CS</w:t>
            </w:r>
          </w:p>
        </w:tc>
        <w:tc>
          <w:tcPr>
            <w:tcW w:w="1416" w:type="dxa"/>
          </w:tcPr>
          <w:p w:rsidR="00236693" w:rsidRDefault="00236693"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56BEA" w:rsidP="00B6378D">
            <w:pPr>
              <w:spacing w:line="240" w:lineRule="auto"/>
              <w:jc w:val="left"/>
              <w:rPr>
                <w:rFonts w:asciiTheme="minorHAnsi" w:hAnsiTheme="minorHAnsi" w:cstheme="minorHAnsi"/>
                <w:sz w:val="22"/>
                <w:szCs w:val="22"/>
              </w:rPr>
            </w:pPr>
          </w:p>
          <w:p w:rsidR="00456BEA" w:rsidRDefault="00437662"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p w:rsidR="00456BEA" w:rsidRDefault="00456BEA" w:rsidP="00B6378D">
            <w:pPr>
              <w:spacing w:line="240" w:lineRule="auto"/>
              <w:jc w:val="left"/>
              <w:rPr>
                <w:rFonts w:asciiTheme="minorHAnsi" w:hAnsiTheme="minorHAnsi" w:cstheme="minorHAnsi"/>
                <w:sz w:val="22"/>
                <w:szCs w:val="22"/>
              </w:rPr>
            </w:pPr>
          </w:p>
          <w:p w:rsidR="00437662" w:rsidRDefault="00437662" w:rsidP="00B6378D">
            <w:pPr>
              <w:spacing w:line="240" w:lineRule="auto"/>
              <w:jc w:val="left"/>
              <w:rPr>
                <w:rFonts w:asciiTheme="minorHAnsi" w:hAnsiTheme="minorHAnsi" w:cstheme="minorHAnsi"/>
                <w:sz w:val="22"/>
                <w:szCs w:val="22"/>
              </w:rPr>
            </w:pPr>
          </w:p>
          <w:p w:rsidR="00456BEA" w:rsidRPr="00C65308" w:rsidRDefault="00456BEA"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600FF0" w:rsidRPr="00C65308" w:rsidTr="00A72D7D">
        <w:trPr>
          <w:trHeight w:val="812"/>
        </w:trPr>
        <w:tc>
          <w:tcPr>
            <w:tcW w:w="675" w:type="dxa"/>
            <w:shd w:val="clear" w:color="auto" w:fill="auto"/>
          </w:tcPr>
          <w:p w:rsidR="00600FF0" w:rsidRPr="00C65308" w:rsidRDefault="00600FF0"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6</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126E3C">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School Improvement - Monitoring</w:t>
            </w:r>
          </w:p>
          <w:p w:rsidR="00D02294" w:rsidRDefault="00D02294" w:rsidP="00600FF0">
            <w:pPr>
              <w:pStyle w:val="CommentText"/>
              <w:spacing w:line="240" w:lineRule="auto"/>
              <w:jc w:val="left"/>
              <w:rPr>
                <w:rFonts w:asciiTheme="minorHAnsi" w:hAnsiTheme="minorHAnsi" w:cstheme="minorHAnsi"/>
                <w:sz w:val="22"/>
                <w:szCs w:val="22"/>
              </w:rPr>
            </w:pPr>
          </w:p>
          <w:p w:rsidR="007F22B0" w:rsidRPr="00F910D7" w:rsidRDefault="00A72D7D" w:rsidP="00A72D7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It was decided to discuss this at the FG meeting n</w:t>
            </w:r>
            <w:r w:rsidR="007F22B0">
              <w:rPr>
                <w:rFonts w:asciiTheme="minorHAnsi" w:hAnsiTheme="minorHAnsi" w:cstheme="minorHAnsi"/>
                <w:sz w:val="22"/>
                <w:szCs w:val="22"/>
              </w:rPr>
              <w:t>ext week</w:t>
            </w:r>
            <w:r>
              <w:rPr>
                <w:rFonts w:asciiTheme="minorHAnsi" w:hAnsiTheme="minorHAnsi" w:cstheme="minorHAnsi"/>
                <w:sz w:val="22"/>
                <w:szCs w:val="22"/>
              </w:rPr>
              <w:t>.</w:t>
            </w:r>
          </w:p>
        </w:tc>
        <w:tc>
          <w:tcPr>
            <w:tcW w:w="1869" w:type="dxa"/>
          </w:tcPr>
          <w:p w:rsidR="00600FF0" w:rsidRPr="00C65308" w:rsidRDefault="00600FF0" w:rsidP="00263603">
            <w:pPr>
              <w:spacing w:line="240" w:lineRule="auto"/>
              <w:jc w:val="left"/>
              <w:rPr>
                <w:rFonts w:asciiTheme="minorHAnsi" w:hAnsiTheme="minorHAnsi" w:cstheme="minorHAnsi"/>
                <w:sz w:val="22"/>
                <w:szCs w:val="22"/>
              </w:rPr>
            </w:pPr>
          </w:p>
          <w:p w:rsidR="002C465B" w:rsidRPr="00C65308" w:rsidRDefault="002C465B" w:rsidP="00263603">
            <w:pPr>
              <w:spacing w:line="240" w:lineRule="auto"/>
              <w:jc w:val="left"/>
              <w:rPr>
                <w:rFonts w:asciiTheme="minorHAnsi" w:hAnsiTheme="minorHAnsi" w:cstheme="minorHAnsi"/>
                <w:sz w:val="22"/>
                <w:szCs w:val="22"/>
              </w:rPr>
            </w:pP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2C465B" w:rsidRPr="00C65308" w:rsidRDefault="002C465B" w:rsidP="00600FF0">
            <w:pPr>
              <w:spacing w:line="240" w:lineRule="auto"/>
              <w:jc w:val="left"/>
              <w:rPr>
                <w:rFonts w:asciiTheme="minorHAnsi" w:hAnsiTheme="minorHAnsi" w:cstheme="minorHAnsi"/>
                <w:sz w:val="22"/>
                <w:szCs w:val="22"/>
              </w:rPr>
            </w:pPr>
          </w:p>
        </w:tc>
      </w:tr>
      <w:tr w:rsidR="00600FF0" w:rsidRPr="00C65308" w:rsidTr="0053213E">
        <w:trPr>
          <w:trHeight w:val="797"/>
        </w:trPr>
        <w:tc>
          <w:tcPr>
            <w:tcW w:w="675" w:type="dxa"/>
            <w:shd w:val="clear" w:color="auto" w:fill="auto"/>
          </w:tcPr>
          <w:p w:rsidR="00600FF0" w:rsidRPr="00C65308" w:rsidRDefault="00600FF0"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7</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Personnel - </w:t>
            </w:r>
            <w:r w:rsidR="00236693">
              <w:rPr>
                <w:rFonts w:asciiTheme="minorHAnsi" w:hAnsiTheme="minorHAnsi" w:cstheme="minorHAnsi"/>
                <w:sz w:val="22"/>
                <w:szCs w:val="22"/>
                <w:u w:val="single"/>
              </w:rPr>
              <w:t>Update</w:t>
            </w:r>
          </w:p>
          <w:p w:rsidR="00600FF0" w:rsidRDefault="00600FF0" w:rsidP="003D18B7">
            <w:pPr>
              <w:spacing w:line="240" w:lineRule="auto"/>
              <w:jc w:val="left"/>
              <w:rPr>
                <w:rFonts w:asciiTheme="minorHAnsi" w:hAnsiTheme="minorHAnsi" w:cstheme="minorHAnsi"/>
                <w:sz w:val="22"/>
                <w:szCs w:val="22"/>
                <w:u w:val="single"/>
              </w:rPr>
            </w:pPr>
          </w:p>
          <w:p w:rsidR="009A03D9" w:rsidRDefault="009A03D9"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handed out </w:t>
            </w:r>
            <w:r w:rsidR="00456BEA">
              <w:rPr>
                <w:rFonts w:asciiTheme="minorHAnsi" w:hAnsiTheme="minorHAnsi" w:cstheme="minorHAnsi"/>
                <w:sz w:val="22"/>
                <w:szCs w:val="22"/>
              </w:rPr>
              <w:t>an</w:t>
            </w:r>
            <w:r w:rsidR="00A72D7D">
              <w:rPr>
                <w:rFonts w:asciiTheme="minorHAnsi" w:hAnsiTheme="minorHAnsi" w:cstheme="minorHAnsi"/>
                <w:sz w:val="22"/>
                <w:szCs w:val="22"/>
              </w:rPr>
              <w:t xml:space="preserve"> up-to-date</w:t>
            </w:r>
            <w:r>
              <w:rPr>
                <w:rFonts w:asciiTheme="minorHAnsi" w:hAnsiTheme="minorHAnsi" w:cstheme="minorHAnsi"/>
                <w:sz w:val="22"/>
                <w:szCs w:val="22"/>
              </w:rPr>
              <w:t xml:space="preserve"> staff structure</w:t>
            </w:r>
            <w:r w:rsidR="00A72D7D">
              <w:rPr>
                <w:rFonts w:asciiTheme="minorHAnsi" w:hAnsiTheme="minorHAnsi" w:cstheme="minorHAnsi"/>
                <w:sz w:val="22"/>
                <w:szCs w:val="22"/>
              </w:rPr>
              <w:t xml:space="preserve"> for information</w:t>
            </w:r>
            <w:r w:rsidR="00437662">
              <w:rPr>
                <w:rFonts w:asciiTheme="minorHAnsi" w:hAnsiTheme="minorHAnsi" w:cstheme="minorHAnsi"/>
                <w:sz w:val="22"/>
                <w:szCs w:val="22"/>
              </w:rPr>
              <w:t xml:space="preserve"> and discussed the key changes.</w:t>
            </w:r>
          </w:p>
          <w:p w:rsidR="009A03D9" w:rsidRDefault="009A03D9" w:rsidP="009F4412">
            <w:pPr>
              <w:spacing w:line="240" w:lineRule="auto"/>
              <w:jc w:val="left"/>
              <w:rPr>
                <w:rFonts w:asciiTheme="minorHAnsi" w:hAnsiTheme="minorHAnsi" w:cstheme="minorHAnsi"/>
                <w:sz w:val="22"/>
                <w:szCs w:val="22"/>
              </w:rPr>
            </w:pPr>
          </w:p>
          <w:p w:rsidR="009A03D9" w:rsidRDefault="0045500B"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MW confirmed that </w:t>
            </w:r>
            <w:r w:rsidR="009A03D9">
              <w:rPr>
                <w:rFonts w:asciiTheme="minorHAnsi" w:hAnsiTheme="minorHAnsi" w:cstheme="minorHAnsi"/>
                <w:sz w:val="22"/>
                <w:szCs w:val="22"/>
              </w:rPr>
              <w:t xml:space="preserve">CS needs to have </w:t>
            </w:r>
            <w:r w:rsidR="00456BEA">
              <w:rPr>
                <w:rFonts w:asciiTheme="minorHAnsi" w:hAnsiTheme="minorHAnsi" w:cstheme="minorHAnsi"/>
                <w:sz w:val="22"/>
                <w:szCs w:val="22"/>
              </w:rPr>
              <w:t xml:space="preserve">an </w:t>
            </w:r>
            <w:r w:rsidR="009A03D9">
              <w:rPr>
                <w:rFonts w:asciiTheme="minorHAnsi" w:hAnsiTheme="minorHAnsi" w:cstheme="minorHAnsi"/>
                <w:sz w:val="22"/>
                <w:szCs w:val="22"/>
              </w:rPr>
              <w:t xml:space="preserve">appraisal </w:t>
            </w:r>
            <w:r w:rsidR="00170A12" w:rsidRPr="00953252">
              <w:rPr>
                <w:rFonts w:asciiTheme="minorHAnsi" w:hAnsiTheme="minorHAnsi" w:cstheme="minorHAnsi"/>
                <w:sz w:val="22"/>
                <w:szCs w:val="22"/>
              </w:rPr>
              <w:t>and her contract updated</w:t>
            </w:r>
            <w:r w:rsidR="00953252">
              <w:rPr>
                <w:rFonts w:asciiTheme="minorHAnsi" w:hAnsiTheme="minorHAnsi" w:cstheme="minorHAnsi"/>
                <w:sz w:val="22"/>
                <w:szCs w:val="22"/>
              </w:rPr>
              <w:t>.</w:t>
            </w:r>
          </w:p>
          <w:p w:rsidR="009A03D9" w:rsidRDefault="009A03D9" w:rsidP="009F4412">
            <w:pPr>
              <w:spacing w:line="240" w:lineRule="auto"/>
              <w:jc w:val="left"/>
              <w:rPr>
                <w:rFonts w:asciiTheme="minorHAnsi" w:hAnsiTheme="minorHAnsi" w:cstheme="minorHAnsi"/>
                <w:sz w:val="22"/>
                <w:szCs w:val="22"/>
              </w:rPr>
            </w:pPr>
          </w:p>
          <w:p w:rsidR="00456BEA" w:rsidRDefault="0045500B"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CS highlighted the key changes</w:t>
            </w:r>
            <w:r w:rsidR="00456BEA">
              <w:rPr>
                <w:rFonts w:asciiTheme="minorHAnsi" w:hAnsiTheme="minorHAnsi" w:cstheme="minorHAnsi"/>
                <w:sz w:val="22"/>
                <w:szCs w:val="22"/>
              </w:rPr>
              <w:t xml:space="preserve"> to the staffing structure</w:t>
            </w:r>
            <w:r>
              <w:rPr>
                <w:rFonts w:asciiTheme="minorHAnsi" w:hAnsiTheme="minorHAnsi" w:cstheme="minorHAnsi"/>
                <w:sz w:val="22"/>
                <w:szCs w:val="22"/>
              </w:rPr>
              <w:t xml:space="preserve">: </w:t>
            </w:r>
          </w:p>
          <w:p w:rsidR="00437662" w:rsidRDefault="00437662"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- 3 retirements at the end of last school year.</w:t>
            </w:r>
          </w:p>
          <w:p w:rsidR="00456BEA" w:rsidRDefault="00456BEA"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 </w:t>
            </w:r>
            <w:r w:rsidR="0045500B">
              <w:rPr>
                <w:rFonts w:asciiTheme="minorHAnsi" w:hAnsiTheme="minorHAnsi" w:cstheme="minorHAnsi"/>
                <w:sz w:val="22"/>
                <w:szCs w:val="22"/>
              </w:rPr>
              <w:t>J</w:t>
            </w:r>
            <w:r w:rsidR="009A03D9">
              <w:rPr>
                <w:rFonts w:asciiTheme="minorHAnsi" w:hAnsiTheme="minorHAnsi" w:cstheme="minorHAnsi"/>
                <w:sz w:val="22"/>
                <w:szCs w:val="22"/>
              </w:rPr>
              <w:t xml:space="preserve">ob share </w:t>
            </w:r>
            <w:r w:rsidR="0045500B">
              <w:rPr>
                <w:rFonts w:asciiTheme="minorHAnsi" w:hAnsiTheme="minorHAnsi" w:cstheme="minorHAnsi"/>
                <w:sz w:val="22"/>
                <w:szCs w:val="22"/>
              </w:rPr>
              <w:t xml:space="preserve">split </w:t>
            </w:r>
            <w:r w:rsidR="009A03D9">
              <w:rPr>
                <w:rFonts w:asciiTheme="minorHAnsi" w:hAnsiTheme="minorHAnsi" w:cstheme="minorHAnsi"/>
                <w:sz w:val="22"/>
                <w:szCs w:val="22"/>
              </w:rPr>
              <w:t>has changed</w:t>
            </w:r>
            <w:r w:rsidR="00437662">
              <w:rPr>
                <w:rFonts w:asciiTheme="minorHAnsi" w:hAnsiTheme="minorHAnsi" w:cstheme="minorHAnsi"/>
                <w:sz w:val="22"/>
                <w:szCs w:val="22"/>
              </w:rPr>
              <w:t>, with new teacher recruited for .4</w:t>
            </w:r>
          </w:p>
          <w:p w:rsidR="00456BEA" w:rsidRDefault="00456BEA"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 </w:t>
            </w:r>
            <w:r w:rsidR="0045500B">
              <w:rPr>
                <w:rFonts w:asciiTheme="minorHAnsi" w:hAnsiTheme="minorHAnsi" w:cstheme="minorHAnsi"/>
                <w:sz w:val="22"/>
                <w:szCs w:val="22"/>
              </w:rPr>
              <w:t>Class teacher replaced with N</w:t>
            </w:r>
            <w:r w:rsidR="009A03D9">
              <w:rPr>
                <w:rFonts w:asciiTheme="minorHAnsi" w:hAnsiTheme="minorHAnsi" w:cstheme="minorHAnsi"/>
                <w:sz w:val="22"/>
                <w:szCs w:val="22"/>
              </w:rPr>
              <w:t>QT</w:t>
            </w:r>
            <w:r w:rsidR="0045500B">
              <w:rPr>
                <w:rFonts w:asciiTheme="minorHAnsi" w:hAnsiTheme="minorHAnsi" w:cstheme="minorHAnsi"/>
                <w:sz w:val="22"/>
                <w:szCs w:val="22"/>
              </w:rPr>
              <w:t xml:space="preserve"> class teacher</w:t>
            </w:r>
            <w:r w:rsidR="009A03D9">
              <w:rPr>
                <w:rFonts w:asciiTheme="minorHAnsi" w:hAnsiTheme="minorHAnsi" w:cstheme="minorHAnsi"/>
                <w:sz w:val="22"/>
                <w:szCs w:val="22"/>
              </w:rPr>
              <w:t xml:space="preserve">. </w:t>
            </w:r>
          </w:p>
          <w:p w:rsidR="009A03D9" w:rsidRDefault="00456BEA"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 </w:t>
            </w:r>
            <w:r w:rsidR="009A03D9">
              <w:rPr>
                <w:rFonts w:asciiTheme="minorHAnsi" w:hAnsiTheme="minorHAnsi" w:cstheme="minorHAnsi"/>
                <w:sz w:val="22"/>
                <w:szCs w:val="22"/>
              </w:rPr>
              <w:t>FT admin</w:t>
            </w:r>
            <w:r w:rsidR="0045500B">
              <w:rPr>
                <w:rFonts w:asciiTheme="minorHAnsi" w:hAnsiTheme="minorHAnsi" w:cstheme="minorHAnsi"/>
                <w:sz w:val="22"/>
                <w:szCs w:val="22"/>
              </w:rPr>
              <w:t>istrator</w:t>
            </w:r>
            <w:r w:rsidR="009A03D9">
              <w:rPr>
                <w:rFonts w:asciiTheme="minorHAnsi" w:hAnsiTheme="minorHAnsi" w:cstheme="minorHAnsi"/>
                <w:sz w:val="22"/>
                <w:szCs w:val="22"/>
              </w:rPr>
              <w:t xml:space="preserve"> </w:t>
            </w:r>
            <w:r w:rsidR="00437662">
              <w:rPr>
                <w:rFonts w:asciiTheme="minorHAnsi" w:hAnsiTheme="minorHAnsi" w:cstheme="minorHAnsi"/>
                <w:sz w:val="22"/>
                <w:szCs w:val="22"/>
              </w:rPr>
              <w:t xml:space="preserve">post </w:t>
            </w:r>
            <w:r w:rsidR="009A03D9">
              <w:rPr>
                <w:rFonts w:asciiTheme="minorHAnsi" w:hAnsiTheme="minorHAnsi" w:cstheme="minorHAnsi"/>
                <w:sz w:val="22"/>
                <w:szCs w:val="22"/>
              </w:rPr>
              <w:t>now two part time administrators</w:t>
            </w:r>
            <w:r w:rsidR="00437662">
              <w:rPr>
                <w:rFonts w:asciiTheme="minorHAnsi" w:hAnsiTheme="minorHAnsi" w:cstheme="minorHAnsi"/>
                <w:sz w:val="22"/>
                <w:szCs w:val="22"/>
              </w:rPr>
              <w:t>.</w:t>
            </w:r>
          </w:p>
          <w:p w:rsidR="009A03D9" w:rsidRDefault="009A03D9" w:rsidP="009F4412">
            <w:pPr>
              <w:spacing w:line="240" w:lineRule="auto"/>
              <w:jc w:val="left"/>
              <w:rPr>
                <w:rFonts w:asciiTheme="minorHAnsi" w:hAnsiTheme="minorHAnsi" w:cstheme="minorHAnsi"/>
                <w:sz w:val="22"/>
                <w:szCs w:val="22"/>
              </w:rPr>
            </w:pPr>
          </w:p>
          <w:p w:rsidR="0045500B" w:rsidRDefault="0045500B"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discussed current issues with MTA cover as </w:t>
            </w:r>
            <w:r w:rsidR="00F708F0">
              <w:rPr>
                <w:rFonts w:asciiTheme="minorHAnsi" w:hAnsiTheme="minorHAnsi" w:cstheme="minorHAnsi"/>
                <w:sz w:val="22"/>
                <w:szCs w:val="22"/>
              </w:rPr>
              <w:t>there are</w:t>
            </w:r>
            <w:r>
              <w:rPr>
                <w:rFonts w:asciiTheme="minorHAnsi" w:hAnsiTheme="minorHAnsi" w:cstheme="minorHAnsi"/>
                <w:sz w:val="22"/>
                <w:szCs w:val="22"/>
              </w:rPr>
              <w:t xml:space="preserve"> MTA vacancies.</w:t>
            </w:r>
          </w:p>
          <w:p w:rsidR="009A03D9" w:rsidRDefault="0045500B"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There was a d</w:t>
            </w:r>
            <w:r w:rsidR="003B2010">
              <w:rPr>
                <w:rFonts w:asciiTheme="minorHAnsi" w:hAnsiTheme="minorHAnsi" w:cstheme="minorHAnsi"/>
                <w:sz w:val="22"/>
                <w:szCs w:val="22"/>
              </w:rPr>
              <w:t xml:space="preserve">iscussion about </w:t>
            </w:r>
            <w:r>
              <w:rPr>
                <w:rFonts w:asciiTheme="minorHAnsi" w:hAnsiTheme="minorHAnsi" w:cstheme="minorHAnsi"/>
                <w:sz w:val="22"/>
                <w:szCs w:val="22"/>
              </w:rPr>
              <w:t xml:space="preserve">the </w:t>
            </w:r>
            <w:r w:rsidR="003B2010">
              <w:rPr>
                <w:rFonts w:asciiTheme="minorHAnsi" w:hAnsiTheme="minorHAnsi" w:cstheme="minorHAnsi"/>
                <w:sz w:val="22"/>
                <w:szCs w:val="22"/>
              </w:rPr>
              <w:t xml:space="preserve">MTA's role. </w:t>
            </w:r>
            <w:r>
              <w:rPr>
                <w:rFonts w:asciiTheme="minorHAnsi" w:hAnsiTheme="minorHAnsi" w:cstheme="minorHAnsi"/>
                <w:sz w:val="22"/>
                <w:szCs w:val="22"/>
              </w:rPr>
              <w:t>MB highlighted the need for g</w:t>
            </w:r>
            <w:r w:rsidR="003B2010">
              <w:rPr>
                <w:rFonts w:asciiTheme="minorHAnsi" w:hAnsiTheme="minorHAnsi" w:cstheme="minorHAnsi"/>
                <w:sz w:val="22"/>
                <w:szCs w:val="22"/>
              </w:rPr>
              <w:t xml:space="preserve">ood MTA's </w:t>
            </w:r>
            <w:r>
              <w:rPr>
                <w:rFonts w:asciiTheme="minorHAnsi" w:hAnsiTheme="minorHAnsi" w:cstheme="minorHAnsi"/>
                <w:sz w:val="22"/>
                <w:szCs w:val="22"/>
              </w:rPr>
              <w:t>as this has</w:t>
            </w:r>
            <w:r w:rsidR="003B2010">
              <w:rPr>
                <w:rFonts w:asciiTheme="minorHAnsi" w:hAnsiTheme="minorHAnsi" w:cstheme="minorHAnsi"/>
                <w:sz w:val="22"/>
                <w:szCs w:val="22"/>
              </w:rPr>
              <w:t xml:space="preserve"> a </w:t>
            </w:r>
            <w:r>
              <w:rPr>
                <w:rFonts w:asciiTheme="minorHAnsi" w:hAnsiTheme="minorHAnsi" w:cstheme="minorHAnsi"/>
                <w:sz w:val="22"/>
                <w:szCs w:val="22"/>
              </w:rPr>
              <w:t xml:space="preserve">positive influence </w:t>
            </w:r>
            <w:r w:rsidR="003B2010">
              <w:rPr>
                <w:rFonts w:asciiTheme="minorHAnsi" w:hAnsiTheme="minorHAnsi" w:cstheme="minorHAnsi"/>
                <w:sz w:val="22"/>
                <w:szCs w:val="22"/>
              </w:rPr>
              <w:t xml:space="preserve">on afternoon behaviour. </w:t>
            </w:r>
            <w:r>
              <w:rPr>
                <w:rFonts w:asciiTheme="minorHAnsi" w:hAnsiTheme="minorHAnsi" w:cstheme="minorHAnsi"/>
                <w:sz w:val="22"/>
                <w:szCs w:val="22"/>
              </w:rPr>
              <w:t>CS noted that some o</w:t>
            </w:r>
            <w:r w:rsidR="003B2010">
              <w:rPr>
                <w:rFonts w:asciiTheme="minorHAnsi" w:hAnsiTheme="minorHAnsi" w:cstheme="minorHAnsi"/>
                <w:sz w:val="22"/>
                <w:szCs w:val="22"/>
              </w:rPr>
              <w:t xml:space="preserve">ther schools use TA's </w:t>
            </w:r>
            <w:r>
              <w:rPr>
                <w:rFonts w:asciiTheme="minorHAnsi" w:hAnsiTheme="minorHAnsi" w:cstheme="minorHAnsi"/>
                <w:sz w:val="22"/>
                <w:szCs w:val="22"/>
              </w:rPr>
              <w:t xml:space="preserve">to cover lunchtime </w:t>
            </w:r>
            <w:r w:rsidR="003B2010">
              <w:rPr>
                <w:rFonts w:asciiTheme="minorHAnsi" w:hAnsiTheme="minorHAnsi" w:cstheme="minorHAnsi"/>
                <w:sz w:val="22"/>
                <w:szCs w:val="22"/>
              </w:rPr>
              <w:t>but current TA staff don't wish to change their contracts.</w:t>
            </w:r>
          </w:p>
          <w:p w:rsidR="003B2010" w:rsidRDefault="003B2010" w:rsidP="009F4412">
            <w:pPr>
              <w:spacing w:line="240" w:lineRule="auto"/>
              <w:jc w:val="left"/>
              <w:rPr>
                <w:rFonts w:asciiTheme="minorHAnsi" w:hAnsiTheme="minorHAnsi" w:cstheme="minorHAnsi"/>
                <w:sz w:val="22"/>
                <w:szCs w:val="22"/>
              </w:rPr>
            </w:pPr>
          </w:p>
          <w:p w:rsidR="003B2010" w:rsidRDefault="0045500B" w:rsidP="009F4412">
            <w:pPr>
              <w:spacing w:line="240" w:lineRule="auto"/>
              <w:jc w:val="left"/>
              <w:rPr>
                <w:rFonts w:asciiTheme="minorHAnsi" w:hAnsiTheme="minorHAnsi" w:cstheme="minorHAnsi"/>
                <w:sz w:val="22"/>
                <w:szCs w:val="22"/>
              </w:rPr>
            </w:pPr>
            <w:r>
              <w:rPr>
                <w:rFonts w:asciiTheme="minorHAnsi" w:hAnsiTheme="minorHAnsi" w:cstheme="minorHAnsi"/>
                <w:sz w:val="22"/>
                <w:szCs w:val="22"/>
              </w:rPr>
              <w:t>CS confirmed that the vacant role has been</w:t>
            </w:r>
            <w:r w:rsidR="003B2010">
              <w:rPr>
                <w:rFonts w:asciiTheme="minorHAnsi" w:hAnsiTheme="minorHAnsi" w:cstheme="minorHAnsi"/>
                <w:sz w:val="22"/>
                <w:szCs w:val="22"/>
              </w:rPr>
              <w:t xml:space="preserve"> advertised but</w:t>
            </w:r>
            <w:r>
              <w:rPr>
                <w:rFonts w:asciiTheme="minorHAnsi" w:hAnsiTheme="minorHAnsi" w:cstheme="minorHAnsi"/>
                <w:sz w:val="22"/>
                <w:szCs w:val="22"/>
              </w:rPr>
              <w:t xml:space="preserve"> there has been</w:t>
            </w:r>
            <w:r w:rsidR="003B2010">
              <w:rPr>
                <w:rFonts w:asciiTheme="minorHAnsi" w:hAnsiTheme="minorHAnsi" w:cstheme="minorHAnsi"/>
                <w:sz w:val="22"/>
                <w:szCs w:val="22"/>
              </w:rPr>
              <w:t xml:space="preserve"> little interest. CS to talk to current TA's about covering half of lunchtimes.</w:t>
            </w:r>
          </w:p>
          <w:p w:rsidR="003B2010" w:rsidRDefault="003B2010" w:rsidP="009F4412">
            <w:pPr>
              <w:spacing w:line="240" w:lineRule="auto"/>
              <w:jc w:val="left"/>
              <w:rPr>
                <w:rFonts w:asciiTheme="minorHAnsi" w:hAnsiTheme="minorHAnsi" w:cstheme="minorHAnsi"/>
                <w:sz w:val="22"/>
                <w:szCs w:val="22"/>
              </w:rPr>
            </w:pPr>
          </w:p>
          <w:p w:rsidR="00382F77" w:rsidRDefault="0045500B" w:rsidP="00382F77">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lastRenderedPageBreak/>
              <w:t xml:space="preserve">It was agreed that </w:t>
            </w:r>
            <w:r w:rsidR="003B2010">
              <w:rPr>
                <w:rFonts w:asciiTheme="minorHAnsi" w:hAnsiTheme="minorHAnsi" w:cstheme="minorHAnsi"/>
                <w:sz w:val="22"/>
                <w:szCs w:val="22"/>
              </w:rPr>
              <w:t>MW and CWR will</w:t>
            </w:r>
            <w:r w:rsidR="00F708F0">
              <w:rPr>
                <w:rFonts w:asciiTheme="minorHAnsi" w:hAnsiTheme="minorHAnsi" w:cstheme="minorHAnsi"/>
                <w:sz w:val="22"/>
                <w:szCs w:val="22"/>
              </w:rPr>
              <w:t xml:space="preserve"> look at supporting CS with finding a resolution</w:t>
            </w:r>
            <w:r w:rsidR="003B2010">
              <w:rPr>
                <w:rFonts w:asciiTheme="minorHAnsi" w:hAnsiTheme="minorHAnsi" w:cstheme="minorHAnsi"/>
                <w:sz w:val="22"/>
                <w:szCs w:val="22"/>
              </w:rPr>
              <w:t>.</w:t>
            </w:r>
            <w:r w:rsidR="00382F77">
              <w:rPr>
                <w:rFonts w:asciiTheme="minorHAnsi" w:hAnsiTheme="minorHAnsi" w:cstheme="minorHAnsi"/>
                <w:sz w:val="22"/>
                <w:szCs w:val="22"/>
              </w:rPr>
              <w:t xml:space="preserve"> </w:t>
            </w:r>
          </w:p>
          <w:p w:rsidR="00382F77" w:rsidRDefault="00382F77" w:rsidP="00382F77">
            <w:pPr>
              <w:spacing w:line="240" w:lineRule="auto"/>
              <w:ind w:left="34"/>
              <w:jc w:val="left"/>
              <w:rPr>
                <w:rFonts w:asciiTheme="minorHAnsi" w:hAnsiTheme="minorHAnsi" w:cstheme="minorHAnsi"/>
                <w:sz w:val="22"/>
                <w:szCs w:val="22"/>
              </w:rPr>
            </w:pPr>
          </w:p>
          <w:p w:rsidR="00382F77" w:rsidRDefault="00382F77" w:rsidP="00382F77">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 meeting moved to Part 2</w:t>
            </w:r>
          </w:p>
          <w:p w:rsidR="003B2010" w:rsidRPr="00C65308" w:rsidRDefault="003B2010" w:rsidP="00382F77">
            <w:pPr>
              <w:spacing w:line="240" w:lineRule="auto"/>
              <w:ind w:left="34"/>
              <w:jc w:val="left"/>
              <w:rPr>
                <w:rFonts w:asciiTheme="minorHAnsi" w:hAnsiTheme="minorHAnsi" w:cstheme="minorHAnsi"/>
                <w:sz w:val="22"/>
                <w:szCs w:val="22"/>
              </w:rPr>
            </w:pPr>
          </w:p>
        </w:tc>
        <w:tc>
          <w:tcPr>
            <w:tcW w:w="1869" w:type="dxa"/>
          </w:tcPr>
          <w:p w:rsidR="00600FF0" w:rsidRPr="00C65308" w:rsidRDefault="00600FF0" w:rsidP="00263603">
            <w:pPr>
              <w:spacing w:line="240" w:lineRule="auto"/>
              <w:jc w:val="left"/>
              <w:rPr>
                <w:rFonts w:asciiTheme="minorHAnsi" w:hAnsiTheme="minorHAnsi" w:cstheme="minorHAnsi"/>
                <w:sz w:val="22"/>
                <w:szCs w:val="22"/>
              </w:rPr>
            </w:pPr>
          </w:p>
          <w:p w:rsidR="00600FF0" w:rsidRDefault="00600FF0"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37662" w:rsidRDefault="00437662"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MW/CS</w:t>
            </w: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45500B" w:rsidRDefault="0045500B" w:rsidP="00263603">
            <w:pPr>
              <w:spacing w:line="240" w:lineRule="auto"/>
              <w:jc w:val="left"/>
              <w:rPr>
                <w:rFonts w:asciiTheme="minorHAnsi" w:hAnsiTheme="minorHAnsi" w:cstheme="minorHAnsi"/>
                <w:sz w:val="22"/>
                <w:szCs w:val="22"/>
              </w:rPr>
            </w:pPr>
          </w:p>
          <w:p w:rsidR="00F708F0" w:rsidRDefault="00F708F0" w:rsidP="00263603">
            <w:pPr>
              <w:spacing w:line="240" w:lineRule="auto"/>
              <w:jc w:val="left"/>
              <w:rPr>
                <w:rFonts w:asciiTheme="minorHAnsi" w:hAnsiTheme="minorHAnsi" w:cstheme="minorHAnsi"/>
                <w:sz w:val="22"/>
                <w:szCs w:val="22"/>
              </w:rPr>
            </w:pPr>
          </w:p>
          <w:p w:rsidR="0045500B" w:rsidRPr="00C65308" w:rsidRDefault="0045500B"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MW/CWR</w:t>
            </w:r>
          </w:p>
        </w:tc>
        <w:tc>
          <w:tcPr>
            <w:tcW w:w="1416" w:type="dxa"/>
          </w:tcPr>
          <w:p w:rsidR="00600FF0" w:rsidRDefault="00600FF0"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37662" w:rsidRDefault="00437662"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45500B" w:rsidRDefault="0045500B" w:rsidP="00B6378D">
            <w:pPr>
              <w:spacing w:line="240" w:lineRule="auto"/>
              <w:jc w:val="left"/>
              <w:rPr>
                <w:rFonts w:asciiTheme="minorHAnsi" w:hAnsiTheme="minorHAnsi" w:cstheme="minorHAnsi"/>
                <w:sz w:val="22"/>
                <w:szCs w:val="22"/>
              </w:rPr>
            </w:pPr>
          </w:p>
          <w:p w:rsidR="00F708F0" w:rsidRDefault="00F708F0" w:rsidP="00B6378D">
            <w:pPr>
              <w:spacing w:line="240" w:lineRule="auto"/>
              <w:jc w:val="left"/>
              <w:rPr>
                <w:rFonts w:asciiTheme="minorHAnsi" w:hAnsiTheme="minorHAnsi" w:cstheme="minorHAnsi"/>
                <w:sz w:val="22"/>
                <w:szCs w:val="22"/>
              </w:rPr>
            </w:pPr>
          </w:p>
          <w:p w:rsidR="0045500B" w:rsidRPr="00C65308" w:rsidRDefault="0045500B"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712239" w:rsidRPr="00C65308" w:rsidTr="0053213E">
        <w:trPr>
          <w:cantSplit/>
          <w:trHeight w:val="797"/>
        </w:trPr>
        <w:tc>
          <w:tcPr>
            <w:tcW w:w="675" w:type="dxa"/>
            <w:shd w:val="clear" w:color="auto" w:fill="auto"/>
          </w:tcPr>
          <w:p w:rsidR="00712239" w:rsidRPr="00C65308" w:rsidRDefault="00712239"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7.2</w:t>
            </w:r>
          </w:p>
        </w:tc>
        <w:tc>
          <w:tcPr>
            <w:tcW w:w="7062" w:type="dxa"/>
            <w:gridSpan w:val="4"/>
            <w:shd w:val="clear" w:color="auto" w:fill="auto"/>
          </w:tcPr>
          <w:p w:rsidR="00712239" w:rsidRDefault="00236693" w:rsidP="00EF2898">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Personnel - Apprenticeship Pay</w:t>
            </w:r>
          </w:p>
          <w:p w:rsidR="00FB0EE0" w:rsidRDefault="00FB0EE0" w:rsidP="00B67999">
            <w:pPr>
              <w:pStyle w:val="CommentText"/>
              <w:spacing w:line="240" w:lineRule="auto"/>
              <w:jc w:val="left"/>
              <w:rPr>
                <w:rFonts w:asciiTheme="minorHAnsi" w:hAnsiTheme="minorHAnsi" w:cstheme="minorHAnsi"/>
                <w:sz w:val="22"/>
                <w:szCs w:val="22"/>
              </w:rPr>
            </w:pPr>
          </w:p>
          <w:p w:rsidR="00A72D7D" w:rsidRPr="0055727F" w:rsidRDefault="00A72D7D"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Discussed in 5.1 under </w:t>
            </w:r>
            <w:r w:rsidR="0045500B">
              <w:rPr>
                <w:rFonts w:asciiTheme="minorHAnsi" w:hAnsiTheme="minorHAnsi" w:cstheme="minorHAnsi"/>
                <w:sz w:val="22"/>
                <w:szCs w:val="22"/>
              </w:rPr>
              <w:t>P</w:t>
            </w:r>
            <w:r>
              <w:rPr>
                <w:rFonts w:asciiTheme="minorHAnsi" w:hAnsiTheme="minorHAnsi" w:cstheme="minorHAnsi"/>
                <w:sz w:val="22"/>
                <w:szCs w:val="22"/>
              </w:rPr>
              <w:t>art 2</w:t>
            </w:r>
          </w:p>
        </w:tc>
        <w:tc>
          <w:tcPr>
            <w:tcW w:w="1869" w:type="dxa"/>
          </w:tcPr>
          <w:p w:rsidR="00712239" w:rsidRPr="00C65308" w:rsidRDefault="00712239" w:rsidP="00263603">
            <w:pPr>
              <w:spacing w:line="240" w:lineRule="auto"/>
              <w:jc w:val="left"/>
              <w:rPr>
                <w:rFonts w:asciiTheme="minorHAnsi" w:hAnsiTheme="minorHAnsi" w:cstheme="minorHAnsi"/>
                <w:sz w:val="22"/>
                <w:szCs w:val="22"/>
              </w:rPr>
            </w:pPr>
          </w:p>
        </w:tc>
        <w:tc>
          <w:tcPr>
            <w:tcW w:w="1416" w:type="dxa"/>
          </w:tcPr>
          <w:p w:rsidR="00712239" w:rsidRPr="00C65308" w:rsidRDefault="00712239" w:rsidP="00B6378D">
            <w:pPr>
              <w:spacing w:line="240" w:lineRule="auto"/>
              <w:jc w:val="left"/>
              <w:rPr>
                <w:rFonts w:asciiTheme="minorHAnsi" w:hAnsiTheme="minorHAnsi" w:cstheme="minorHAnsi"/>
                <w:sz w:val="22"/>
                <w:szCs w:val="22"/>
              </w:rPr>
            </w:pPr>
          </w:p>
        </w:tc>
      </w:tr>
      <w:tr w:rsidR="00600FF0" w:rsidRPr="00C65308" w:rsidTr="0045500B">
        <w:trPr>
          <w:trHeight w:val="805"/>
        </w:trPr>
        <w:tc>
          <w:tcPr>
            <w:tcW w:w="675" w:type="dxa"/>
            <w:shd w:val="clear" w:color="auto" w:fill="auto"/>
          </w:tcPr>
          <w:p w:rsidR="00600FF0" w:rsidRPr="00C65308" w:rsidRDefault="00600FF0"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8.1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Buildings - Update</w:t>
            </w:r>
          </w:p>
          <w:p w:rsidR="00600FF0" w:rsidRDefault="00600FF0" w:rsidP="00B323D4">
            <w:pPr>
              <w:pStyle w:val="CommentText"/>
              <w:spacing w:line="240" w:lineRule="auto"/>
              <w:jc w:val="left"/>
              <w:rPr>
                <w:rFonts w:asciiTheme="minorHAnsi" w:hAnsiTheme="minorHAnsi" w:cstheme="minorHAnsi"/>
                <w:sz w:val="22"/>
                <w:szCs w:val="22"/>
              </w:rPr>
            </w:pPr>
          </w:p>
          <w:p w:rsidR="003B2010" w:rsidRPr="00C65308" w:rsidRDefault="0045500B"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CS reported that four classrooms were p</w:t>
            </w:r>
            <w:r w:rsidR="003B2010">
              <w:rPr>
                <w:rFonts w:asciiTheme="minorHAnsi" w:hAnsiTheme="minorHAnsi" w:cstheme="minorHAnsi"/>
                <w:sz w:val="22"/>
                <w:szCs w:val="22"/>
              </w:rPr>
              <w:t>aint</w:t>
            </w:r>
            <w:r>
              <w:rPr>
                <w:rFonts w:asciiTheme="minorHAnsi" w:hAnsiTheme="minorHAnsi" w:cstheme="minorHAnsi"/>
                <w:sz w:val="22"/>
                <w:szCs w:val="22"/>
              </w:rPr>
              <w:t xml:space="preserve">ed over the </w:t>
            </w:r>
            <w:r w:rsidR="003B2010">
              <w:rPr>
                <w:rFonts w:asciiTheme="minorHAnsi" w:hAnsiTheme="minorHAnsi" w:cstheme="minorHAnsi"/>
                <w:sz w:val="22"/>
                <w:szCs w:val="22"/>
              </w:rPr>
              <w:t>summer</w:t>
            </w:r>
            <w:r>
              <w:rPr>
                <w:rFonts w:asciiTheme="minorHAnsi" w:hAnsiTheme="minorHAnsi" w:cstheme="minorHAnsi"/>
                <w:sz w:val="22"/>
                <w:szCs w:val="22"/>
              </w:rPr>
              <w:t xml:space="preserve"> holidays</w:t>
            </w:r>
            <w:r w:rsidR="003B2010">
              <w:rPr>
                <w:rFonts w:asciiTheme="minorHAnsi" w:hAnsiTheme="minorHAnsi" w:cstheme="minorHAnsi"/>
                <w:sz w:val="22"/>
                <w:szCs w:val="22"/>
              </w:rPr>
              <w:t>.</w:t>
            </w:r>
          </w:p>
        </w:tc>
        <w:tc>
          <w:tcPr>
            <w:tcW w:w="1869" w:type="dxa"/>
          </w:tcPr>
          <w:p w:rsidR="00600FF0" w:rsidRPr="00C65308" w:rsidRDefault="00600FF0" w:rsidP="00444641">
            <w:pPr>
              <w:spacing w:line="240" w:lineRule="auto"/>
              <w:ind w:left="720"/>
              <w:jc w:val="left"/>
              <w:rPr>
                <w:rFonts w:asciiTheme="minorHAnsi" w:hAnsiTheme="minorHAnsi" w:cstheme="minorHAnsi"/>
                <w:sz w:val="22"/>
                <w:szCs w:val="22"/>
              </w:rPr>
            </w:pPr>
          </w:p>
          <w:p w:rsidR="00600FF0" w:rsidRDefault="00600FF0" w:rsidP="00A61FBF">
            <w:pPr>
              <w:spacing w:line="240" w:lineRule="auto"/>
              <w:ind w:left="34"/>
              <w:jc w:val="left"/>
              <w:rPr>
                <w:rFonts w:asciiTheme="minorHAnsi" w:hAnsiTheme="minorHAnsi" w:cstheme="minorHAnsi"/>
                <w:sz w:val="22"/>
                <w:szCs w:val="22"/>
              </w:rPr>
            </w:pPr>
          </w:p>
          <w:p w:rsidR="00B67999" w:rsidRPr="00C65308" w:rsidRDefault="00B67999" w:rsidP="00A61FBF">
            <w:pPr>
              <w:spacing w:line="240" w:lineRule="auto"/>
              <w:ind w:left="34"/>
              <w:jc w:val="left"/>
              <w:rPr>
                <w:rFonts w:asciiTheme="minorHAnsi" w:hAnsiTheme="minorHAnsi" w:cstheme="minorHAnsi"/>
                <w:sz w:val="22"/>
                <w:szCs w:val="22"/>
              </w:rPr>
            </w:pP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600FF0" w:rsidRPr="00C65308" w:rsidRDefault="00600FF0" w:rsidP="00600FF0">
            <w:pPr>
              <w:spacing w:line="240" w:lineRule="auto"/>
              <w:jc w:val="left"/>
              <w:rPr>
                <w:rFonts w:asciiTheme="minorHAnsi" w:hAnsiTheme="minorHAnsi" w:cstheme="minorHAnsi"/>
                <w:sz w:val="22"/>
                <w:szCs w:val="22"/>
              </w:rPr>
            </w:pPr>
          </w:p>
        </w:tc>
      </w:tr>
      <w:tr w:rsidR="00600FF0" w:rsidRPr="00C65308" w:rsidTr="0053213E">
        <w:trPr>
          <w:cantSplit/>
          <w:trHeight w:val="845"/>
        </w:trPr>
        <w:tc>
          <w:tcPr>
            <w:tcW w:w="675" w:type="dxa"/>
            <w:shd w:val="clear" w:color="auto" w:fill="auto"/>
          </w:tcPr>
          <w:p w:rsidR="00600FF0" w:rsidRPr="00C65308" w:rsidRDefault="00600FF0"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9.1</w:t>
            </w:r>
          </w:p>
        </w:tc>
        <w:tc>
          <w:tcPr>
            <w:tcW w:w="7062" w:type="dxa"/>
            <w:gridSpan w:val="4"/>
            <w:shd w:val="clear" w:color="auto" w:fill="auto"/>
          </w:tcPr>
          <w:p w:rsidR="00600FF0" w:rsidRPr="00C65308" w:rsidRDefault="00600FF0" w:rsidP="00263603">
            <w:pPr>
              <w:pStyle w:val="CommentText"/>
              <w:spacing w:line="240" w:lineRule="auto"/>
              <w:ind w:left="34"/>
              <w:jc w:val="left"/>
              <w:rPr>
                <w:rFonts w:asciiTheme="minorHAnsi" w:hAnsiTheme="minorHAnsi" w:cstheme="minorHAnsi"/>
                <w:sz w:val="22"/>
                <w:szCs w:val="22"/>
                <w:u w:val="single"/>
              </w:rPr>
            </w:pPr>
            <w:r w:rsidRPr="00C65308">
              <w:rPr>
                <w:rFonts w:asciiTheme="minorHAnsi" w:hAnsiTheme="minorHAnsi" w:cstheme="minorHAnsi"/>
                <w:sz w:val="22"/>
                <w:szCs w:val="22"/>
                <w:u w:val="single"/>
              </w:rPr>
              <w:t>School Strategic Plan - Monitoring</w:t>
            </w:r>
            <w:r w:rsidR="00236693">
              <w:rPr>
                <w:rFonts w:asciiTheme="minorHAnsi" w:hAnsiTheme="minorHAnsi" w:cstheme="minorHAnsi"/>
                <w:sz w:val="22"/>
                <w:szCs w:val="22"/>
                <w:u w:val="single"/>
              </w:rPr>
              <w:t>/Update</w:t>
            </w:r>
          </w:p>
          <w:p w:rsidR="00600FF0" w:rsidRDefault="00600FF0" w:rsidP="00263603">
            <w:pPr>
              <w:pStyle w:val="CommentText"/>
              <w:spacing w:line="240" w:lineRule="auto"/>
              <w:ind w:left="34"/>
              <w:jc w:val="left"/>
              <w:rPr>
                <w:rFonts w:asciiTheme="minorHAnsi" w:hAnsiTheme="minorHAnsi" w:cstheme="minorHAnsi"/>
                <w:sz w:val="22"/>
                <w:szCs w:val="22"/>
              </w:rPr>
            </w:pPr>
          </w:p>
          <w:p w:rsidR="00617092" w:rsidRPr="00C65308" w:rsidRDefault="003B2010" w:rsidP="00600FF0">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Nothing </w:t>
            </w:r>
            <w:r w:rsidR="00437662">
              <w:rPr>
                <w:rFonts w:asciiTheme="minorHAnsi" w:hAnsiTheme="minorHAnsi" w:cstheme="minorHAnsi"/>
                <w:sz w:val="22"/>
                <w:szCs w:val="22"/>
              </w:rPr>
              <w:t xml:space="preserve">new </w:t>
            </w:r>
            <w:r>
              <w:rPr>
                <w:rFonts w:asciiTheme="minorHAnsi" w:hAnsiTheme="minorHAnsi" w:cstheme="minorHAnsi"/>
                <w:sz w:val="22"/>
                <w:szCs w:val="22"/>
              </w:rPr>
              <w:t>to share at this point.</w:t>
            </w:r>
            <w:r w:rsidR="00437662">
              <w:rPr>
                <w:rFonts w:asciiTheme="minorHAnsi" w:hAnsiTheme="minorHAnsi" w:cstheme="minorHAnsi"/>
                <w:sz w:val="22"/>
                <w:szCs w:val="22"/>
              </w:rPr>
              <w:t xml:space="preserve"> Following full governors next week this can be brought back to the next meeting.</w:t>
            </w:r>
          </w:p>
        </w:tc>
        <w:tc>
          <w:tcPr>
            <w:tcW w:w="1869" w:type="dxa"/>
          </w:tcPr>
          <w:p w:rsidR="00600FF0" w:rsidRPr="00C65308" w:rsidRDefault="00600FF0" w:rsidP="00444641">
            <w:pPr>
              <w:spacing w:line="240" w:lineRule="auto"/>
              <w:ind w:left="720"/>
              <w:jc w:val="left"/>
              <w:rPr>
                <w:rFonts w:asciiTheme="minorHAnsi" w:hAnsiTheme="minorHAnsi" w:cstheme="minorHAnsi"/>
                <w:sz w:val="22"/>
                <w:szCs w:val="22"/>
              </w:rPr>
            </w:pPr>
          </w:p>
          <w:p w:rsidR="00600FF0" w:rsidRPr="00C65308" w:rsidRDefault="00600FF0" w:rsidP="00545A3F">
            <w:pPr>
              <w:spacing w:line="240" w:lineRule="auto"/>
              <w:ind w:left="34"/>
              <w:jc w:val="left"/>
              <w:rPr>
                <w:rFonts w:asciiTheme="minorHAnsi" w:hAnsiTheme="minorHAnsi" w:cstheme="minorHAnsi"/>
                <w:sz w:val="22"/>
                <w:szCs w:val="22"/>
              </w:rPr>
            </w:pPr>
            <w:r w:rsidRPr="00C65308">
              <w:rPr>
                <w:rFonts w:asciiTheme="minorHAnsi" w:hAnsiTheme="minorHAnsi" w:cstheme="minorHAnsi"/>
                <w:sz w:val="22"/>
                <w:szCs w:val="22"/>
              </w:rPr>
              <w:t xml:space="preserve"> </w:t>
            </w: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600FF0" w:rsidRPr="00C65308" w:rsidRDefault="00600FF0" w:rsidP="00B6378D">
            <w:pPr>
              <w:spacing w:line="240" w:lineRule="auto"/>
              <w:jc w:val="left"/>
              <w:rPr>
                <w:rFonts w:asciiTheme="minorHAnsi" w:hAnsiTheme="minorHAnsi" w:cstheme="minorHAnsi"/>
                <w:sz w:val="22"/>
                <w:szCs w:val="22"/>
              </w:rPr>
            </w:pPr>
          </w:p>
        </w:tc>
      </w:tr>
      <w:tr w:rsidR="00600FF0" w:rsidRPr="00C65308" w:rsidTr="0053213E">
        <w:trPr>
          <w:cantSplit/>
          <w:trHeight w:val="845"/>
        </w:trPr>
        <w:tc>
          <w:tcPr>
            <w:tcW w:w="675" w:type="dxa"/>
            <w:shd w:val="clear" w:color="auto" w:fill="auto"/>
          </w:tcPr>
          <w:p w:rsidR="00600FF0" w:rsidRPr="00C65308" w:rsidRDefault="00513AC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10.1</w:t>
            </w:r>
          </w:p>
        </w:tc>
        <w:tc>
          <w:tcPr>
            <w:tcW w:w="7062" w:type="dxa"/>
            <w:gridSpan w:val="4"/>
            <w:shd w:val="clear" w:color="auto" w:fill="auto"/>
          </w:tcPr>
          <w:p w:rsidR="00600FF0" w:rsidRPr="00C65308" w:rsidRDefault="00600FF0" w:rsidP="00263603">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Community - Website </w:t>
            </w:r>
          </w:p>
          <w:p w:rsidR="00600FF0" w:rsidRDefault="00600FF0" w:rsidP="003D18B7">
            <w:pPr>
              <w:pStyle w:val="CommentText"/>
              <w:spacing w:line="240" w:lineRule="auto"/>
              <w:ind w:left="34"/>
              <w:jc w:val="left"/>
              <w:rPr>
                <w:rFonts w:asciiTheme="minorHAnsi" w:hAnsiTheme="minorHAnsi" w:cstheme="minorHAnsi"/>
                <w:sz w:val="22"/>
                <w:szCs w:val="22"/>
              </w:rPr>
            </w:pPr>
          </w:p>
          <w:p w:rsidR="003B2010" w:rsidRDefault="00BB00BC"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P</w:t>
            </w:r>
            <w:r w:rsidR="0045500B">
              <w:rPr>
                <w:rFonts w:asciiTheme="minorHAnsi" w:hAnsiTheme="minorHAnsi" w:cstheme="minorHAnsi"/>
                <w:sz w:val="22"/>
                <w:szCs w:val="22"/>
              </w:rPr>
              <w:t>rior to Ofsted some out-of-date</w:t>
            </w:r>
            <w:r>
              <w:rPr>
                <w:rFonts w:asciiTheme="minorHAnsi" w:hAnsiTheme="minorHAnsi" w:cstheme="minorHAnsi"/>
                <w:sz w:val="22"/>
                <w:szCs w:val="22"/>
              </w:rPr>
              <w:t xml:space="preserve"> data was discovered on </w:t>
            </w:r>
            <w:r w:rsidR="0045500B">
              <w:rPr>
                <w:rFonts w:asciiTheme="minorHAnsi" w:hAnsiTheme="minorHAnsi" w:cstheme="minorHAnsi"/>
                <w:sz w:val="22"/>
                <w:szCs w:val="22"/>
              </w:rPr>
              <w:t xml:space="preserve">the </w:t>
            </w:r>
            <w:r>
              <w:rPr>
                <w:rFonts w:asciiTheme="minorHAnsi" w:hAnsiTheme="minorHAnsi" w:cstheme="minorHAnsi"/>
                <w:sz w:val="22"/>
                <w:szCs w:val="22"/>
              </w:rPr>
              <w:t xml:space="preserve">website. </w:t>
            </w:r>
            <w:r w:rsidR="00F708F0">
              <w:rPr>
                <w:rFonts w:asciiTheme="minorHAnsi" w:hAnsiTheme="minorHAnsi" w:cstheme="minorHAnsi"/>
                <w:sz w:val="22"/>
                <w:szCs w:val="22"/>
              </w:rPr>
              <w:t>This has in the main be</w:t>
            </w:r>
            <w:r w:rsidR="00953252">
              <w:rPr>
                <w:rFonts w:asciiTheme="minorHAnsi" w:hAnsiTheme="minorHAnsi" w:cstheme="minorHAnsi"/>
                <w:sz w:val="22"/>
                <w:szCs w:val="22"/>
              </w:rPr>
              <w:t>en</w:t>
            </w:r>
            <w:r w:rsidR="00F708F0">
              <w:rPr>
                <w:rFonts w:asciiTheme="minorHAnsi" w:hAnsiTheme="minorHAnsi" w:cstheme="minorHAnsi"/>
                <w:sz w:val="22"/>
                <w:szCs w:val="22"/>
              </w:rPr>
              <w:t xml:space="preserve"> rectified.</w:t>
            </w:r>
          </w:p>
          <w:p w:rsidR="00BB00BC" w:rsidRDefault="00BB00BC" w:rsidP="003D18B7">
            <w:pPr>
              <w:pStyle w:val="CommentText"/>
              <w:spacing w:line="240" w:lineRule="auto"/>
              <w:ind w:left="34"/>
              <w:jc w:val="left"/>
              <w:rPr>
                <w:rFonts w:asciiTheme="minorHAnsi" w:hAnsiTheme="minorHAnsi" w:cstheme="minorHAnsi"/>
                <w:sz w:val="22"/>
                <w:szCs w:val="22"/>
              </w:rPr>
            </w:pPr>
          </w:p>
          <w:p w:rsidR="0045500B" w:rsidRDefault="00F708F0"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Looking forward, </w:t>
            </w:r>
            <w:r w:rsidR="0045500B">
              <w:rPr>
                <w:rFonts w:asciiTheme="minorHAnsi" w:hAnsiTheme="minorHAnsi" w:cstheme="minorHAnsi"/>
                <w:sz w:val="22"/>
                <w:szCs w:val="22"/>
              </w:rPr>
              <w:t xml:space="preserve">CS asked </w:t>
            </w:r>
            <w:r>
              <w:rPr>
                <w:rFonts w:asciiTheme="minorHAnsi" w:hAnsiTheme="minorHAnsi" w:cstheme="minorHAnsi"/>
                <w:sz w:val="22"/>
                <w:szCs w:val="22"/>
              </w:rPr>
              <w:t xml:space="preserve">whether there </w:t>
            </w:r>
            <w:r w:rsidR="0045500B">
              <w:rPr>
                <w:rFonts w:asciiTheme="minorHAnsi" w:hAnsiTheme="minorHAnsi" w:cstheme="minorHAnsi"/>
                <w:sz w:val="22"/>
                <w:szCs w:val="22"/>
              </w:rPr>
              <w:t>s</w:t>
            </w:r>
            <w:r w:rsidR="00BB00BC">
              <w:rPr>
                <w:rFonts w:asciiTheme="minorHAnsi" w:hAnsiTheme="minorHAnsi" w:cstheme="minorHAnsi"/>
                <w:sz w:val="22"/>
                <w:szCs w:val="22"/>
              </w:rPr>
              <w:t xml:space="preserve">hould </w:t>
            </w:r>
            <w:r>
              <w:rPr>
                <w:rFonts w:asciiTheme="minorHAnsi" w:hAnsiTheme="minorHAnsi" w:cstheme="minorHAnsi"/>
                <w:sz w:val="22"/>
                <w:szCs w:val="22"/>
              </w:rPr>
              <w:t>be</w:t>
            </w:r>
            <w:r w:rsidR="00BB00BC">
              <w:rPr>
                <w:rFonts w:asciiTheme="minorHAnsi" w:hAnsiTheme="minorHAnsi" w:cstheme="minorHAnsi"/>
                <w:sz w:val="22"/>
                <w:szCs w:val="22"/>
              </w:rPr>
              <w:t xml:space="preserve"> a governor who is </w:t>
            </w:r>
            <w:r w:rsidR="0045500B">
              <w:rPr>
                <w:rFonts w:asciiTheme="minorHAnsi" w:hAnsiTheme="minorHAnsi" w:cstheme="minorHAnsi"/>
                <w:sz w:val="22"/>
                <w:szCs w:val="22"/>
              </w:rPr>
              <w:t>responsible</w:t>
            </w:r>
            <w:r w:rsidR="00BB00BC">
              <w:rPr>
                <w:rFonts w:asciiTheme="minorHAnsi" w:hAnsiTheme="minorHAnsi" w:cstheme="minorHAnsi"/>
                <w:sz w:val="22"/>
                <w:szCs w:val="22"/>
              </w:rPr>
              <w:t xml:space="preserve"> for checking </w:t>
            </w:r>
            <w:r w:rsidR="0045500B">
              <w:rPr>
                <w:rFonts w:asciiTheme="minorHAnsi" w:hAnsiTheme="minorHAnsi" w:cstheme="minorHAnsi"/>
                <w:sz w:val="22"/>
                <w:szCs w:val="22"/>
              </w:rPr>
              <w:t xml:space="preserve">the </w:t>
            </w:r>
            <w:r w:rsidR="00BB00BC">
              <w:rPr>
                <w:rFonts w:asciiTheme="minorHAnsi" w:hAnsiTheme="minorHAnsi" w:cstheme="minorHAnsi"/>
                <w:sz w:val="22"/>
                <w:szCs w:val="22"/>
              </w:rPr>
              <w:t xml:space="preserve">website or </w:t>
            </w:r>
            <w:r>
              <w:rPr>
                <w:rFonts w:asciiTheme="minorHAnsi" w:hAnsiTheme="minorHAnsi" w:cstheme="minorHAnsi"/>
                <w:sz w:val="22"/>
                <w:szCs w:val="22"/>
              </w:rPr>
              <w:t xml:space="preserve">whether it </w:t>
            </w:r>
            <w:r w:rsidR="0045500B">
              <w:rPr>
                <w:rFonts w:asciiTheme="minorHAnsi" w:hAnsiTheme="minorHAnsi" w:cstheme="minorHAnsi"/>
                <w:sz w:val="22"/>
                <w:szCs w:val="22"/>
              </w:rPr>
              <w:t>should</w:t>
            </w:r>
            <w:r>
              <w:rPr>
                <w:rFonts w:asciiTheme="minorHAnsi" w:hAnsiTheme="minorHAnsi" w:cstheme="minorHAnsi"/>
                <w:sz w:val="22"/>
                <w:szCs w:val="22"/>
              </w:rPr>
              <w:t xml:space="preserve"> be the responsibility of </w:t>
            </w:r>
            <w:r w:rsidR="00BB00BC">
              <w:rPr>
                <w:rFonts w:asciiTheme="minorHAnsi" w:hAnsiTheme="minorHAnsi" w:cstheme="minorHAnsi"/>
                <w:sz w:val="22"/>
                <w:szCs w:val="22"/>
              </w:rPr>
              <w:t xml:space="preserve">all </w:t>
            </w:r>
            <w:r>
              <w:rPr>
                <w:rFonts w:asciiTheme="minorHAnsi" w:hAnsiTheme="minorHAnsi" w:cstheme="minorHAnsi"/>
                <w:sz w:val="22"/>
                <w:szCs w:val="22"/>
              </w:rPr>
              <w:t>governors.</w:t>
            </w:r>
          </w:p>
          <w:p w:rsidR="0045500B" w:rsidRDefault="0045500B" w:rsidP="003D18B7">
            <w:pPr>
              <w:pStyle w:val="CommentText"/>
              <w:spacing w:line="240" w:lineRule="auto"/>
              <w:ind w:left="34"/>
              <w:jc w:val="left"/>
              <w:rPr>
                <w:rFonts w:asciiTheme="minorHAnsi" w:hAnsiTheme="minorHAnsi" w:cstheme="minorHAnsi"/>
                <w:sz w:val="22"/>
                <w:szCs w:val="22"/>
              </w:rPr>
            </w:pPr>
          </w:p>
          <w:p w:rsidR="00BB00BC" w:rsidRDefault="00BB00BC"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MW </w:t>
            </w:r>
            <w:r w:rsidR="0045500B">
              <w:rPr>
                <w:rFonts w:asciiTheme="minorHAnsi" w:hAnsiTheme="minorHAnsi" w:cstheme="minorHAnsi"/>
                <w:sz w:val="22"/>
                <w:szCs w:val="22"/>
              </w:rPr>
              <w:t xml:space="preserve">felt that each </w:t>
            </w:r>
            <w:r>
              <w:rPr>
                <w:rFonts w:asciiTheme="minorHAnsi" w:hAnsiTheme="minorHAnsi" w:cstheme="minorHAnsi"/>
                <w:sz w:val="22"/>
                <w:szCs w:val="22"/>
              </w:rPr>
              <w:t>gov</w:t>
            </w:r>
            <w:r w:rsidR="00F708F0">
              <w:rPr>
                <w:rFonts w:asciiTheme="minorHAnsi" w:hAnsiTheme="minorHAnsi" w:cstheme="minorHAnsi"/>
                <w:sz w:val="22"/>
                <w:szCs w:val="22"/>
              </w:rPr>
              <w:t>ernor</w:t>
            </w:r>
            <w:r w:rsidR="0045500B">
              <w:rPr>
                <w:rFonts w:asciiTheme="minorHAnsi" w:hAnsiTheme="minorHAnsi" w:cstheme="minorHAnsi"/>
                <w:sz w:val="22"/>
                <w:szCs w:val="22"/>
              </w:rPr>
              <w:t xml:space="preserve"> should be allocated a term in which it is their responsibility to check the website and report inaccuracies/updated to the </w:t>
            </w:r>
            <w:r w:rsidR="00F708F0">
              <w:rPr>
                <w:rFonts w:asciiTheme="minorHAnsi" w:hAnsiTheme="minorHAnsi" w:cstheme="minorHAnsi"/>
                <w:sz w:val="22"/>
                <w:szCs w:val="22"/>
              </w:rPr>
              <w:t>A</w:t>
            </w:r>
            <w:r w:rsidR="0045500B">
              <w:rPr>
                <w:rFonts w:asciiTheme="minorHAnsi" w:hAnsiTheme="minorHAnsi" w:cstheme="minorHAnsi"/>
                <w:sz w:val="22"/>
                <w:szCs w:val="22"/>
              </w:rPr>
              <w:t>dministrators or Clerk for amendment.</w:t>
            </w:r>
            <w:r>
              <w:rPr>
                <w:rFonts w:asciiTheme="minorHAnsi" w:hAnsiTheme="minorHAnsi" w:cstheme="minorHAnsi"/>
                <w:sz w:val="22"/>
                <w:szCs w:val="22"/>
              </w:rPr>
              <w:t xml:space="preserve"> </w:t>
            </w:r>
          </w:p>
          <w:p w:rsidR="00BB00BC" w:rsidRDefault="00BB00BC" w:rsidP="003D18B7">
            <w:pPr>
              <w:pStyle w:val="CommentText"/>
              <w:spacing w:line="240" w:lineRule="auto"/>
              <w:ind w:left="34"/>
              <w:jc w:val="left"/>
              <w:rPr>
                <w:rFonts w:asciiTheme="minorHAnsi" w:hAnsiTheme="minorHAnsi" w:cstheme="minorHAnsi"/>
                <w:sz w:val="22"/>
                <w:szCs w:val="22"/>
              </w:rPr>
            </w:pPr>
          </w:p>
          <w:p w:rsidR="00BB00BC" w:rsidRPr="00C65308" w:rsidRDefault="00BB00BC"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MW suggested reviewing at FG meeting next week.</w:t>
            </w:r>
          </w:p>
          <w:p w:rsidR="00617092" w:rsidRPr="00C65308" w:rsidRDefault="00617092" w:rsidP="00843738">
            <w:pPr>
              <w:pStyle w:val="CommentText"/>
              <w:spacing w:line="240" w:lineRule="auto"/>
              <w:ind w:left="34"/>
              <w:jc w:val="left"/>
              <w:rPr>
                <w:rFonts w:asciiTheme="minorHAnsi" w:hAnsiTheme="minorHAnsi" w:cstheme="minorHAnsi"/>
                <w:sz w:val="22"/>
                <w:szCs w:val="22"/>
              </w:rPr>
            </w:pPr>
          </w:p>
        </w:tc>
        <w:tc>
          <w:tcPr>
            <w:tcW w:w="1869" w:type="dxa"/>
          </w:tcPr>
          <w:p w:rsidR="00600FF0" w:rsidRPr="00C65308" w:rsidRDefault="00600FF0" w:rsidP="00BF1458">
            <w:pPr>
              <w:spacing w:line="240" w:lineRule="auto"/>
              <w:jc w:val="left"/>
              <w:rPr>
                <w:rFonts w:asciiTheme="minorHAnsi" w:hAnsiTheme="minorHAnsi" w:cstheme="minorHAnsi"/>
                <w:sz w:val="22"/>
                <w:szCs w:val="22"/>
              </w:rPr>
            </w:pPr>
          </w:p>
          <w:p w:rsidR="00600FF0" w:rsidRPr="00C65308" w:rsidRDefault="00600FF0" w:rsidP="00BF1458">
            <w:pPr>
              <w:spacing w:line="240" w:lineRule="auto"/>
              <w:jc w:val="left"/>
              <w:rPr>
                <w:rFonts w:asciiTheme="minorHAnsi" w:hAnsiTheme="minorHAnsi" w:cstheme="minorHAnsi"/>
                <w:sz w:val="22"/>
                <w:szCs w:val="22"/>
              </w:rPr>
            </w:pPr>
          </w:p>
          <w:p w:rsidR="00600FF0" w:rsidRDefault="00600FF0"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F708F0" w:rsidRDefault="00F708F0" w:rsidP="00BF1458">
            <w:pPr>
              <w:spacing w:line="240" w:lineRule="auto"/>
              <w:jc w:val="left"/>
              <w:rPr>
                <w:rFonts w:asciiTheme="minorHAnsi" w:hAnsiTheme="minorHAnsi" w:cstheme="minorHAnsi"/>
                <w:sz w:val="22"/>
                <w:szCs w:val="22"/>
              </w:rPr>
            </w:pPr>
          </w:p>
          <w:p w:rsidR="0045500B" w:rsidRDefault="0045500B" w:rsidP="00BF1458">
            <w:pPr>
              <w:spacing w:line="240" w:lineRule="auto"/>
              <w:jc w:val="left"/>
              <w:rPr>
                <w:rFonts w:asciiTheme="minorHAnsi" w:hAnsiTheme="minorHAnsi" w:cstheme="minorHAnsi"/>
                <w:sz w:val="22"/>
                <w:szCs w:val="22"/>
              </w:rPr>
            </w:pPr>
          </w:p>
          <w:p w:rsidR="0045500B" w:rsidRPr="00C65308" w:rsidRDefault="0045500B" w:rsidP="00BF1458">
            <w:pPr>
              <w:spacing w:line="240" w:lineRule="auto"/>
              <w:jc w:val="left"/>
              <w:rPr>
                <w:rFonts w:asciiTheme="minorHAnsi" w:hAnsiTheme="minorHAnsi" w:cstheme="minorHAnsi"/>
                <w:sz w:val="22"/>
                <w:szCs w:val="22"/>
              </w:rPr>
            </w:pPr>
            <w:r>
              <w:rPr>
                <w:rFonts w:asciiTheme="minorHAnsi" w:hAnsiTheme="minorHAnsi" w:cstheme="minorHAnsi"/>
                <w:sz w:val="22"/>
                <w:szCs w:val="22"/>
              </w:rPr>
              <w:t>Review at FG meeting</w:t>
            </w:r>
          </w:p>
        </w:tc>
        <w:tc>
          <w:tcPr>
            <w:tcW w:w="1416" w:type="dxa"/>
          </w:tcPr>
          <w:p w:rsidR="00600FF0" w:rsidRPr="00C65308" w:rsidRDefault="00600FF0" w:rsidP="00BF1458">
            <w:pPr>
              <w:spacing w:line="240" w:lineRule="auto"/>
              <w:jc w:val="left"/>
              <w:rPr>
                <w:rFonts w:asciiTheme="minorHAnsi" w:hAnsiTheme="minorHAnsi" w:cstheme="minorHAnsi"/>
                <w:sz w:val="22"/>
                <w:szCs w:val="22"/>
              </w:rPr>
            </w:pPr>
          </w:p>
          <w:p w:rsidR="00600FF0" w:rsidRPr="00C65308" w:rsidRDefault="00600FF0" w:rsidP="00BF1458">
            <w:pPr>
              <w:spacing w:line="240" w:lineRule="auto"/>
              <w:jc w:val="left"/>
              <w:rPr>
                <w:rFonts w:asciiTheme="minorHAnsi" w:hAnsiTheme="minorHAnsi" w:cstheme="minorHAnsi"/>
                <w:sz w:val="22"/>
                <w:szCs w:val="22"/>
              </w:rPr>
            </w:pPr>
          </w:p>
          <w:p w:rsidR="00600FF0" w:rsidRDefault="00600FF0"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F708F0" w:rsidRDefault="00F708F0"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Default="0045500B" w:rsidP="00600FF0">
            <w:pPr>
              <w:spacing w:line="240" w:lineRule="auto"/>
              <w:jc w:val="left"/>
              <w:rPr>
                <w:rFonts w:asciiTheme="minorHAnsi" w:hAnsiTheme="minorHAnsi" w:cstheme="minorHAnsi"/>
                <w:sz w:val="22"/>
                <w:szCs w:val="22"/>
              </w:rPr>
            </w:pPr>
          </w:p>
          <w:p w:rsidR="0045500B" w:rsidRPr="00C65308" w:rsidRDefault="0045500B"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07.11.17</w:t>
            </w:r>
          </w:p>
        </w:tc>
      </w:tr>
      <w:tr w:rsidR="00600FF0" w:rsidRPr="00C65308" w:rsidTr="0045500B">
        <w:trPr>
          <w:trHeight w:val="845"/>
        </w:trPr>
        <w:tc>
          <w:tcPr>
            <w:tcW w:w="675" w:type="dxa"/>
            <w:shd w:val="clear" w:color="auto" w:fill="auto"/>
          </w:tcPr>
          <w:p w:rsidR="00600FF0" w:rsidRPr="00C65308" w:rsidRDefault="00600FF0" w:rsidP="00513ACD">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513ACD">
              <w:rPr>
                <w:rFonts w:asciiTheme="minorHAnsi" w:hAnsiTheme="minorHAnsi" w:cstheme="minorHAnsi"/>
                <w:sz w:val="22"/>
                <w:szCs w:val="22"/>
              </w:rPr>
              <w:t>1.1</w:t>
            </w:r>
          </w:p>
        </w:tc>
        <w:tc>
          <w:tcPr>
            <w:tcW w:w="7062" w:type="dxa"/>
            <w:gridSpan w:val="4"/>
          </w:tcPr>
          <w:p w:rsidR="00600FF0" w:rsidRDefault="00600FF0" w:rsidP="000F7A56">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Policies for Review</w:t>
            </w:r>
          </w:p>
          <w:p w:rsidR="00600FF0" w:rsidRDefault="00600FF0" w:rsidP="000F7A56">
            <w:pPr>
              <w:spacing w:line="240" w:lineRule="auto"/>
              <w:ind w:left="34"/>
              <w:rPr>
                <w:rFonts w:asciiTheme="minorHAnsi" w:hAnsiTheme="minorHAnsi" w:cstheme="minorHAnsi"/>
                <w:sz w:val="22"/>
                <w:szCs w:val="22"/>
              </w:rPr>
            </w:pPr>
          </w:p>
          <w:p w:rsidR="00BB00BC" w:rsidRPr="00F708F0" w:rsidRDefault="00BB00BC" w:rsidP="000F7A56">
            <w:pPr>
              <w:spacing w:line="240" w:lineRule="auto"/>
              <w:ind w:left="34"/>
              <w:rPr>
                <w:rFonts w:asciiTheme="minorHAnsi" w:hAnsiTheme="minorHAnsi" w:cstheme="minorHAnsi"/>
                <w:b/>
                <w:sz w:val="22"/>
                <w:szCs w:val="22"/>
              </w:rPr>
            </w:pPr>
            <w:r w:rsidRPr="00F708F0">
              <w:rPr>
                <w:rFonts w:asciiTheme="minorHAnsi" w:hAnsiTheme="minorHAnsi" w:cstheme="minorHAnsi"/>
                <w:b/>
                <w:sz w:val="22"/>
                <w:szCs w:val="22"/>
              </w:rPr>
              <w:t>Gov</w:t>
            </w:r>
            <w:r w:rsidR="00382F77" w:rsidRPr="00F708F0">
              <w:rPr>
                <w:rFonts w:asciiTheme="minorHAnsi" w:hAnsiTheme="minorHAnsi" w:cstheme="minorHAnsi"/>
                <w:b/>
                <w:sz w:val="22"/>
                <w:szCs w:val="22"/>
              </w:rPr>
              <w:t>ernor</w:t>
            </w:r>
            <w:r w:rsidRPr="00F708F0">
              <w:rPr>
                <w:rFonts w:asciiTheme="minorHAnsi" w:hAnsiTheme="minorHAnsi" w:cstheme="minorHAnsi"/>
                <w:b/>
                <w:sz w:val="22"/>
                <w:szCs w:val="22"/>
              </w:rPr>
              <w:t xml:space="preserve"> </w:t>
            </w:r>
            <w:r w:rsidR="00382F77" w:rsidRPr="00F708F0">
              <w:rPr>
                <w:rFonts w:asciiTheme="minorHAnsi" w:hAnsiTheme="minorHAnsi" w:cstheme="minorHAnsi"/>
                <w:b/>
                <w:sz w:val="22"/>
                <w:szCs w:val="22"/>
              </w:rPr>
              <w:t>A</w:t>
            </w:r>
            <w:r w:rsidRPr="00F708F0">
              <w:rPr>
                <w:rFonts w:asciiTheme="minorHAnsi" w:hAnsiTheme="minorHAnsi" w:cstheme="minorHAnsi"/>
                <w:b/>
                <w:sz w:val="22"/>
                <w:szCs w:val="22"/>
              </w:rPr>
              <w:t>llowance</w:t>
            </w:r>
          </w:p>
          <w:p w:rsidR="00BB00BC" w:rsidRDefault="00382F77"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The policy was reviewed and was recommended</w:t>
            </w:r>
            <w:r w:rsidR="00BB00BC">
              <w:rPr>
                <w:rFonts w:asciiTheme="minorHAnsi" w:hAnsiTheme="minorHAnsi" w:cstheme="minorHAnsi"/>
                <w:sz w:val="22"/>
                <w:szCs w:val="22"/>
              </w:rPr>
              <w:t xml:space="preserve"> to be taken to FG to be signed off.</w:t>
            </w:r>
          </w:p>
          <w:p w:rsidR="00BB00BC" w:rsidRDefault="00BB00BC" w:rsidP="000F7A56">
            <w:pPr>
              <w:spacing w:line="240" w:lineRule="auto"/>
              <w:ind w:left="34"/>
              <w:rPr>
                <w:rFonts w:asciiTheme="minorHAnsi" w:hAnsiTheme="minorHAnsi" w:cstheme="minorHAnsi"/>
                <w:sz w:val="22"/>
                <w:szCs w:val="22"/>
              </w:rPr>
            </w:pPr>
          </w:p>
          <w:p w:rsidR="00BB00BC" w:rsidRPr="00F708F0" w:rsidRDefault="00BB00BC" w:rsidP="000F7A56">
            <w:pPr>
              <w:spacing w:line="240" w:lineRule="auto"/>
              <w:ind w:left="34"/>
              <w:rPr>
                <w:rFonts w:asciiTheme="minorHAnsi" w:hAnsiTheme="minorHAnsi" w:cstheme="minorHAnsi"/>
                <w:b/>
                <w:sz w:val="22"/>
                <w:szCs w:val="22"/>
              </w:rPr>
            </w:pPr>
            <w:r w:rsidRPr="00F708F0">
              <w:rPr>
                <w:rFonts w:asciiTheme="minorHAnsi" w:hAnsiTheme="minorHAnsi" w:cstheme="minorHAnsi"/>
                <w:b/>
                <w:sz w:val="22"/>
                <w:szCs w:val="22"/>
              </w:rPr>
              <w:t>Charging and remissions</w:t>
            </w:r>
          </w:p>
          <w:p w:rsidR="00BB00BC" w:rsidRDefault="00382F77"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The policy was unchanged. Unanimously agreed and s</w:t>
            </w:r>
            <w:r w:rsidR="00BB00BC">
              <w:rPr>
                <w:rFonts w:asciiTheme="minorHAnsi" w:hAnsiTheme="minorHAnsi" w:cstheme="minorHAnsi"/>
                <w:sz w:val="22"/>
                <w:szCs w:val="22"/>
              </w:rPr>
              <w:t xml:space="preserve">igned by </w:t>
            </w:r>
            <w:r>
              <w:rPr>
                <w:rFonts w:asciiTheme="minorHAnsi" w:hAnsiTheme="minorHAnsi" w:cstheme="minorHAnsi"/>
                <w:sz w:val="22"/>
                <w:szCs w:val="22"/>
              </w:rPr>
              <w:t>the chair</w:t>
            </w:r>
            <w:r w:rsidR="00F708F0">
              <w:rPr>
                <w:rFonts w:asciiTheme="minorHAnsi" w:hAnsiTheme="minorHAnsi" w:cstheme="minorHAnsi"/>
                <w:sz w:val="22"/>
                <w:szCs w:val="22"/>
              </w:rPr>
              <w:t>.</w:t>
            </w:r>
          </w:p>
          <w:p w:rsidR="00BB00BC" w:rsidRDefault="00BB00BC" w:rsidP="000F7A56">
            <w:pPr>
              <w:spacing w:line="240" w:lineRule="auto"/>
              <w:ind w:left="34"/>
              <w:rPr>
                <w:rFonts w:asciiTheme="minorHAnsi" w:hAnsiTheme="minorHAnsi" w:cstheme="minorHAnsi"/>
                <w:sz w:val="22"/>
                <w:szCs w:val="22"/>
              </w:rPr>
            </w:pPr>
          </w:p>
          <w:p w:rsidR="00BB00BC" w:rsidRPr="00F708F0" w:rsidRDefault="00BB00BC" w:rsidP="000F7A56">
            <w:pPr>
              <w:spacing w:line="240" w:lineRule="auto"/>
              <w:ind w:left="34"/>
              <w:rPr>
                <w:rFonts w:asciiTheme="minorHAnsi" w:hAnsiTheme="minorHAnsi" w:cstheme="minorHAnsi"/>
                <w:b/>
                <w:sz w:val="22"/>
                <w:szCs w:val="22"/>
              </w:rPr>
            </w:pPr>
            <w:r w:rsidRPr="00F708F0">
              <w:rPr>
                <w:rFonts w:asciiTheme="minorHAnsi" w:hAnsiTheme="minorHAnsi" w:cstheme="minorHAnsi"/>
                <w:b/>
                <w:sz w:val="22"/>
                <w:szCs w:val="22"/>
              </w:rPr>
              <w:t>Pay Policy</w:t>
            </w:r>
          </w:p>
          <w:p w:rsidR="008C7C39" w:rsidRPr="00C65308" w:rsidRDefault="00382F77" w:rsidP="00382F77">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There was a d</w:t>
            </w:r>
            <w:r w:rsidR="00C70642">
              <w:rPr>
                <w:rFonts w:asciiTheme="minorHAnsi" w:hAnsiTheme="minorHAnsi" w:cstheme="minorHAnsi"/>
                <w:sz w:val="22"/>
                <w:szCs w:val="22"/>
              </w:rPr>
              <w:t xml:space="preserve">iscussion regarding options available within this policy. It was </w:t>
            </w:r>
            <w:r w:rsidR="0056470F">
              <w:rPr>
                <w:rFonts w:asciiTheme="minorHAnsi" w:hAnsiTheme="minorHAnsi" w:cstheme="minorHAnsi"/>
                <w:sz w:val="22"/>
                <w:szCs w:val="22"/>
              </w:rPr>
              <w:t>recommended</w:t>
            </w:r>
            <w:r w:rsidR="00C70642">
              <w:rPr>
                <w:rFonts w:asciiTheme="minorHAnsi" w:hAnsiTheme="minorHAnsi" w:cstheme="minorHAnsi"/>
                <w:sz w:val="22"/>
                <w:szCs w:val="22"/>
              </w:rPr>
              <w:t xml:space="preserve"> to use option B but this will be </w:t>
            </w:r>
            <w:r w:rsidR="0056470F">
              <w:rPr>
                <w:rFonts w:asciiTheme="minorHAnsi" w:hAnsiTheme="minorHAnsi" w:cstheme="minorHAnsi"/>
                <w:sz w:val="22"/>
                <w:szCs w:val="22"/>
              </w:rPr>
              <w:t>taken</w:t>
            </w:r>
            <w:r w:rsidR="00C70642">
              <w:rPr>
                <w:rFonts w:asciiTheme="minorHAnsi" w:hAnsiTheme="minorHAnsi" w:cstheme="minorHAnsi"/>
                <w:sz w:val="22"/>
                <w:szCs w:val="22"/>
              </w:rPr>
              <w:t xml:space="preserve"> to FG for </w:t>
            </w:r>
            <w:r w:rsidR="0056470F">
              <w:rPr>
                <w:rFonts w:asciiTheme="minorHAnsi" w:hAnsiTheme="minorHAnsi" w:cstheme="minorHAnsi"/>
                <w:sz w:val="22"/>
                <w:szCs w:val="22"/>
              </w:rPr>
              <w:t>agreement</w:t>
            </w:r>
            <w:r w:rsidR="00C70642">
              <w:rPr>
                <w:rFonts w:asciiTheme="minorHAnsi" w:hAnsiTheme="minorHAnsi" w:cstheme="minorHAnsi"/>
                <w:sz w:val="22"/>
                <w:szCs w:val="22"/>
              </w:rPr>
              <w:t xml:space="preserve"> next week.</w:t>
            </w:r>
          </w:p>
        </w:tc>
        <w:tc>
          <w:tcPr>
            <w:tcW w:w="1869" w:type="dxa"/>
          </w:tcPr>
          <w:p w:rsidR="00843738" w:rsidRDefault="00843738"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Take to FGB</w:t>
            </w: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Decision</w:t>
            </w: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Pr="00C65308"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Take to FGB</w:t>
            </w:r>
          </w:p>
        </w:tc>
        <w:tc>
          <w:tcPr>
            <w:tcW w:w="1416" w:type="dxa"/>
          </w:tcPr>
          <w:p w:rsidR="004A5C3D" w:rsidRDefault="004A5C3D"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07.11.17</w:t>
            </w: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Pr="00C65308"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07.11.17</w:t>
            </w:r>
          </w:p>
        </w:tc>
      </w:tr>
      <w:tr w:rsidR="00513ACD" w:rsidRPr="00C65308" w:rsidTr="0053213E">
        <w:trPr>
          <w:cantSplit/>
          <w:trHeight w:val="406"/>
        </w:trPr>
        <w:tc>
          <w:tcPr>
            <w:tcW w:w="11022" w:type="dxa"/>
            <w:gridSpan w:val="7"/>
          </w:tcPr>
          <w:p w:rsidR="00382F77" w:rsidRDefault="00382F77" w:rsidP="00382F77">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lastRenderedPageBreak/>
              <w:t>MB presented MW with flowers as a thank you for everything that she has done to support the school and in particular, her support during the recent Ofsted Inspection.</w:t>
            </w:r>
            <w:bookmarkStart w:id="0" w:name="_GoBack"/>
            <w:bookmarkEnd w:id="0"/>
          </w:p>
          <w:p w:rsidR="00382F77" w:rsidRDefault="00382F77" w:rsidP="00382F77">
            <w:pPr>
              <w:spacing w:line="240" w:lineRule="auto"/>
              <w:ind w:left="34"/>
              <w:jc w:val="left"/>
              <w:rPr>
                <w:rFonts w:asciiTheme="minorHAnsi" w:hAnsiTheme="minorHAnsi" w:cstheme="minorHAnsi"/>
                <w:sz w:val="22"/>
                <w:szCs w:val="22"/>
              </w:rPr>
            </w:pPr>
          </w:p>
          <w:p w:rsidR="00513ACD" w:rsidRPr="00C65308" w:rsidRDefault="00513ACD" w:rsidP="00236693">
            <w:pPr>
              <w:spacing w:line="240" w:lineRule="auto"/>
              <w:jc w:val="center"/>
              <w:rPr>
                <w:rFonts w:asciiTheme="minorHAnsi" w:hAnsiTheme="minorHAnsi" w:cstheme="minorHAnsi"/>
                <w:sz w:val="22"/>
                <w:szCs w:val="22"/>
              </w:rPr>
            </w:pPr>
            <w:r w:rsidRPr="00C65308">
              <w:rPr>
                <w:rFonts w:asciiTheme="minorHAnsi" w:hAnsiTheme="minorHAnsi" w:cstheme="minorHAnsi"/>
                <w:sz w:val="22"/>
                <w:szCs w:val="22"/>
              </w:rPr>
              <w:t xml:space="preserve">The meeting closed at </w:t>
            </w:r>
            <w:r w:rsidR="0056470F">
              <w:rPr>
                <w:rFonts w:asciiTheme="minorHAnsi" w:hAnsiTheme="minorHAnsi" w:cstheme="minorHAnsi"/>
                <w:sz w:val="22"/>
                <w:szCs w:val="22"/>
              </w:rPr>
              <w:t>8.30</w:t>
            </w:r>
          </w:p>
        </w:tc>
      </w:tr>
      <w:tr w:rsidR="00600FF0" w:rsidRPr="00C65308" w:rsidTr="0053213E">
        <w:trPr>
          <w:cantSplit/>
          <w:trHeight w:val="406"/>
        </w:trPr>
        <w:tc>
          <w:tcPr>
            <w:tcW w:w="1242" w:type="dxa"/>
            <w:gridSpan w:val="2"/>
            <w:shd w:val="clear" w:color="auto" w:fill="D9D9D9" w:themeFill="background1" w:themeFillShade="D9"/>
          </w:tcPr>
          <w:p w:rsidR="00600FF0" w:rsidRPr="00C65308" w:rsidRDefault="00513ACD"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Date/Time</w:t>
            </w:r>
          </w:p>
        </w:tc>
        <w:tc>
          <w:tcPr>
            <w:tcW w:w="4111" w:type="dxa"/>
          </w:tcPr>
          <w:p w:rsidR="00600FF0" w:rsidRPr="00C65308" w:rsidRDefault="00382F77" w:rsidP="00DC695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Tuesday </w:t>
            </w:r>
            <w:r w:rsidR="00DC695B">
              <w:rPr>
                <w:rFonts w:asciiTheme="minorHAnsi" w:hAnsiTheme="minorHAnsi" w:cstheme="minorHAnsi"/>
                <w:sz w:val="22"/>
                <w:szCs w:val="22"/>
              </w:rPr>
              <w:t>23rd</w:t>
            </w:r>
            <w:r>
              <w:rPr>
                <w:rFonts w:asciiTheme="minorHAnsi" w:hAnsiTheme="minorHAnsi" w:cstheme="minorHAnsi"/>
                <w:sz w:val="22"/>
                <w:szCs w:val="22"/>
              </w:rPr>
              <w:t xml:space="preserve"> January at 6.30pm</w:t>
            </w:r>
          </w:p>
        </w:tc>
        <w:tc>
          <w:tcPr>
            <w:tcW w:w="1418" w:type="dxa"/>
            <w:shd w:val="clear" w:color="auto" w:fill="D9D9D9" w:themeFill="background1" w:themeFillShade="D9"/>
          </w:tcPr>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Location</w:t>
            </w:r>
          </w:p>
        </w:tc>
        <w:tc>
          <w:tcPr>
            <w:tcW w:w="4251" w:type="dxa"/>
            <w:gridSpan w:val="3"/>
          </w:tcPr>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Whimple Primary School</w:t>
            </w:r>
          </w:p>
        </w:tc>
      </w:tr>
    </w:tbl>
    <w:p w:rsidR="008E6777" w:rsidRPr="00263603" w:rsidRDefault="008E6777" w:rsidP="005D5A53">
      <w:pPr>
        <w:pStyle w:val="CommentText"/>
        <w:jc w:val="left"/>
        <w:rPr>
          <w:rFonts w:asciiTheme="minorHAnsi" w:hAnsiTheme="minorHAnsi"/>
          <w:sz w:val="22"/>
          <w:szCs w:val="22"/>
        </w:rPr>
      </w:pPr>
    </w:p>
    <w:sectPr w:rsidR="008E6777" w:rsidRPr="00263603" w:rsidSect="001E4ADB">
      <w:headerReference w:type="even" r:id="rId8"/>
      <w:headerReference w:type="default" r:id="rId9"/>
      <w:footerReference w:type="default" r:id="rId10"/>
      <w:headerReference w:type="first" r:id="rId11"/>
      <w:pgSz w:w="11907" w:h="16840" w:code="9"/>
      <w:pgMar w:top="1854" w:right="567" w:bottom="1276" w:left="567" w:header="289" w:footer="10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F1" w:rsidRDefault="00F949F1">
      <w:pPr>
        <w:spacing w:line="240" w:lineRule="auto"/>
      </w:pPr>
      <w:r>
        <w:separator/>
      </w:r>
    </w:p>
  </w:endnote>
  <w:endnote w:type="continuationSeparator" w:id="0">
    <w:p w:rsidR="00F949F1" w:rsidRDefault="00F949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456BEA">
    <w:pPr>
      <w:pStyle w:val="Footer"/>
      <w:pBdr>
        <w:top w:val="single" w:sz="4" w:space="0" w:color="auto"/>
      </w:pBdr>
      <w:rPr>
        <w:rStyle w:val="PageNumber"/>
        <w:b w:val="0"/>
        <w:sz w:val="16"/>
        <w:szCs w:val="16"/>
      </w:rPr>
    </w:pPr>
    <w:r>
      <w:rPr>
        <w:b w:val="0"/>
        <w:snapToGrid w:val="0"/>
        <w:sz w:val="16"/>
        <w:szCs w:val="16"/>
      </w:rPr>
      <w:t xml:space="preserve">Page </w:t>
    </w:r>
    <w:r w:rsidR="00C775FC">
      <w:rPr>
        <w:rStyle w:val="PageNumber"/>
        <w:b w:val="0"/>
        <w:sz w:val="16"/>
        <w:szCs w:val="16"/>
      </w:rPr>
      <w:fldChar w:fldCharType="begin"/>
    </w:r>
    <w:r>
      <w:rPr>
        <w:rStyle w:val="PageNumber"/>
        <w:b w:val="0"/>
        <w:sz w:val="16"/>
        <w:szCs w:val="16"/>
      </w:rPr>
      <w:instrText xml:space="preserve"> PAGE </w:instrText>
    </w:r>
    <w:r w:rsidR="00C775FC">
      <w:rPr>
        <w:rStyle w:val="PageNumber"/>
        <w:b w:val="0"/>
        <w:sz w:val="16"/>
        <w:szCs w:val="16"/>
      </w:rPr>
      <w:fldChar w:fldCharType="separate"/>
    </w:r>
    <w:r w:rsidR="003F15FB">
      <w:rPr>
        <w:rStyle w:val="PageNumber"/>
        <w:b w:val="0"/>
        <w:noProof/>
        <w:sz w:val="16"/>
        <w:szCs w:val="16"/>
      </w:rPr>
      <w:t>2</w:t>
    </w:r>
    <w:r w:rsidR="00C775FC">
      <w:rPr>
        <w:rStyle w:val="PageNumber"/>
        <w:b w:val="0"/>
        <w:sz w:val="16"/>
        <w:szCs w:val="16"/>
      </w:rPr>
      <w:fldChar w:fldCharType="end"/>
    </w:r>
    <w:r>
      <w:rPr>
        <w:rStyle w:val="PageNumber"/>
        <w:b w:val="0"/>
        <w:sz w:val="16"/>
        <w:szCs w:val="16"/>
      </w:rPr>
      <w:t xml:space="preserve"> of </w:t>
    </w:r>
    <w:r w:rsidR="00C775FC">
      <w:rPr>
        <w:rStyle w:val="PageNumber"/>
        <w:b w:val="0"/>
        <w:sz w:val="16"/>
        <w:szCs w:val="16"/>
      </w:rPr>
      <w:fldChar w:fldCharType="begin"/>
    </w:r>
    <w:r>
      <w:rPr>
        <w:rStyle w:val="PageNumber"/>
        <w:b w:val="0"/>
        <w:sz w:val="16"/>
        <w:szCs w:val="16"/>
      </w:rPr>
      <w:instrText xml:space="preserve"> NUMPAGES </w:instrText>
    </w:r>
    <w:r w:rsidR="00C775FC">
      <w:rPr>
        <w:rStyle w:val="PageNumber"/>
        <w:b w:val="0"/>
        <w:sz w:val="16"/>
        <w:szCs w:val="16"/>
      </w:rPr>
      <w:fldChar w:fldCharType="separate"/>
    </w:r>
    <w:r w:rsidR="003F15FB">
      <w:rPr>
        <w:rStyle w:val="PageNumber"/>
        <w:b w:val="0"/>
        <w:noProof/>
        <w:sz w:val="16"/>
        <w:szCs w:val="16"/>
      </w:rPr>
      <w:t>7</w:t>
    </w:r>
    <w:r w:rsidR="00C775FC">
      <w:rPr>
        <w:rStyle w:val="PageNumber"/>
        <w:b w:val="0"/>
        <w:sz w:val="16"/>
        <w:szCs w:val="16"/>
      </w:rPr>
      <w:fldChar w:fldCharType="end"/>
    </w:r>
  </w:p>
  <w:p w:rsidR="00456BEA" w:rsidRDefault="00456BEA">
    <w:pPr>
      <w:pStyle w:val="Footer"/>
      <w:pBdr>
        <w:top w:val="single" w:sz="4" w:space="0" w:color="auto"/>
      </w:pBdr>
      <w:rPr>
        <w:rStyle w:val="PageNumber"/>
        <w:b w:val="0"/>
        <w:sz w:val="16"/>
        <w:szCs w:val="16"/>
      </w:rPr>
    </w:pPr>
    <w:r>
      <w:rPr>
        <w:rStyle w:val="PageNumber"/>
        <w:b w:val="0"/>
        <w:sz w:val="16"/>
        <w:szCs w:val="16"/>
      </w:rPr>
      <w:t>Finance &amp; Resources Sub-Committee Meeting Tuesday 10 January 2017</w:t>
    </w:r>
    <w:r>
      <w:rPr>
        <w:rStyle w:val="PageNumber"/>
        <w:b w:val="0"/>
        <w:sz w:val="16"/>
        <w:szCs w:val="16"/>
      </w:rPr>
      <w:tab/>
    </w:r>
  </w:p>
  <w:p w:rsidR="00456BEA" w:rsidRDefault="00456BEA">
    <w:pPr>
      <w:pStyle w:val="Footer"/>
      <w:pBdr>
        <w:top w:val="single" w:sz="4" w:space="0" w:color="auto"/>
      </w:pBdr>
      <w:jc w:val="right"/>
      <w:rPr>
        <w:b w:val="0"/>
        <w:sz w:val="16"/>
        <w:szCs w:val="16"/>
      </w:rPr>
    </w:pPr>
    <w:r>
      <w:rPr>
        <w:rStyle w:val="PageNumber"/>
        <w:b w:val="0"/>
        <w:sz w:val="16"/>
        <w:szCs w:val="16"/>
      </w:rPr>
      <w:t>Signature of Chair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F1" w:rsidRDefault="00F949F1">
      <w:pPr>
        <w:spacing w:line="240" w:lineRule="auto"/>
      </w:pPr>
      <w:r>
        <w:separator/>
      </w:r>
    </w:p>
  </w:footnote>
  <w:footnote w:type="continuationSeparator" w:id="0">
    <w:p w:rsidR="00F949F1" w:rsidRDefault="00F949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C775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639.45pt;height:79.9pt;rotation:315;z-index:-251658240;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456BEA" w:rsidP="008E6777">
    <w:pPr>
      <w:pStyle w:val="Header"/>
      <w:jc w:val="right"/>
    </w:pPr>
    <w:r>
      <w:rPr>
        <w:noProof/>
        <w:lang w:eastAsia="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1036320" cy="998220"/>
          <wp:effectExtent l="19050" t="0" r="0" b="0"/>
          <wp:wrapThrough wrapText="bothSides">
            <wp:wrapPolygon edited="0">
              <wp:start x="-397" y="0"/>
              <wp:lineTo x="-397" y="21023"/>
              <wp:lineTo x="21441" y="21023"/>
              <wp:lineTo x="21441" y="0"/>
              <wp:lineTo x="-397"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biLevel thresh="50000"/>
                  </a:blip>
                  <a:srcRect/>
                  <a:stretch>
                    <a:fillRect/>
                  </a:stretch>
                </pic:blipFill>
                <pic:spPr bwMode="auto">
                  <a:xfrm>
                    <a:off x="0" y="0"/>
                    <a:ext cx="1036320" cy="998220"/>
                  </a:xfrm>
                  <a:prstGeom prst="rect">
                    <a:avLst/>
                  </a:prstGeom>
                  <a:solidFill>
                    <a:srgbClr val="000080"/>
                  </a:solidFill>
                  <a:ln w="9525">
                    <a:noFill/>
                    <a:miter lim="800000"/>
                    <a:headEnd/>
                    <a:tailEnd/>
                  </a:ln>
                </pic:spPr>
              </pic:pic>
            </a:graphicData>
          </a:graphic>
        </wp:anchor>
      </w:drawing>
    </w:r>
    <w:r>
      <w:t>WHIMPLE PRIMARY SCHOOL</w:t>
    </w:r>
  </w:p>
  <w:p w:rsidR="00456BEA" w:rsidRDefault="00456BEA" w:rsidP="008E6777">
    <w:pPr>
      <w:pStyle w:val="Header"/>
      <w:jc w:val="right"/>
    </w:pPr>
    <w:r>
      <w:t>Governing Body</w:t>
    </w:r>
  </w:p>
  <w:p w:rsidR="00456BEA" w:rsidRDefault="00456BEA" w:rsidP="004F6C82">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C775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639.45pt;height:79.9pt;rotation:315;z-index:-251659264;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F4CFC80"/>
    <w:lvl w:ilvl="0">
      <w:start w:val="1"/>
      <w:numFmt w:val="decimal"/>
      <w:pStyle w:val="ListNumber"/>
      <w:lvlText w:val="%1."/>
      <w:lvlJc w:val="left"/>
      <w:pPr>
        <w:tabs>
          <w:tab w:val="num" w:pos="360"/>
        </w:tabs>
        <w:ind w:left="360" w:hanging="360"/>
      </w:pPr>
    </w:lvl>
  </w:abstractNum>
  <w:abstractNum w:abstractNumId="1">
    <w:nsid w:val="1C5E7D6B"/>
    <w:multiLevelType w:val="hybridMultilevel"/>
    <w:tmpl w:val="7C66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835395"/>
    <w:multiLevelType w:val="hybridMultilevel"/>
    <w:tmpl w:val="773E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951C3"/>
    <w:multiLevelType w:val="hybridMultilevel"/>
    <w:tmpl w:val="B8EA7D54"/>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06EB6"/>
    <w:multiLevelType w:val="hybridMultilevel"/>
    <w:tmpl w:val="21FE7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BDC5F2B"/>
    <w:multiLevelType w:val="hybridMultilevel"/>
    <w:tmpl w:val="448E8DF4"/>
    <w:lvl w:ilvl="0" w:tplc="08090019">
      <w:start w:val="1"/>
      <w:numFmt w:val="lowerLetter"/>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nsid w:val="6EEE7D9A"/>
    <w:multiLevelType w:val="hybridMultilevel"/>
    <w:tmpl w:val="8BA4B46E"/>
    <w:lvl w:ilvl="0" w:tplc="6C7E8B9C">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D86411F6">
      <w:numFmt w:val="bullet"/>
      <w:lvlText w:val="-"/>
      <w:lvlJc w:val="left"/>
      <w:pPr>
        <w:tabs>
          <w:tab w:val="num" w:pos="2520"/>
        </w:tabs>
        <w:ind w:left="2520" w:hanging="360"/>
      </w:pPr>
      <w:rPr>
        <w:rFonts w:ascii="Arial" w:eastAsia="Times New Roman" w:hAnsi="Arial" w:cs="Aria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704E26E0"/>
    <w:multiLevelType w:val="hybridMultilevel"/>
    <w:tmpl w:val="807699FA"/>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86992"/>
    <w:multiLevelType w:val="hybridMultilevel"/>
    <w:tmpl w:val="89C4A7C4"/>
    <w:lvl w:ilvl="0" w:tplc="D86411F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8"/>
  </w:num>
  <w:num w:numId="7">
    <w:abstractNumId w:val="7"/>
  </w:num>
  <w:num w:numId="8">
    <w:abstractNumId w:val="4"/>
  </w:num>
  <w:num w:numId="9">
    <w:abstractNumId w:val="2"/>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Mackay">
    <w15:presenceInfo w15:providerId="Windows Live" w15:userId="282b9576e8bde3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739BE"/>
    <w:rsid w:val="00002C6E"/>
    <w:rsid w:val="00002D91"/>
    <w:rsid w:val="00004D40"/>
    <w:rsid w:val="00005533"/>
    <w:rsid w:val="00005E07"/>
    <w:rsid w:val="00006E0F"/>
    <w:rsid w:val="000105F8"/>
    <w:rsid w:val="0001062D"/>
    <w:rsid w:val="00012A45"/>
    <w:rsid w:val="00013572"/>
    <w:rsid w:val="00013923"/>
    <w:rsid w:val="000141A7"/>
    <w:rsid w:val="00014FCF"/>
    <w:rsid w:val="00016907"/>
    <w:rsid w:val="00017AEA"/>
    <w:rsid w:val="00017F79"/>
    <w:rsid w:val="00020D17"/>
    <w:rsid w:val="000217FE"/>
    <w:rsid w:val="00021D5A"/>
    <w:rsid w:val="00022A6D"/>
    <w:rsid w:val="00023E96"/>
    <w:rsid w:val="00024762"/>
    <w:rsid w:val="00024C42"/>
    <w:rsid w:val="00026D95"/>
    <w:rsid w:val="000305A3"/>
    <w:rsid w:val="000306DE"/>
    <w:rsid w:val="00032008"/>
    <w:rsid w:val="000337FA"/>
    <w:rsid w:val="00033B8B"/>
    <w:rsid w:val="0003461E"/>
    <w:rsid w:val="00035DAB"/>
    <w:rsid w:val="0003757E"/>
    <w:rsid w:val="000400D8"/>
    <w:rsid w:val="000408E0"/>
    <w:rsid w:val="0004582D"/>
    <w:rsid w:val="0004741C"/>
    <w:rsid w:val="00051923"/>
    <w:rsid w:val="000542AC"/>
    <w:rsid w:val="00054959"/>
    <w:rsid w:val="00055521"/>
    <w:rsid w:val="00055744"/>
    <w:rsid w:val="0005740E"/>
    <w:rsid w:val="000575E5"/>
    <w:rsid w:val="00057A82"/>
    <w:rsid w:val="00061272"/>
    <w:rsid w:val="00061563"/>
    <w:rsid w:val="00063ACC"/>
    <w:rsid w:val="00064147"/>
    <w:rsid w:val="00064E14"/>
    <w:rsid w:val="00064E4E"/>
    <w:rsid w:val="00066405"/>
    <w:rsid w:val="00066E6D"/>
    <w:rsid w:val="00066F1D"/>
    <w:rsid w:val="00067669"/>
    <w:rsid w:val="00072A83"/>
    <w:rsid w:val="00073A94"/>
    <w:rsid w:val="00076C80"/>
    <w:rsid w:val="00076CB5"/>
    <w:rsid w:val="00077777"/>
    <w:rsid w:val="000832C5"/>
    <w:rsid w:val="000852EC"/>
    <w:rsid w:val="00085443"/>
    <w:rsid w:val="00086D34"/>
    <w:rsid w:val="00086E8D"/>
    <w:rsid w:val="000875FB"/>
    <w:rsid w:val="00090F47"/>
    <w:rsid w:val="00092B79"/>
    <w:rsid w:val="0009396A"/>
    <w:rsid w:val="00093E5B"/>
    <w:rsid w:val="00094851"/>
    <w:rsid w:val="00096453"/>
    <w:rsid w:val="000A1477"/>
    <w:rsid w:val="000A1D18"/>
    <w:rsid w:val="000A264F"/>
    <w:rsid w:val="000A3EEC"/>
    <w:rsid w:val="000A4C8A"/>
    <w:rsid w:val="000A672E"/>
    <w:rsid w:val="000A69E1"/>
    <w:rsid w:val="000A7F23"/>
    <w:rsid w:val="000B02B2"/>
    <w:rsid w:val="000B0A5F"/>
    <w:rsid w:val="000B2866"/>
    <w:rsid w:val="000B4363"/>
    <w:rsid w:val="000B5BE2"/>
    <w:rsid w:val="000C03E6"/>
    <w:rsid w:val="000C46A9"/>
    <w:rsid w:val="000D291F"/>
    <w:rsid w:val="000D3B35"/>
    <w:rsid w:val="000D3E4C"/>
    <w:rsid w:val="000D4496"/>
    <w:rsid w:val="000D5772"/>
    <w:rsid w:val="000D6FE3"/>
    <w:rsid w:val="000D726A"/>
    <w:rsid w:val="000E06CA"/>
    <w:rsid w:val="000E1F23"/>
    <w:rsid w:val="000E3E75"/>
    <w:rsid w:val="000E5484"/>
    <w:rsid w:val="000E6761"/>
    <w:rsid w:val="000F05CD"/>
    <w:rsid w:val="000F16FF"/>
    <w:rsid w:val="000F2386"/>
    <w:rsid w:val="000F718F"/>
    <w:rsid w:val="000F7A56"/>
    <w:rsid w:val="001014A8"/>
    <w:rsid w:val="00102A3D"/>
    <w:rsid w:val="0010377A"/>
    <w:rsid w:val="00105052"/>
    <w:rsid w:val="00110B81"/>
    <w:rsid w:val="00111548"/>
    <w:rsid w:val="001117C6"/>
    <w:rsid w:val="00112311"/>
    <w:rsid w:val="00121C55"/>
    <w:rsid w:val="001223C9"/>
    <w:rsid w:val="001234FC"/>
    <w:rsid w:val="00124D6A"/>
    <w:rsid w:val="00126E3C"/>
    <w:rsid w:val="0013295E"/>
    <w:rsid w:val="0013347C"/>
    <w:rsid w:val="00133D84"/>
    <w:rsid w:val="00133E4A"/>
    <w:rsid w:val="00135475"/>
    <w:rsid w:val="0013677F"/>
    <w:rsid w:val="00136AAE"/>
    <w:rsid w:val="001410C3"/>
    <w:rsid w:val="00141BC6"/>
    <w:rsid w:val="00143E83"/>
    <w:rsid w:val="00146630"/>
    <w:rsid w:val="00146C0C"/>
    <w:rsid w:val="00147347"/>
    <w:rsid w:val="00151052"/>
    <w:rsid w:val="00151819"/>
    <w:rsid w:val="0015406B"/>
    <w:rsid w:val="001550AE"/>
    <w:rsid w:val="00156396"/>
    <w:rsid w:val="00156FEF"/>
    <w:rsid w:val="00157155"/>
    <w:rsid w:val="00157EFF"/>
    <w:rsid w:val="00160472"/>
    <w:rsid w:val="00160D1B"/>
    <w:rsid w:val="0016464D"/>
    <w:rsid w:val="00165081"/>
    <w:rsid w:val="0016699B"/>
    <w:rsid w:val="00170A12"/>
    <w:rsid w:val="00170A2E"/>
    <w:rsid w:val="00170D84"/>
    <w:rsid w:val="00172C98"/>
    <w:rsid w:val="00172DBB"/>
    <w:rsid w:val="0017341E"/>
    <w:rsid w:val="0017473E"/>
    <w:rsid w:val="00174EB8"/>
    <w:rsid w:val="00177979"/>
    <w:rsid w:val="00180D54"/>
    <w:rsid w:val="00181883"/>
    <w:rsid w:val="001818CC"/>
    <w:rsid w:val="001820E1"/>
    <w:rsid w:val="00183C92"/>
    <w:rsid w:val="00183CDA"/>
    <w:rsid w:val="0019221C"/>
    <w:rsid w:val="00195624"/>
    <w:rsid w:val="001963DC"/>
    <w:rsid w:val="001A1985"/>
    <w:rsid w:val="001A2986"/>
    <w:rsid w:val="001A2BB9"/>
    <w:rsid w:val="001A300C"/>
    <w:rsid w:val="001A36F8"/>
    <w:rsid w:val="001A5B52"/>
    <w:rsid w:val="001B5EFF"/>
    <w:rsid w:val="001C0F1B"/>
    <w:rsid w:val="001C322E"/>
    <w:rsid w:val="001C69E6"/>
    <w:rsid w:val="001C6D65"/>
    <w:rsid w:val="001C722B"/>
    <w:rsid w:val="001D0E3D"/>
    <w:rsid w:val="001D1422"/>
    <w:rsid w:val="001D3278"/>
    <w:rsid w:val="001D3311"/>
    <w:rsid w:val="001D3F91"/>
    <w:rsid w:val="001D4392"/>
    <w:rsid w:val="001D56D0"/>
    <w:rsid w:val="001D5EE4"/>
    <w:rsid w:val="001D61D7"/>
    <w:rsid w:val="001D737E"/>
    <w:rsid w:val="001E05FC"/>
    <w:rsid w:val="001E131C"/>
    <w:rsid w:val="001E280A"/>
    <w:rsid w:val="001E4ADB"/>
    <w:rsid w:val="001E5C89"/>
    <w:rsid w:val="001E6025"/>
    <w:rsid w:val="001E6711"/>
    <w:rsid w:val="001E6A13"/>
    <w:rsid w:val="001E7D0D"/>
    <w:rsid w:val="001F1F5B"/>
    <w:rsid w:val="001F36B0"/>
    <w:rsid w:val="001F3B70"/>
    <w:rsid w:val="001F4124"/>
    <w:rsid w:val="001F415E"/>
    <w:rsid w:val="001F4E19"/>
    <w:rsid w:val="001F5FF8"/>
    <w:rsid w:val="001F739A"/>
    <w:rsid w:val="001F7B41"/>
    <w:rsid w:val="001F7BEB"/>
    <w:rsid w:val="001F7C28"/>
    <w:rsid w:val="00205024"/>
    <w:rsid w:val="0020576F"/>
    <w:rsid w:val="002128F3"/>
    <w:rsid w:val="00213319"/>
    <w:rsid w:val="00213D65"/>
    <w:rsid w:val="00213E05"/>
    <w:rsid w:val="002150A8"/>
    <w:rsid w:val="0021596B"/>
    <w:rsid w:val="002164CD"/>
    <w:rsid w:val="002167AD"/>
    <w:rsid w:val="002205A1"/>
    <w:rsid w:val="002231DC"/>
    <w:rsid w:val="002275AB"/>
    <w:rsid w:val="00227D1C"/>
    <w:rsid w:val="00227DA6"/>
    <w:rsid w:val="00230465"/>
    <w:rsid w:val="002310E8"/>
    <w:rsid w:val="00232B57"/>
    <w:rsid w:val="00232F66"/>
    <w:rsid w:val="00233706"/>
    <w:rsid w:val="00234669"/>
    <w:rsid w:val="00236693"/>
    <w:rsid w:val="0023740A"/>
    <w:rsid w:val="00243013"/>
    <w:rsid w:val="00243CA7"/>
    <w:rsid w:val="00250521"/>
    <w:rsid w:val="002511F7"/>
    <w:rsid w:val="00252B56"/>
    <w:rsid w:val="00255CDD"/>
    <w:rsid w:val="00256D03"/>
    <w:rsid w:val="00257287"/>
    <w:rsid w:val="00260736"/>
    <w:rsid w:val="00261ECD"/>
    <w:rsid w:val="00261EFA"/>
    <w:rsid w:val="00263603"/>
    <w:rsid w:val="0026583B"/>
    <w:rsid w:val="00267581"/>
    <w:rsid w:val="00271C0E"/>
    <w:rsid w:val="002723FB"/>
    <w:rsid w:val="00272A9E"/>
    <w:rsid w:val="0027754E"/>
    <w:rsid w:val="0027760E"/>
    <w:rsid w:val="002807A9"/>
    <w:rsid w:val="00280957"/>
    <w:rsid w:val="00283601"/>
    <w:rsid w:val="00284F5B"/>
    <w:rsid w:val="002859AC"/>
    <w:rsid w:val="00285E99"/>
    <w:rsid w:val="002876EF"/>
    <w:rsid w:val="00291683"/>
    <w:rsid w:val="00291C89"/>
    <w:rsid w:val="002921A8"/>
    <w:rsid w:val="002935D6"/>
    <w:rsid w:val="00293B1C"/>
    <w:rsid w:val="00293B58"/>
    <w:rsid w:val="0029419E"/>
    <w:rsid w:val="00294D5C"/>
    <w:rsid w:val="00295211"/>
    <w:rsid w:val="00296573"/>
    <w:rsid w:val="002973E1"/>
    <w:rsid w:val="00297784"/>
    <w:rsid w:val="002A0EC8"/>
    <w:rsid w:val="002A3526"/>
    <w:rsid w:val="002A3568"/>
    <w:rsid w:val="002A453E"/>
    <w:rsid w:val="002A47E1"/>
    <w:rsid w:val="002A6A28"/>
    <w:rsid w:val="002B03E6"/>
    <w:rsid w:val="002B1E59"/>
    <w:rsid w:val="002B44EE"/>
    <w:rsid w:val="002B7207"/>
    <w:rsid w:val="002C09B5"/>
    <w:rsid w:val="002C0B7D"/>
    <w:rsid w:val="002C0D16"/>
    <w:rsid w:val="002C1377"/>
    <w:rsid w:val="002C3C95"/>
    <w:rsid w:val="002C465B"/>
    <w:rsid w:val="002D032C"/>
    <w:rsid w:val="002D0B6C"/>
    <w:rsid w:val="002D172E"/>
    <w:rsid w:val="002D7478"/>
    <w:rsid w:val="002E0803"/>
    <w:rsid w:val="002E0BFD"/>
    <w:rsid w:val="002E3773"/>
    <w:rsid w:val="002E55A0"/>
    <w:rsid w:val="002E69D9"/>
    <w:rsid w:val="002F0CE8"/>
    <w:rsid w:val="002F339A"/>
    <w:rsid w:val="002F6185"/>
    <w:rsid w:val="002F624B"/>
    <w:rsid w:val="002F6E70"/>
    <w:rsid w:val="00301A27"/>
    <w:rsid w:val="0030464B"/>
    <w:rsid w:val="00304BDE"/>
    <w:rsid w:val="00304C72"/>
    <w:rsid w:val="0030599E"/>
    <w:rsid w:val="00305A8E"/>
    <w:rsid w:val="00305F78"/>
    <w:rsid w:val="0030751B"/>
    <w:rsid w:val="0030792E"/>
    <w:rsid w:val="003122D4"/>
    <w:rsid w:val="0031280B"/>
    <w:rsid w:val="003129B1"/>
    <w:rsid w:val="0031465B"/>
    <w:rsid w:val="00315277"/>
    <w:rsid w:val="003216E8"/>
    <w:rsid w:val="00323764"/>
    <w:rsid w:val="003241BA"/>
    <w:rsid w:val="00325105"/>
    <w:rsid w:val="00327077"/>
    <w:rsid w:val="0032735C"/>
    <w:rsid w:val="00327EA3"/>
    <w:rsid w:val="0033072E"/>
    <w:rsid w:val="00333C56"/>
    <w:rsid w:val="0033495D"/>
    <w:rsid w:val="0033538B"/>
    <w:rsid w:val="00336861"/>
    <w:rsid w:val="00336B78"/>
    <w:rsid w:val="00337B63"/>
    <w:rsid w:val="00340707"/>
    <w:rsid w:val="00340B5F"/>
    <w:rsid w:val="0034394E"/>
    <w:rsid w:val="00344A17"/>
    <w:rsid w:val="00344C33"/>
    <w:rsid w:val="00344F12"/>
    <w:rsid w:val="00345D07"/>
    <w:rsid w:val="00346765"/>
    <w:rsid w:val="0034749C"/>
    <w:rsid w:val="0035075C"/>
    <w:rsid w:val="003519B1"/>
    <w:rsid w:val="00351DDC"/>
    <w:rsid w:val="00352000"/>
    <w:rsid w:val="00352DC9"/>
    <w:rsid w:val="00353A07"/>
    <w:rsid w:val="00354032"/>
    <w:rsid w:val="00354378"/>
    <w:rsid w:val="003557E1"/>
    <w:rsid w:val="003608C1"/>
    <w:rsid w:val="003612D7"/>
    <w:rsid w:val="00362901"/>
    <w:rsid w:val="00364109"/>
    <w:rsid w:val="00365A09"/>
    <w:rsid w:val="003663F3"/>
    <w:rsid w:val="00366AAE"/>
    <w:rsid w:val="0037207F"/>
    <w:rsid w:val="003726BD"/>
    <w:rsid w:val="00374B79"/>
    <w:rsid w:val="00375785"/>
    <w:rsid w:val="00375F59"/>
    <w:rsid w:val="00376820"/>
    <w:rsid w:val="00376C2B"/>
    <w:rsid w:val="0038078A"/>
    <w:rsid w:val="00382EE5"/>
    <w:rsid w:val="00382F77"/>
    <w:rsid w:val="003831D9"/>
    <w:rsid w:val="003837D3"/>
    <w:rsid w:val="00385454"/>
    <w:rsid w:val="00390298"/>
    <w:rsid w:val="00392106"/>
    <w:rsid w:val="00393842"/>
    <w:rsid w:val="00394590"/>
    <w:rsid w:val="00396494"/>
    <w:rsid w:val="003973AF"/>
    <w:rsid w:val="00397570"/>
    <w:rsid w:val="003A1A3A"/>
    <w:rsid w:val="003A3294"/>
    <w:rsid w:val="003A3E53"/>
    <w:rsid w:val="003A3E5E"/>
    <w:rsid w:val="003A5A7E"/>
    <w:rsid w:val="003A6236"/>
    <w:rsid w:val="003B10BF"/>
    <w:rsid w:val="003B14BF"/>
    <w:rsid w:val="003B2010"/>
    <w:rsid w:val="003B2014"/>
    <w:rsid w:val="003B3BB6"/>
    <w:rsid w:val="003B5C6E"/>
    <w:rsid w:val="003C0614"/>
    <w:rsid w:val="003C08C5"/>
    <w:rsid w:val="003C0C9D"/>
    <w:rsid w:val="003C1922"/>
    <w:rsid w:val="003C3487"/>
    <w:rsid w:val="003C364B"/>
    <w:rsid w:val="003D0598"/>
    <w:rsid w:val="003D1179"/>
    <w:rsid w:val="003D18B7"/>
    <w:rsid w:val="003D40A6"/>
    <w:rsid w:val="003D4421"/>
    <w:rsid w:val="003D5CCD"/>
    <w:rsid w:val="003D6884"/>
    <w:rsid w:val="003E1B70"/>
    <w:rsid w:val="003E4920"/>
    <w:rsid w:val="003E6842"/>
    <w:rsid w:val="003E6E6D"/>
    <w:rsid w:val="003F0956"/>
    <w:rsid w:val="003F15FB"/>
    <w:rsid w:val="003F2AE6"/>
    <w:rsid w:val="003F32D5"/>
    <w:rsid w:val="003F3A0A"/>
    <w:rsid w:val="003F3C64"/>
    <w:rsid w:val="003F4C5B"/>
    <w:rsid w:val="003F55FF"/>
    <w:rsid w:val="003F5918"/>
    <w:rsid w:val="003F5DF5"/>
    <w:rsid w:val="003F6C9A"/>
    <w:rsid w:val="003F6D47"/>
    <w:rsid w:val="003F7B0E"/>
    <w:rsid w:val="003F7B6B"/>
    <w:rsid w:val="0040074F"/>
    <w:rsid w:val="004013F9"/>
    <w:rsid w:val="004027FB"/>
    <w:rsid w:val="004029CD"/>
    <w:rsid w:val="00402B9A"/>
    <w:rsid w:val="00403258"/>
    <w:rsid w:val="004064DD"/>
    <w:rsid w:val="0040720D"/>
    <w:rsid w:val="004076C2"/>
    <w:rsid w:val="004138B6"/>
    <w:rsid w:val="00413E3E"/>
    <w:rsid w:val="00414D22"/>
    <w:rsid w:val="0041614C"/>
    <w:rsid w:val="00416BE3"/>
    <w:rsid w:val="004202C2"/>
    <w:rsid w:val="0042106F"/>
    <w:rsid w:val="00421424"/>
    <w:rsid w:val="00424A92"/>
    <w:rsid w:val="00426898"/>
    <w:rsid w:val="00427944"/>
    <w:rsid w:val="00431151"/>
    <w:rsid w:val="00431217"/>
    <w:rsid w:val="00432C66"/>
    <w:rsid w:val="00432D04"/>
    <w:rsid w:val="00437662"/>
    <w:rsid w:val="00440CA0"/>
    <w:rsid w:val="00441991"/>
    <w:rsid w:val="00444641"/>
    <w:rsid w:val="004454CD"/>
    <w:rsid w:val="0044560D"/>
    <w:rsid w:val="0044592A"/>
    <w:rsid w:val="0045211B"/>
    <w:rsid w:val="0045500B"/>
    <w:rsid w:val="00455081"/>
    <w:rsid w:val="0045540D"/>
    <w:rsid w:val="00455716"/>
    <w:rsid w:val="00455F35"/>
    <w:rsid w:val="00456BEA"/>
    <w:rsid w:val="00457586"/>
    <w:rsid w:val="0046185A"/>
    <w:rsid w:val="0046216C"/>
    <w:rsid w:val="00462273"/>
    <w:rsid w:val="00462C4D"/>
    <w:rsid w:val="00463813"/>
    <w:rsid w:val="004639F3"/>
    <w:rsid w:val="00464B80"/>
    <w:rsid w:val="00465C55"/>
    <w:rsid w:val="004701B5"/>
    <w:rsid w:val="00472907"/>
    <w:rsid w:val="004729AE"/>
    <w:rsid w:val="0047321E"/>
    <w:rsid w:val="00473FF3"/>
    <w:rsid w:val="00476888"/>
    <w:rsid w:val="00476CAE"/>
    <w:rsid w:val="00481C85"/>
    <w:rsid w:val="0048231A"/>
    <w:rsid w:val="00484707"/>
    <w:rsid w:val="0048597D"/>
    <w:rsid w:val="00486070"/>
    <w:rsid w:val="00486D88"/>
    <w:rsid w:val="0048788E"/>
    <w:rsid w:val="004900DA"/>
    <w:rsid w:val="00490582"/>
    <w:rsid w:val="00490F94"/>
    <w:rsid w:val="00490FF0"/>
    <w:rsid w:val="0049196F"/>
    <w:rsid w:val="00491CDF"/>
    <w:rsid w:val="00493E62"/>
    <w:rsid w:val="004946F0"/>
    <w:rsid w:val="004961A4"/>
    <w:rsid w:val="0049642A"/>
    <w:rsid w:val="004966D1"/>
    <w:rsid w:val="004A2245"/>
    <w:rsid w:val="004A5C3D"/>
    <w:rsid w:val="004B1276"/>
    <w:rsid w:val="004B33D2"/>
    <w:rsid w:val="004B3856"/>
    <w:rsid w:val="004B61F9"/>
    <w:rsid w:val="004B6961"/>
    <w:rsid w:val="004B6DD4"/>
    <w:rsid w:val="004C69BA"/>
    <w:rsid w:val="004D3794"/>
    <w:rsid w:val="004D3D35"/>
    <w:rsid w:val="004D431D"/>
    <w:rsid w:val="004D57CC"/>
    <w:rsid w:val="004D61D2"/>
    <w:rsid w:val="004E1251"/>
    <w:rsid w:val="004E24B9"/>
    <w:rsid w:val="004E360D"/>
    <w:rsid w:val="004E3665"/>
    <w:rsid w:val="004E3BB2"/>
    <w:rsid w:val="004E4039"/>
    <w:rsid w:val="004E40FF"/>
    <w:rsid w:val="004E4C84"/>
    <w:rsid w:val="004E553A"/>
    <w:rsid w:val="004E63A0"/>
    <w:rsid w:val="004E6F55"/>
    <w:rsid w:val="004F1653"/>
    <w:rsid w:val="004F36E4"/>
    <w:rsid w:val="004F42DF"/>
    <w:rsid w:val="004F57B2"/>
    <w:rsid w:val="004F6346"/>
    <w:rsid w:val="004F6587"/>
    <w:rsid w:val="004F6C82"/>
    <w:rsid w:val="004F6CD4"/>
    <w:rsid w:val="004F6FF3"/>
    <w:rsid w:val="004F745A"/>
    <w:rsid w:val="004F77EF"/>
    <w:rsid w:val="004F7E5B"/>
    <w:rsid w:val="005001F2"/>
    <w:rsid w:val="0050045E"/>
    <w:rsid w:val="00500CF9"/>
    <w:rsid w:val="00501347"/>
    <w:rsid w:val="00502DDE"/>
    <w:rsid w:val="00502F49"/>
    <w:rsid w:val="005039A5"/>
    <w:rsid w:val="0050454B"/>
    <w:rsid w:val="00505188"/>
    <w:rsid w:val="00505DCE"/>
    <w:rsid w:val="0050780D"/>
    <w:rsid w:val="00507FC5"/>
    <w:rsid w:val="00510247"/>
    <w:rsid w:val="00510C09"/>
    <w:rsid w:val="0051230C"/>
    <w:rsid w:val="00513ACD"/>
    <w:rsid w:val="005146C5"/>
    <w:rsid w:val="00515EBB"/>
    <w:rsid w:val="00522492"/>
    <w:rsid w:val="00522634"/>
    <w:rsid w:val="00523C50"/>
    <w:rsid w:val="005252AE"/>
    <w:rsid w:val="005254D0"/>
    <w:rsid w:val="0052644F"/>
    <w:rsid w:val="00527B71"/>
    <w:rsid w:val="00527E74"/>
    <w:rsid w:val="0053076C"/>
    <w:rsid w:val="005307FC"/>
    <w:rsid w:val="00530A51"/>
    <w:rsid w:val="0053213E"/>
    <w:rsid w:val="00533DC3"/>
    <w:rsid w:val="0053455E"/>
    <w:rsid w:val="00535F6D"/>
    <w:rsid w:val="005375A5"/>
    <w:rsid w:val="005403E1"/>
    <w:rsid w:val="005405D4"/>
    <w:rsid w:val="00543AF1"/>
    <w:rsid w:val="005454B5"/>
    <w:rsid w:val="005458F6"/>
    <w:rsid w:val="00545A3F"/>
    <w:rsid w:val="00547AB6"/>
    <w:rsid w:val="005511D9"/>
    <w:rsid w:val="00551B85"/>
    <w:rsid w:val="00551D63"/>
    <w:rsid w:val="00551FE4"/>
    <w:rsid w:val="00553504"/>
    <w:rsid w:val="0055433D"/>
    <w:rsid w:val="005546B4"/>
    <w:rsid w:val="00555571"/>
    <w:rsid w:val="00556D46"/>
    <w:rsid w:val="0055727F"/>
    <w:rsid w:val="005574A8"/>
    <w:rsid w:val="005611EE"/>
    <w:rsid w:val="005624B2"/>
    <w:rsid w:val="00563D5B"/>
    <w:rsid w:val="005642BC"/>
    <w:rsid w:val="0056470F"/>
    <w:rsid w:val="00565068"/>
    <w:rsid w:val="005653B1"/>
    <w:rsid w:val="005658AE"/>
    <w:rsid w:val="0057226D"/>
    <w:rsid w:val="00572614"/>
    <w:rsid w:val="00572F3B"/>
    <w:rsid w:val="00573177"/>
    <w:rsid w:val="00573297"/>
    <w:rsid w:val="00575BC6"/>
    <w:rsid w:val="00575C68"/>
    <w:rsid w:val="00577071"/>
    <w:rsid w:val="00577648"/>
    <w:rsid w:val="00580867"/>
    <w:rsid w:val="00581824"/>
    <w:rsid w:val="005828E3"/>
    <w:rsid w:val="0058534D"/>
    <w:rsid w:val="00586FDE"/>
    <w:rsid w:val="00592096"/>
    <w:rsid w:val="00593841"/>
    <w:rsid w:val="005953FE"/>
    <w:rsid w:val="0059679D"/>
    <w:rsid w:val="00596D50"/>
    <w:rsid w:val="00597258"/>
    <w:rsid w:val="00597EA9"/>
    <w:rsid w:val="005A04E9"/>
    <w:rsid w:val="005A099A"/>
    <w:rsid w:val="005A09BE"/>
    <w:rsid w:val="005A128A"/>
    <w:rsid w:val="005A2C09"/>
    <w:rsid w:val="005A45B2"/>
    <w:rsid w:val="005A4C02"/>
    <w:rsid w:val="005A609A"/>
    <w:rsid w:val="005A61F9"/>
    <w:rsid w:val="005A6D84"/>
    <w:rsid w:val="005B1D97"/>
    <w:rsid w:val="005B2B93"/>
    <w:rsid w:val="005B5819"/>
    <w:rsid w:val="005B58FA"/>
    <w:rsid w:val="005B5AA0"/>
    <w:rsid w:val="005B671C"/>
    <w:rsid w:val="005B6FDB"/>
    <w:rsid w:val="005B76CC"/>
    <w:rsid w:val="005B777F"/>
    <w:rsid w:val="005B7990"/>
    <w:rsid w:val="005C077D"/>
    <w:rsid w:val="005C0D63"/>
    <w:rsid w:val="005C2140"/>
    <w:rsid w:val="005C479A"/>
    <w:rsid w:val="005C4DC4"/>
    <w:rsid w:val="005C6117"/>
    <w:rsid w:val="005C7F51"/>
    <w:rsid w:val="005D004A"/>
    <w:rsid w:val="005D009D"/>
    <w:rsid w:val="005D1AFE"/>
    <w:rsid w:val="005D2221"/>
    <w:rsid w:val="005D2767"/>
    <w:rsid w:val="005D4ED0"/>
    <w:rsid w:val="005D4F43"/>
    <w:rsid w:val="005D4F50"/>
    <w:rsid w:val="005D50B5"/>
    <w:rsid w:val="005D568C"/>
    <w:rsid w:val="005D5A53"/>
    <w:rsid w:val="005D6087"/>
    <w:rsid w:val="005D6F5D"/>
    <w:rsid w:val="005D7407"/>
    <w:rsid w:val="005E048D"/>
    <w:rsid w:val="005E0BC5"/>
    <w:rsid w:val="005E0D50"/>
    <w:rsid w:val="005E26CE"/>
    <w:rsid w:val="005E2DEF"/>
    <w:rsid w:val="005E3830"/>
    <w:rsid w:val="005E3C2A"/>
    <w:rsid w:val="005E6B32"/>
    <w:rsid w:val="005E77C1"/>
    <w:rsid w:val="005F1615"/>
    <w:rsid w:val="005F23BA"/>
    <w:rsid w:val="005F25F3"/>
    <w:rsid w:val="005F2C13"/>
    <w:rsid w:val="005F322B"/>
    <w:rsid w:val="005F3B99"/>
    <w:rsid w:val="005F5EE0"/>
    <w:rsid w:val="00600FF0"/>
    <w:rsid w:val="006028FE"/>
    <w:rsid w:val="00606409"/>
    <w:rsid w:val="006079AB"/>
    <w:rsid w:val="006101AA"/>
    <w:rsid w:val="006106C2"/>
    <w:rsid w:val="00610C13"/>
    <w:rsid w:val="00610EEC"/>
    <w:rsid w:val="0061100C"/>
    <w:rsid w:val="006133DB"/>
    <w:rsid w:val="00616194"/>
    <w:rsid w:val="00617092"/>
    <w:rsid w:val="006213AC"/>
    <w:rsid w:val="006214FB"/>
    <w:rsid w:val="00621665"/>
    <w:rsid w:val="006225BC"/>
    <w:rsid w:val="006240EE"/>
    <w:rsid w:val="0062453D"/>
    <w:rsid w:val="00625ADE"/>
    <w:rsid w:val="00626110"/>
    <w:rsid w:val="0063158D"/>
    <w:rsid w:val="00633BB5"/>
    <w:rsid w:val="00634894"/>
    <w:rsid w:val="00635107"/>
    <w:rsid w:val="006370AF"/>
    <w:rsid w:val="00637173"/>
    <w:rsid w:val="00637B1F"/>
    <w:rsid w:val="006402A6"/>
    <w:rsid w:val="006415D8"/>
    <w:rsid w:val="0064217F"/>
    <w:rsid w:val="006451C3"/>
    <w:rsid w:val="006463E8"/>
    <w:rsid w:val="006471AD"/>
    <w:rsid w:val="006474DF"/>
    <w:rsid w:val="00647CF6"/>
    <w:rsid w:val="0065069D"/>
    <w:rsid w:val="00650833"/>
    <w:rsid w:val="00650C3D"/>
    <w:rsid w:val="00652184"/>
    <w:rsid w:val="006546DB"/>
    <w:rsid w:val="00654989"/>
    <w:rsid w:val="0065708D"/>
    <w:rsid w:val="0066025F"/>
    <w:rsid w:val="0066253E"/>
    <w:rsid w:val="0066312C"/>
    <w:rsid w:val="006632FA"/>
    <w:rsid w:val="00664D0A"/>
    <w:rsid w:val="00666670"/>
    <w:rsid w:val="006672C6"/>
    <w:rsid w:val="00672090"/>
    <w:rsid w:val="0067240F"/>
    <w:rsid w:val="00673615"/>
    <w:rsid w:val="00674AFB"/>
    <w:rsid w:val="006754E3"/>
    <w:rsid w:val="006758FE"/>
    <w:rsid w:val="00676266"/>
    <w:rsid w:val="00677098"/>
    <w:rsid w:val="00680ADF"/>
    <w:rsid w:val="00681B6A"/>
    <w:rsid w:val="00681DDD"/>
    <w:rsid w:val="00683C71"/>
    <w:rsid w:val="00684723"/>
    <w:rsid w:val="00687C54"/>
    <w:rsid w:val="006918ED"/>
    <w:rsid w:val="006920BA"/>
    <w:rsid w:val="00692BA5"/>
    <w:rsid w:val="0069330F"/>
    <w:rsid w:val="00693B5C"/>
    <w:rsid w:val="00694E7D"/>
    <w:rsid w:val="0069504E"/>
    <w:rsid w:val="00695AE1"/>
    <w:rsid w:val="00695FB2"/>
    <w:rsid w:val="006A1500"/>
    <w:rsid w:val="006A2409"/>
    <w:rsid w:val="006A2D4E"/>
    <w:rsid w:val="006A323B"/>
    <w:rsid w:val="006A4F1B"/>
    <w:rsid w:val="006A6A32"/>
    <w:rsid w:val="006C0A9D"/>
    <w:rsid w:val="006C215C"/>
    <w:rsid w:val="006C2C38"/>
    <w:rsid w:val="006C66F6"/>
    <w:rsid w:val="006C7458"/>
    <w:rsid w:val="006C785C"/>
    <w:rsid w:val="006D1A7D"/>
    <w:rsid w:val="006D3090"/>
    <w:rsid w:val="006D48D0"/>
    <w:rsid w:val="006D6F43"/>
    <w:rsid w:val="006D7259"/>
    <w:rsid w:val="006E140A"/>
    <w:rsid w:val="006E1F9D"/>
    <w:rsid w:val="006E35D8"/>
    <w:rsid w:val="006E470F"/>
    <w:rsid w:val="006E4BC9"/>
    <w:rsid w:val="006E675D"/>
    <w:rsid w:val="006F00D2"/>
    <w:rsid w:val="006F1133"/>
    <w:rsid w:val="006F12E9"/>
    <w:rsid w:val="006F162B"/>
    <w:rsid w:val="006F2F13"/>
    <w:rsid w:val="006F3199"/>
    <w:rsid w:val="006F41D0"/>
    <w:rsid w:val="006F4303"/>
    <w:rsid w:val="006F57B8"/>
    <w:rsid w:val="006F5A49"/>
    <w:rsid w:val="006F62A3"/>
    <w:rsid w:val="00700389"/>
    <w:rsid w:val="00700684"/>
    <w:rsid w:val="00700970"/>
    <w:rsid w:val="00700B9C"/>
    <w:rsid w:val="00701093"/>
    <w:rsid w:val="00712066"/>
    <w:rsid w:val="00712239"/>
    <w:rsid w:val="00714184"/>
    <w:rsid w:val="00714233"/>
    <w:rsid w:val="00714D1F"/>
    <w:rsid w:val="007177F9"/>
    <w:rsid w:val="007205A7"/>
    <w:rsid w:val="0072098F"/>
    <w:rsid w:val="00722366"/>
    <w:rsid w:val="00722D85"/>
    <w:rsid w:val="00723B08"/>
    <w:rsid w:val="00724A23"/>
    <w:rsid w:val="00726788"/>
    <w:rsid w:val="00730220"/>
    <w:rsid w:val="007358E5"/>
    <w:rsid w:val="00740B78"/>
    <w:rsid w:val="007410E0"/>
    <w:rsid w:val="00741BAE"/>
    <w:rsid w:val="00743A97"/>
    <w:rsid w:val="00744BEF"/>
    <w:rsid w:val="007452E8"/>
    <w:rsid w:val="0074604C"/>
    <w:rsid w:val="00747BAB"/>
    <w:rsid w:val="007501A6"/>
    <w:rsid w:val="00751B9E"/>
    <w:rsid w:val="007530BD"/>
    <w:rsid w:val="00755A59"/>
    <w:rsid w:val="00757022"/>
    <w:rsid w:val="00761554"/>
    <w:rsid w:val="00761A35"/>
    <w:rsid w:val="0076355C"/>
    <w:rsid w:val="00764D3C"/>
    <w:rsid w:val="00766416"/>
    <w:rsid w:val="00767417"/>
    <w:rsid w:val="00770364"/>
    <w:rsid w:val="00770B90"/>
    <w:rsid w:val="00774C95"/>
    <w:rsid w:val="00774FA8"/>
    <w:rsid w:val="0077626D"/>
    <w:rsid w:val="0077679D"/>
    <w:rsid w:val="00782772"/>
    <w:rsid w:val="00782BEB"/>
    <w:rsid w:val="00784B39"/>
    <w:rsid w:val="00785726"/>
    <w:rsid w:val="00786844"/>
    <w:rsid w:val="00791E1F"/>
    <w:rsid w:val="0079350C"/>
    <w:rsid w:val="00794F0B"/>
    <w:rsid w:val="0079526C"/>
    <w:rsid w:val="00795621"/>
    <w:rsid w:val="00795D26"/>
    <w:rsid w:val="007A055B"/>
    <w:rsid w:val="007A1AC3"/>
    <w:rsid w:val="007A2E7F"/>
    <w:rsid w:val="007A3D03"/>
    <w:rsid w:val="007A4CC7"/>
    <w:rsid w:val="007A557B"/>
    <w:rsid w:val="007A683F"/>
    <w:rsid w:val="007B08F4"/>
    <w:rsid w:val="007B19B4"/>
    <w:rsid w:val="007B1A44"/>
    <w:rsid w:val="007B1CE1"/>
    <w:rsid w:val="007B37FB"/>
    <w:rsid w:val="007B47D0"/>
    <w:rsid w:val="007B4E3E"/>
    <w:rsid w:val="007B58DD"/>
    <w:rsid w:val="007B632C"/>
    <w:rsid w:val="007B7BBD"/>
    <w:rsid w:val="007C07FE"/>
    <w:rsid w:val="007C121A"/>
    <w:rsid w:val="007C12B1"/>
    <w:rsid w:val="007C1A43"/>
    <w:rsid w:val="007C260A"/>
    <w:rsid w:val="007C3128"/>
    <w:rsid w:val="007C43DC"/>
    <w:rsid w:val="007D0A68"/>
    <w:rsid w:val="007D362C"/>
    <w:rsid w:val="007D420B"/>
    <w:rsid w:val="007D4240"/>
    <w:rsid w:val="007D4498"/>
    <w:rsid w:val="007D480A"/>
    <w:rsid w:val="007D486D"/>
    <w:rsid w:val="007D4EED"/>
    <w:rsid w:val="007D744C"/>
    <w:rsid w:val="007E370B"/>
    <w:rsid w:val="007E3A5F"/>
    <w:rsid w:val="007E5019"/>
    <w:rsid w:val="007E5685"/>
    <w:rsid w:val="007E6A8E"/>
    <w:rsid w:val="007E6C28"/>
    <w:rsid w:val="007F047B"/>
    <w:rsid w:val="007F1B45"/>
    <w:rsid w:val="007F20BA"/>
    <w:rsid w:val="007F22B0"/>
    <w:rsid w:val="007F33F5"/>
    <w:rsid w:val="007F35A2"/>
    <w:rsid w:val="007F4563"/>
    <w:rsid w:val="007F4B41"/>
    <w:rsid w:val="007F4FE7"/>
    <w:rsid w:val="007F5202"/>
    <w:rsid w:val="007F6FCA"/>
    <w:rsid w:val="008008F6"/>
    <w:rsid w:val="00801D3F"/>
    <w:rsid w:val="00802ABA"/>
    <w:rsid w:val="008113AB"/>
    <w:rsid w:val="00811E87"/>
    <w:rsid w:val="008143C8"/>
    <w:rsid w:val="00814567"/>
    <w:rsid w:val="00816867"/>
    <w:rsid w:val="00823360"/>
    <w:rsid w:val="00823DE1"/>
    <w:rsid w:val="00827DAB"/>
    <w:rsid w:val="00830F1F"/>
    <w:rsid w:val="008319EA"/>
    <w:rsid w:val="00831DA8"/>
    <w:rsid w:val="00831F87"/>
    <w:rsid w:val="00832A58"/>
    <w:rsid w:val="00832D0F"/>
    <w:rsid w:val="00832FD6"/>
    <w:rsid w:val="0083361A"/>
    <w:rsid w:val="008363A4"/>
    <w:rsid w:val="0083766F"/>
    <w:rsid w:val="00837E1B"/>
    <w:rsid w:val="00843738"/>
    <w:rsid w:val="008473EF"/>
    <w:rsid w:val="00847D45"/>
    <w:rsid w:val="00850F1E"/>
    <w:rsid w:val="008526DD"/>
    <w:rsid w:val="00856255"/>
    <w:rsid w:val="00856A19"/>
    <w:rsid w:val="00856EE0"/>
    <w:rsid w:val="00857B8D"/>
    <w:rsid w:val="00862299"/>
    <w:rsid w:val="0086280C"/>
    <w:rsid w:val="0086336D"/>
    <w:rsid w:val="00863BE6"/>
    <w:rsid w:val="0086633B"/>
    <w:rsid w:val="00866BB2"/>
    <w:rsid w:val="00870ED1"/>
    <w:rsid w:val="00871B26"/>
    <w:rsid w:val="00871DBC"/>
    <w:rsid w:val="00874D56"/>
    <w:rsid w:val="008758D2"/>
    <w:rsid w:val="00880356"/>
    <w:rsid w:val="00880D2D"/>
    <w:rsid w:val="008829F3"/>
    <w:rsid w:val="00883B59"/>
    <w:rsid w:val="00885A2B"/>
    <w:rsid w:val="00885D33"/>
    <w:rsid w:val="0089064B"/>
    <w:rsid w:val="00890F3E"/>
    <w:rsid w:val="00893D93"/>
    <w:rsid w:val="00894258"/>
    <w:rsid w:val="008A2B9B"/>
    <w:rsid w:val="008A3AD7"/>
    <w:rsid w:val="008A3EEB"/>
    <w:rsid w:val="008A4FFC"/>
    <w:rsid w:val="008A52EF"/>
    <w:rsid w:val="008A53ED"/>
    <w:rsid w:val="008A681E"/>
    <w:rsid w:val="008A6865"/>
    <w:rsid w:val="008A7441"/>
    <w:rsid w:val="008B0B8C"/>
    <w:rsid w:val="008B2808"/>
    <w:rsid w:val="008B2CA9"/>
    <w:rsid w:val="008B356D"/>
    <w:rsid w:val="008B3FD2"/>
    <w:rsid w:val="008B49FF"/>
    <w:rsid w:val="008B55A9"/>
    <w:rsid w:val="008B71B4"/>
    <w:rsid w:val="008C00E2"/>
    <w:rsid w:val="008C1DA8"/>
    <w:rsid w:val="008C21CC"/>
    <w:rsid w:val="008C3173"/>
    <w:rsid w:val="008C7C39"/>
    <w:rsid w:val="008D089C"/>
    <w:rsid w:val="008D1706"/>
    <w:rsid w:val="008D1E4E"/>
    <w:rsid w:val="008D61CA"/>
    <w:rsid w:val="008D64AC"/>
    <w:rsid w:val="008D676C"/>
    <w:rsid w:val="008D7562"/>
    <w:rsid w:val="008D799B"/>
    <w:rsid w:val="008E065C"/>
    <w:rsid w:val="008E21BF"/>
    <w:rsid w:val="008E2354"/>
    <w:rsid w:val="008E2376"/>
    <w:rsid w:val="008E3193"/>
    <w:rsid w:val="008E515E"/>
    <w:rsid w:val="008E52FC"/>
    <w:rsid w:val="008E61A3"/>
    <w:rsid w:val="008E6777"/>
    <w:rsid w:val="008E7FC9"/>
    <w:rsid w:val="008F1CC5"/>
    <w:rsid w:val="008F2381"/>
    <w:rsid w:val="008F4481"/>
    <w:rsid w:val="008F6AFC"/>
    <w:rsid w:val="0090173C"/>
    <w:rsid w:val="0090178D"/>
    <w:rsid w:val="00903E6A"/>
    <w:rsid w:val="0090479A"/>
    <w:rsid w:val="0090492C"/>
    <w:rsid w:val="009049A1"/>
    <w:rsid w:val="00904AFF"/>
    <w:rsid w:val="00906B02"/>
    <w:rsid w:val="009074FE"/>
    <w:rsid w:val="0091126E"/>
    <w:rsid w:val="00912CE3"/>
    <w:rsid w:val="00915499"/>
    <w:rsid w:val="00921257"/>
    <w:rsid w:val="009238FE"/>
    <w:rsid w:val="00924CE0"/>
    <w:rsid w:val="009261CB"/>
    <w:rsid w:val="00926F29"/>
    <w:rsid w:val="00932308"/>
    <w:rsid w:val="009331A7"/>
    <w:rsid w:val="0093460E"/>
    <w:rsid w:val="00935A97"/>
    <w:rsid w:val="009374E0"/>
    <w:rsid w:val="00942604"/>
    <w:rsid w:val="00942AD8"/>
    <w:rsid w:val="00942D45"/>
    <w:rsid w:val="00944271"/>
    <w:rsid w:val="00944DDE"/>
    <w:rsid w:val="009462D8"/>
    <w:rsid w:val="00946646"/>
    <w:rsid w:val="00947B4F"/>
    <w:rsid w:val="00947B7B"/>
    <w:rsid w:val="00950EDA"/>
    <w:rsid w:val="0095168E"/>
    <w:rsid w:val="00951F67"/>
    <w:rsid w:val="00953252"/>
    <w:rsid w:val="00953713"/>
    <w:rsid w:val="00955C44"/>
    <w:rsid w:val="00956F91"/>
    <w:rsid w:val="009577E9"/>
    <w:rsid w:val="0096092B"/>
    <w:rsid w:val="009613BE"/>
    <w:rsid w:val="00964D63"/>
    <w:rsid w:val="00967004"/>
    <w:rsid w:val="009678AB"/>
    <w:rsid w:val="00967FD9"/>
    <w:rsid w:val="00970B9E"/>
    <w:rsid w:val="0097100C"/>
    <w:rsid w:val="0097157F"/>
    <w:rsid w:val="00971A11"/>
    <w:rsid w:val="00971E15"/>
    <w:rsid w:val="009722FD"/>
    <w:rsid w:val="00973C63"/>
    <w:rsid w:val="00974F54"/>
    <w:rsid w:val="00976051"/>
    <w:rsid w:val="00976D7D"/>
    <w:rsid w:val="00985A8D"/>
    <w:rsid w:val="00987036"/>
    <w:rsid w:val="009904EA"/>
    <w:rsid w:val="009910FF"/>
    <w:rsid w:val="009917B6"/>
    <w:rsid w:val="00992A2A"/>
    <w:rsid w:val="00992EB0"/>
    <w:rsid w:val="009957EB"/>
    <w:rsid w:val="009974C0"/>
    <w:rsid w:val="00997A91"/>
    <w:rsid w:val="009A03D9"/>
    <w:rsid w:val="009A0570"/>
    <w:rsid w:val="009A1063"/>
    <w:rsid w:val="009A1A58"/>
    <w:rsid w:val="009A373A"/>
    <w:rsid w:val="009A543F"/>
    <w:rsid w:val="009A56FE"/>
    <w:rsid w:val="009A5F8D"/>
    <w:rsid w:val="009B07D0"/>
    <w:rsid w:val="009B3359"/>
    <w:rsid w:val="009B3565"/>
    <w:rsid w:val="009B4988"/>
    <w:rsid w:val="009B4A2C"/>
    <w:rsid w:val="009B5D32"/>
    <w:rsid w:val="009B5EE0"/>
    <w:rsid w:val="009C57FF"/>
    <w:rsid w:val="009C7496"/>
    <w:rsid w:val="009D13D0"/>
    <w:rsid w:val="009D2A64"/>
    <w:rsid w:val="009D368F"/>
    <w:rsid w:val="009D6139"/>
    <w:rsid w:val="009D62CF"/>
    <w:rsid w:val="009D63B2"/>
    <w:rsid w:val="009D6D31"/>
    <w:rsid w:val="009E1C55"/>
    <w:rsid w:val="009E1D14"/>
    <w:rsid w:val="009E1E08"/>
    <w:rsid w:val="009E3E92"/>
    <w:rsid w:val="009E7ACA"/>
    <w:rsid w:val="009F0B70"/>
    <w:rsid w:val="009F11F1"/>
    <w:rsid w:val="009F1315"/>
    <w:rsid w:val="009F32ED"/>
    <w:rsid w:val="009F3410"/>
    <w:rsid w:val="009F368D"/>
    <w:rsid w:val="009F4412"/>
    <w:rsid w:val="009F66B7"/>
    <w:rsid w:val="009F67E1"/>
    <w:rsid w:val="009F6AD8"/>
    <w:rsid w:val="009F6CC2"/>
    <w:rsid w:val="009F7622"/>
    <w:rsid w:val="00A03665"/>
    <w:rsid w:val="00A0395B"/>
    <w:rsid w:val="00A03EF6"/>
    <w:rsid w:val="00A04F7A"/>
    <w:rsid w:val="00A10705"/>
    <w:rsid w:val="00A107B7"/>
    <w:rsid w:val="00A12DB8"/>
    <w:rsid w:val="00A157D2"/>
    <w:rsid w:val="00A178AA"/>
    <w:rsid w:val="00A208C9"/>
    <w:rsid w:val="00A2207C"/>
    <w:rsid w:val="00A2294E"/>
    <w:rsid w:val="00A230E2"/>
    <w:rsid w:val="00A23397"/>
    <w:rsid w:val="00A2364B"/>
    <w:rsid w:val="00A2511C"/>
    <w:rsid w:val="00A251DD"/>
    <w:rsid w:val="00A25D0A"/>
    <w:rsid w:val="00A2634F"/>
    <w:rsid w:val="00A27DD1"/>
    <w:rsid w:val="00A3166F"/>
    <w:rsid w:val="00A31BEA"/>
    <w:rsid w:val="00A352BD"/>
    <w:rsid w:val="00A35A0B"/>
    <w:rsid w:val="00A3637F"/>
    <w:rsid w:val="00A36B36"/>
    <w:rsid w:val="00A371D7"/>
    <w:rsid w:val="00A37A12"/>
    <w:rsid w:val="00A37F23"/>
    <w:rsid w:val="00A41AD1"/>
    <w:rsid w:val="00A41EA3"/>
    <w:rsid w:val="00A4487C"/>
    <w:rsid w:val="00A44A39"/>
    <w:rsid w:val="00A45035"/>
    <w:rsid w:val="00A4622A"/>
    <w:rsid w:val="00A4784F"/>
    <w:rsid w:val="00A523F3"/>
    <w:rsid w:val="00A531CC"/>
    <w:rsid w:val="00A54CFA"/>
    <w:rsid w:val="00A54E0D"/>
    <w:rsid w:val="00A56D29"/>
    <w:rsid w:val="00A56DA1"/>
    <w:rsid w:val="00A57779"/>
    <w:rsid w:val="00A6120A"/>
    <w:rsid w:val="00A61FBF"/>
    <w:rsid w:val="00A632E5"/>
    <w:rsid w:val="00A64AF0"/>
    <w:rsid w:val="00A64B6A"/>
    <w:rsid w:val="00A64C71"/>
    <w:rsid w:val="00A66868"/>
    <w:rsid w:val="00A679F7"/>
    <w:rsid w:val="00A67BCB"/>
    <w:rsid w:val="00A710F7"/>
    <w:rsid w:val="00A72D7D"/>
    <w:rsid w:val="00A73AD7"/>
    <w:rsid w:val="00A73E3B"/>
    <w:rsid w:val="00A75780"/>
    <w:rsid w:val="00A7726C"/>
    <w:rsid w:val="00A810EF"/>
    <w:rsid w:val="00A81473"/>
    <w:rsid w:val="00A819DD"/>
    <w:rsid w:val="00A81EAA"/>
    <w:rsid w:val="00A822FE"/>
    <w:rsid w:val="00A825C4"/>
    <w:rsid w:val="00A83F10"/>
    <w:rsid w:val="00A843A8"/>
    <w:rsid w:val="00A8609B"/>
    <w:rsid w:val="00A87000"/>
    <w:rsid w:val="00A91B87"/>
    <w:rsid w:val="00A91FCE"/>
    <w:rsid w:val="00A938BB"/>
    <w:rsid w:val="00A93E35"/>
    <w:rsid w:val="00A94D2F"/>
    <w:rsid w:val="00A96EB1"/>
    <w:rsid w:val="00AA27E0"/>
    <w:rsid w:val="00AA29E4"/>
    <w:rsid w:val="00AA32D8"/>
    <w:rsid w:val="00AA43AE"/>
    <w:rsid w:val="00AA50E3"/>
    <w:rsid w:val="00AA73BA"/>
    <w:rsid w:val="00AA754D"/>
    <w:rsid w:val="00AB0D75"/>
    <w:rsid w:val="00AB3464"/>
    <w:rsid w:val="00AB4537"/>
    <w:rsid w:val="00AB486F"/>
    <w:rsid w:val="00AB5004"/>
    <w:rsid w:val="00AB5290"/>
    <w:rsid w:val="00AB6FD4"/>
    <w:rsid w:val="00AB7A43"/>
    <w:rsid w:val="00AB7DAF"/>
    <w:rsid w:val="00AC0185"/>
    <w:rsid w:val="00AC53F2"/>
    <w:rsid w:val="00AC5BF7"/>
    <w:rsid w:val="00AC61A0"/>
    <w:rsid w:val="00AC6596"/>
    <w:rsid w:val="00AD114B"/>
    <w:rsid w:val="00AD3B09"/>
    <w:rsid w:val="00AD4501"/>
    <w:rsid w:val="00AD495C"/>
    <w:rsid w:val="00AD4E1E"/>
    <w:rsid w:val="00AD4E21"/>
    <w:rsid w:val="00AD5B6F"/>
    <w:rsid w:val="00AD6DBD"/>
    <w:rsid w:val="00AD737F"/>
    <w:rsid w:val="00AE10F4"/>
    <w:rsid w:val="00AE2FDE"/>
    <w:rsid w:val="00AE32CC"/>
    <w:rsid w:val="00AE38A1"/>
    <w:rsid w:val="00AE46B3"/>
    <w:rsid w:val="00AE58F2"/>
    <w:rsid w:val="00AF0B17"/>
    <w:rsid w:val="00AF652E"/>
    <w:rsid w:val="00AF6C10"/>
    <w:rsid w:val="00AF7BB7"/>
    <w:rsid w:val="00B00985"/>
    <w:rsid w:val="00B00B0A"/>
    <w:rsid w:val="00B0138F"/>
    <w:rsid w:val="00B0646C"/>
    <w:rsid w:val="00B065C3"/>
    <w:rsid w:val="00B07C78"/>
    <w:rsid w:val="00B11599"/>
    <w:rsid w:val="00B1261A"/>
    <w:rsid w:val="00B13301"/>
    <w:rsid w:val="00B14A1C"/>
    <w:rsid w:val="00B1542B"/>
    <w:rsid w:val="00B1660B"/>
    <w:rsid w:val="00B203C4"/>
    <w:rsid w:val="00B20663"/>
    <w:rsid w:val="00B22371"/>
    <w:rsid w:val="00B23914"/>
    <w:rsid w:val="00B26CAD"/>
    <w:rsid w:val="00B2743C"/>
    <w:rsid w:val="00B305C7"/>
    <w:rsid w:val="00B30B37"/>
    <w:rsid w:val="00B31013"/>
    <w:rsid w:val="00B31380"/>
    <w:rsid w:val="00B3200E"/>
    <w:rsid w:val="00B323D4"/>
    <w:rsid w:val="00B3280F"/>
    <w:rsid w:val="00B32A4C"/>
    <w:rsid w:val="00B33430"/>
    <w:rsid w:val="00B33A13"/>
    <w:rsid w:val="00B33FAB"/>
    <w:rsid w:val="00B37B3E"/>
    <w:rsid w:val="00B4204B"/>
    <w:rsid w:val="00B42AEF"/>
    <w:rsid w:val="00B51F30"/>
    <w:rsid w:val="00B524BF"/>
    <w:rsid w:val="00B53EE0"/>
    <w:rsid w:val="00B542E7"/>
    <w:rsid w:val="00B54391"/>
    <w:rsid w:val="00B54ADC"/>
    <w:rsid w:val="00B61EF4"/>
    <w:rsid w:val="00B62A71"/>
    <w:rsid w:val="00B62CD6"/>
    <w:rsid w:val="00B62FBB"/>
    <w:rsid w:val="00B6378D"/>
    <w:rsid w:val="00B646FB"/>
    <w:rsid w:val="00B6592D"/>
    <w:rsid w:val="00B67941"/>
    <w:rsid w:val="00B67999"/>
    <w:rsid w:val="00B73791"/>
    <w:rsid w:val="00B739BE"/>
    <w:rsid w:val="00B739D1"/>
    <w:rsid w:val="00B7628D"/>
    <w:rsid w:val="00B7659A"/>
    <w:rsid w:val="00B8189E"/>
    <w:rsid w:val="00B81A59"/>
    <w:rsid w:val="00B82FDA"/>
    <w:rsid w:val="00B83EFB"/>
    <w:rsid w:val="00B851EF"/>
    <w:rsid w:val="00B87369"/>
    <w:rsid w:val="00B900E9"/>
    <w:rsid w:val="00B9186C"/>
    <w:rsid w:val="00B92269"/>
    <w:rsid w:val="00B92791"/>
    <w:rsid w:val="00B93761"/>
    <w:rsid w:val="00B938DD"/>
    <w:rsid w:val="00B93A2B"/>
    <w:rsid w:val="00B93EEF"/>
    <w:rsid w:val="00B94951"/>
    <w:rsid w:val="00B94EDB"/>
    <w:rsid w:val="00B957D0"/>
    <w:rsid w:val="00B95FD7"/>
    <w:rsid w:val="00B9661E"/>
    <w:rsid w:val="00B96932"/>
    <w:rsid w:val="00B96F99"/>
    <w:rsid w:val="00B970CD"/>
    <w:rsid w:val="00BA207A"/>
    <w:rsid w:val="00BA2356"/>
    <w:rsid w:val="00BA6706"/>
    <w:rsid w:val="00BA6D47"/>
    <w:rsid w:val="00BB00BC"/>
    <w:rsid w:val="00BB04C0"/>
    <w:rsid w:val="00BB09E0"/>
    <w:rsid w:val="00BB1B46"/>
    <w:rsid w:val="00BB224F"/>
    <w:rsid w:val="00BB45E0"/>
    <w:rsid w:val="00BB4B47"/>
    <w:rsid w:val="00BB5145"/>
    <w:rsid w:val="00BB5576"/>
    <w:rsid w:val="00BB5859"/>
    <w:rsid w:val="00BB64AA"/>
    <w:rsid w:val="00BB688C"/>
    <w:rsid w:val="00BC0C17"/>
    <w:rsid w:val="00BC0F92"/>
    <w:rsid w:val="00BC13A7"/>
    <w:rsid w:val="00BC2204"/>
    <w:rsid w:val="00BC47FE"/>
    <w:rsid w:val="00BC4810"/>
    <w:rsid w:val="00BC6344"/>
    <w:rsid w:val="00BC76BC"/>
    <w:rsid w:val="00BD33A1"/>
    <w:rsid w:val="00BD5596"/>
    <w:rsid w:val="00BD6B35"/>
    <w:rsid w:val="00BD7A71"/>
    <w:rsid w:val="00BE05F8"/>
    <w:rsid w:val="00BE1A23"/>
    <w:rsid w:val="00BE251E"/>
    <w:rsid w:val="00BE3029"/>
    <w:rsid w:val="00BE4D20"/>
    <w:rsid w:val="00BE5A30"/>
    <w:rsid w:val="00BE5FD4"/>
    <w:rsid w:val="00BE7581"/>
    <w:rsid w:val="00BF05C4"/>
    <w:rsid w:val="00BF1458"/>
    <w:rsid w:val="00BF5BF2"/>
    <w:rsid w:val="00BF5F94"/>
    <w:rsid w:val="00BF6822"/>
    <w:rsid w:val="00BF72C5"/>
    <w:rsid w:val="00C010D4"/>
    <w:rsid w:val="00C01951"/>
    <w:rsid w:val="00C01D66"/>
    <w:rsid w:val="00C02E49"/>
    <w:rsid w:val="00C0466E"/>
    <w:rsid w:val="00C0488A"/>
    <w:rsid w:val="00C0729B"/>
    <w:rsid w:val="00C07643"/>
    <w:rsid w:val="00C07C21"/>
    <w:rsid w:val="00C11308"/>
    <w:rsid w:val="00C114EC"/>
    <w:rsid w:val="00C137A0"/>
    <w:rsid w:val="00C163B3"/>
    <w:rsid w:val="00C16696"/>
    <w:rsid w:val="00C2049C"/>
    <w:rsid w:val="00C2058C"/>
    <w:rsid w:val="00C21632"/>
    <w:rsid w:val="00C21752"/>
    <w:rsid w:val="00C245DA"/>
    <w:rsid w:val="00C25865"/>
    <w:rsid w:val="00C25F89"/>
    <w:rsid w:val="00C271C0"/>
    <w:rsid w:val="00C32C46"/>
    <w:rsid w:val="00C414D0"/>
    <w:rsid w:val="00C435EE"/>
    <w:rsid w:val="00C436BF"/>
    <w:rsid w:val="00C446D6"/>
    <w:rsid w:val="00C45066"/>
    <w:rsid w:val="00C454AC"/>
    <w:rsid w:val="00C4679E"/>
    <w:rsid w:val="00C5040C"/>
    <w:rsid w:val="00C50C08"/>
    <w:rsid w:val="00C51A2D"/>
    <w:rsid w:val="00C52084"/>
    <w:rsid w:val="00C53A20"/>
    <w:rsid w:val="00C545C2"/>
    <w:rsid w:val="00C5617F"/>
    <w:rsid w:val="00C5744C"/>
    <w:rsid w:val="00C63C69"/>
    <w:rsid w:val="00C65308"/>
    <w:rsid w:val="00C65CEF"/>
    <w:rsid w:val="00C669E6"/>
    <w:rsid w:val="00C672F5"/>
    <w:rsid w:val="00C6799F"/>
    <w:rsid w:val="00C7040A"/>
    <w:rsid w:val="00C70642"/>
    <w:rsid w:val="00C70E08"/>
    <w:rsid w:val="00C71A95"/>
    <w:rsid w:val="00C74671"/>
    <w:rsid w:val="00C7597B"/>
    <w:rsid w:val="00C75D17"/>
    <w:rsid w:val="00C76247"/>
    <w:rsid w:val="00C76C51"/>
    <w:rsid w:val="00C775FC"/>
    <w:rsid w:val="00C777FC"/>
    <w:rsid w:val="00C8183A"/>
    <w:rsid w:val="00C81982"/>
    <w:rsid w:val="00C8225A"/>
    <w:rsid w:val="00C82C3B"/>
    <w:rsid w:val="00C83122"/>
    <w:rsid w:val="00C83E3C"/>
    <w:rsid w:val="00C85F1B"/>
    <w:rsid w:val="00C865C7"/>
    <w:rsid w:val="00C8702E"/>
    <w:rsid w:val="00C87978"/>
    <w:rsid w:val="00C87B43"/>
    <w:rsid w:val="00C9061E"/>
    <w:rsid w:val="00C910A1"/>
    <w:rsid w:val="00C92300"/>
    <w:rsid w:val="00C92607"/>
    <w:rsid w:val="00C92706"/>
    <w:rsid w:val="00C9355C"/>
    <w:rsid w:val="00C9381D"/>
    <w:rsid w:val="00C9559D"/>
    <w:rsid w:val="00C9573B"/>
    <w:rsid w:val="00C964B6"/>
    <w:rsid w:val="00C9755B"/>
    <w:rsid w:val="00CA00F1"/>
    <w:rsid w:val="00CA1E5E"/>
    <w:rsid w:val="00CA28FC"/>
    <w:rsid w:val="00CA5CE1"/>
    <w:rsid w:val="00CA6D4C"/>
    <w:rsid w:val="00CA7242"/>
    <w:rsid w:val="00CA7C7C"/>
    <w:rsid w:val="00CB0919"/>
    <w:rsid w:val="00CB1AF8"/>
    <w:rsid w:val="00CB33AD"/>
    <w:rsid w:val="00CB4132"/>
    <w:rsid w:val="00CB4530"/>
    <w:rsid w:val="00CB5837"/>
    <w:rsid w:val="00CB5AD0"/>
    <w:rsid w:val="00CB616F"/>
    <w:rsid w:val="00CC0994"/>
    <w:rsid w:val="00CC1196"/>
    <w:rsid w:val="00CC1E5A"/>
    <w:rsid w:val="00CC23B6"/>
    <w:rsid w:val="00CC29A0"/>
    <w:rsid w:val="00CC2A61"/>
    <w:rsid w:val="00CC584F"/>
    <w:rsid w:val="00CD16C8"/>
    <w:rsid w:val="00CD2B4D"/>
    <w:rsid w:val="00CD2BCE"/>
    <w:rsid w:val="00CE11B6"/>
    <w:rsid w:val="00CE3847"/>
    <w:rsid w:val="00CE70F8"/>
    <w:rsid w:val="00CF45E9"/>
    <w:rsid w:val="00CF5D5B"/>
    <w:rsid w:val="00CF61BF"/>
    <w:rsid w:val="00CF7AE6"/>
    <w:rsid w:val="00D01348"/>
    <w:rsid w:val="00D02294"/>
    <w:rsid w:val="00D02FC1"/>
    <w:rsid w:val="00D03A7C"/>
    <w:rsid w:val="00D05CBC"/>
    <w:rsid w:val="00D076F4"/>
    <w:rsid w:val="00D07A52"/>
    <w:rsid w:val="00D2147D"/>
    <w:rsid w:val="00D21CF8"/>
    <w:rsid w:val="00D22472"/>
    <w:rsid w:val="00D23DF9"/>
    <w:rsid w:val="00D3076A"/>
    <w:rsid w:val="00D330E3"/>
    <w:rsid w:val="00D354DE"/>
    <w:rsid w:val="00D373E4"/>
    <w:rsid w:val="00D40DEE"/>
    <w:rsid w:val="00D41540"/>
    <w:rsid w:val="00D42315"/>
    <w:rsid w:val="00D4318C"/>
    <w:rsid w:val="00D43BC3"/>
    <w:rsid w:val="00D43D22"/>
    <w:rsid w:val="00D44008"/>
    <w:rsid w:val="00D44B27"/>
    <w:rsid w:val="00D46444"/>
    <w:rsid w:val="00D47339"/>
    <w:rsid w:val="00D514EE"/>
    <w:rsid w:val="00D54392"/>
    <w:rsid w:val="00D54C4A"/>
    <w:rsid w:val="00D55F11"/>
    <w:rsid w:val="00D56980"/>
    <w:rsid w:val="00D56995"/>
    <w:rsid w:val="00D572F1"/>
    <w:rsid w:val="00D57925"/>
    <w:rsid w:val="00D57BD5"/>
    <w:rsid w:val="00D604A1"/>
    <w:rsid w:val="00D60F30"/>
    <w:rsid w:val="00D61A46"/>
    <w:rsid w:val="00D62E63"/>
    <w:rsid w:val="00D64CEB"/>
    <w:rsid w:val="00D64FEA"/>
    <w:rsid w:val="00D66EE9"/>
    <w:rsid w:val="00D70FA4"/>
    <w:rsid w:val="00D72046"/>
    <w:rsid w:val="00D734BC"/>
    <w:rsid w:val="00D7359E"/>
    <w:rsid w:val="00D73EEA"/>
    <w:rsid w:val="00D74241"/>
    <w:rsid w:val="00D742D3"/>
    <w:rsid w:val="00D75CE2"/>
    <w:rsid w:val="00D764C3"/>
    <w:rsid w:val="00D76936"/>
    <w:rsid w:val="00D77941"/>
    <w:rsid w:val="00D77B47"/>
    <w:rsid w:val="00D802D2"/>
    <w:rsid w:val="00D832E6"/>
    <w:rsid w:val="00D83407"/>
    <w:rsid w:val="00D83DE9"/>
    <w:rsid w:val="00D86281"/>
    <w:rsid w:val="00D877B7"/>
    <w:rsid w:val="00D87A50"/>
    <w:rsid w:val="00D87F42"/>
    <w:rsid w:val="00D939F6"/>
    <w:rsid w:val="00D93C15"/>
    <w:rsid w:val="00D97D04"/>
    <w:rsid w:val="00DA2EB5"/>
    <w:rsid w:val="00DA3810"/>
    <w:rsid w:val="00DA42A9"/>
    <w:rsid w:val="00DA45E2"/>
    <w:rsid w:val="00DA47B5"/>
    <w:rsid w:val="00DA4B35"/>
    <w:rsid w:val="00DB28ED"/>
    <w:rsid w:val="00DB3434"/>
    <w:rsid w:val="00DB5213"/>
    <w:rsid w:val="00DB5C5D"/>
    <w:rsid w:val="00DB613B"/>
    <w:rsid w:val="00DC0E6B"/>
    <w:rsid w:val="00DC23DA"/>
    <w:rsid w:val="00DC28E6"/>
    <w:rsid w:val="00DC35B8"/>
    <w:rsid w:val="00DC3FAE"/>
    <w:rsid w:val="00DC4571"/>
    <w:rsid w:val="00DC4E91"/>
    <w:rsid w:val="00DC695B"/>
    <w:rsid w:val="00DC7375"/>
    <w:rsid w:val="00DD0109"/>
    <w:rsid w:val="00DD0773"/>
    <w:rsid w:val="00DD0CBE"/>
    <w:rsid w:val="00DD21E6"/>
    <w:rsid w:val="00DD44DB"/>
    <w:rsid w:val="00DD58C1"/>
    <w:rsid w:val="00DD72F7"/>
    <w:rsid w:val="00DE0313"/>
    <w:rsid w:val="00DE053F"/>
    <w:rsid w:val="00DE0E66"/>
    <w:rsid w:val="00DE1A54"/>
    <w:rsid w:val="00DE6220"/>
    <w:rsid w:val="00DE7464"/>
    <w:rsid w:val="00DF3070"/>
    <w:rsid w:val="00DF561D"/>
    <w:rsid w:val="00DF5649"/>
    <w:rsid w:val="00DF68EE"/>
    <w:rsid w:val="00E008F6"/>
    <w:rsid w:val="00E00B56"/>
    <w:rsid w:val="00E00C8D"/>
    <w:rsid w:val="00E01A57"/>
    <w:rsid w:val="00E0339D"/>
    <w:rsid w:val="00E040F8"/>
    <w:rsid w:val="00E04B47"/>
    <w:rsid w:val="00E04B86"/>
    <w:rsid w:val="00E04C82"/>
    <w:rsid w:val="00E0549F"/>
    <w:rsid w:val="00E05978"/>
    <w:rsid w:val="00E06D7A"/>
    <w:rsid w:val="00E10287"/>
    <w:rsid w:val="00E10456"/>
    <w:rsid w:val="00E1074E"/>
    <w:rsid w:val="00E126E9"/>
    <w:rsid w:val="00E13A2C"/>
    <w:rsid w:val="00E13C21"/>
    <w:rsid w:val="00E1684A"/>
    <w:rsid w:val="00E2095D"/>
    <w:rsid w:val="00E22B6C"/>
    <w:rsid w:val="00E23F3D"/>
    <w:rsid w:val="00E2438B"/>
    <w:rsid w:val="00E24FFE"/>
    <w:rsid w:val="00E25B1A"/>
    <w:rsid w:val="00E27098"/>
    <w:rsid w:val="00E27B44"/>
    <w:rsid w:val="00E30D07"/>
    <w:rsid w:val="00E31D4A"/>
    <w:rsid w:val="00E32269"/>
    <w:rsid w:val="00E33C60"/>
    <w:rsid w:val="00E343B8"/>
    <w:rsid w:val="00E34512"/>
    <w:rsid w:val="00E4005F"/>
    <w:rsid w:val="00E4289C"/>
    <w:rsid w:val="00E42B62"/>
    <w:rsid w:val="00E42FD6"/>
    <w:rsid w:val="00E44A6C"/>
    <w:rsid w:val="00E45665"/>
    <w:rsid w:val="00E51F27"/>
    <w:rsid w:val="00E52137"/>
    <w:rsid w:val="00E55837"/>
    <w:rsid w:val="00E5586E"/>
    <w:rsid w:val="00E55878"/>
    <w:rsid w:val="00E608B4"/>
    <w:rsid w:val="00E627AD"/>
    <w:rsid w:val="00E64F60"/>
    <w:rsid w:val="00E65234"/>
    <w:rsid w:val="00E65D29"/>
    <w:rsid w:val="00E67455"/>
    <w:rsid w:val="00E70B35"/>
    <w:rsid w:val="00E70C29"/>
    <w:rsid w:val="00E71209"/>
    <w:rsid w:val="00E71D80"/>
    <w:rsid w:val="00E727BF"/>
    <w:rsid w:val="00E7312C"/>
    <w:rsid w:val="00E76592"/>
    <w:rsid w:val="00E77BA6"/>
    <w:rsid w:val="00E80B9F"/>
    <w:rsid w:val="00E82B7E"/>
    <w:rsid w:val="00E83ED7"/>
    <w:rsid w:val="00E84E5F"/>
    <w:rsid w:val="00E87055"/>
    <w:rsid w:val="00E87ABA"/>
    <w:rsid w:val="00E90655"/>
    <w:rsid w:val="00E908AC"/>
    <w:rsid w:val="00E91581"/>
    <w:rsid w:val="00E91F24"/>
    <w:rsid w:val="00E93345"/>
    <w:rsid w:val="00E935FC"/>
    <w:rsid w:val="00E93B6C"/>
    <w:rsid w:val="00E940E2"/>
    <w:rsid w:val="00E95E10"/>
    <w:rsid w:val="00E968D6"/>
    <w:rsid w:val="00E968EF"/>
    <w:rsid w:val="00EA0022"/>
    <w:rsid w:val="00EA033C"/>
    <w:rsid w:val="00EA16E8"/>
    <w:rsid w:val="00EA20B1"/>
    <w:rsid w:val="00EA3277"/>
    <w:rsid w:val="00EA333F"/>
    <w:rsid w:val="00EA3CA9"/>
    <w:rsid w:val="00EA418F"/>
    <w:rsid w:val="00EA458A"/>
    <w:rsid w:val="00EA45D1"/>
    <w:rsid w:val="00EA542C"/>
    <w:rsid w:val="00EB16AA"/>
    <w:rsid w:val="00EB5147"/>
    <w:rsid w:val="00EB5EEB"/>
    <w:rsid w:val="00EC1176"/>
    <w:rsid w:val="00EC16EE"/>
    <w:rsid w:val="00EC2D8C"/>
    <w:rsid w:val="00EC33AB"/>
    <w:rsid w:val="00EC3D54"/>
    <w:rsid w:val="00EC660C"/>
    <w:rsid w:val="00EC6C29"/>
    <w:rsid w:val="00EC72A6"/>
    <w:rsid w:val="00ED2A67"/>
    <w:rsid w:val="00ED4115"/>
    <w:rsid w:val="00ED760A"/>
    <w:rsid w:val="00EE130E"/>
    <w:rsid w:val="00EE3BFE"/>
    <w:rsid w:val="00EE413A"/>
    <w:rsid w:val="00EE4AD0"/>
    <w:rsid w:val="00EE5A3B"/>
    <w:rsid w:val="00EE5CBD"/>
    <w:rsid w:val="00EE6E7E"/>
    <w:rsid w:val="00EE7572"/>
    <w:rsid w:val="00EE7836"/>
    <w:rsid w:val="00EF01F9"/>
    <w:rsid w:val="00EF1CA5"/>
    <w:rsid w:val="00EF2898"/>
    <w:rsid w:val="00EF3D3E"/>
    <w:rsid w:val="00EF401E"/>
    <w:rsid w:val="00EF44C9"/>
    <w:rsid w:val="00EF4A65"/>
    <w:rsid w:val="00EF4F3C"/>
    <w:rsid w:val="00EF5231"/>
    <w:rsid w:val="00EF763B"/>
    <w:rsid w:val="00F00795"/>
    <w:rsid w:val="00F00E91"/>
    <w:rsid w:val="00F01113"/>
    <w:rsid w:val="00F01194"/>
    <w:rsid w:val="00F0478E"/>
    <w:rsid w:val="00F10AC1"/>
    <w:rsid w:val="00F10E63"/>
    <w:rsid w:val="00F11D02"/>
    <w:rsid w:val="00F123FF"/>
    <w:rsid w:val="00F12F63"/>
    <w:rsid w:val="00F15B1B"/>
    <w:rsid w:val="00F160FD"/>
    <w:rsid w:val="00F16BA0"/>
    <w:rsid w:val="00F208C1"/>
    <w:rsid w:val="00F20FF2"/>
    <w:rsid w:val="00F21D0D"/>
    <w:rsid w:val="00F230EC"/>
    <w:rsid w:val="00F23DAF"/>
    <w:rsid w:val="00F260A7"/>
    <w:rsid w:val="00F27C02"/>
    <w:rsid w:val="00F301CF"/>
    <w:rsid w:val="00F30B24"/>
    <w:rsid w:val="00F30EE7"/>
    <w:rsid w:val="00F319FC"/>
    <w:rsid w:val="00F31BCD"/>
    <w:rsid w:val="00F3294B"/>
    <w:rsid w:val="00F36360"/>
    <w:rsid w:val="00F405F2"/>
    <w:rsid w:val="00F420D3"/>
    <w:rsid w:val="00F434FE"/>
    <w:rsid w:val="00F436F7"/>
    <w:rsid w:val="00F4399B"/>
    <w:rsid w:val="00F4528D"/>
    <w:rsid w:val="00F51B5B"/>
    <w:rsid w:val="00F53847"/>
    <w:rsid w:val="00F53D17"/>
    <w:rsid w:val="00F5650F"/>
    <w:rsid w:val="00F60F63"/>
    <w:rsid w:val="00F61D00"/>
    <w:rsid w:val="00F637A3"/>
    <w:rsid w:val="00F64E33"/>
    <w:rsid w:val="00F64F56"/>
    <w:rsid w:val="00F6514F"/>
    <w:rsid w:val="00F66A4A"/>
    <w:rsid w:val="00F67D15"/>
    <w:rsid w:val="00F708F0"/>
    <w:rsid w:val="00F70ADF"/>
    <w:rsid w:val="00F70B4A"/>
    <w:rsid w:val="00F70E0B"/>
    <w:rsid w:val="00F72A6B"/>
    <w:rsid w:val="00F72D8B"/>
    <w:rsid w:val="00F743FC"/>
    <w:rsid w:val="00F749EE"/>
    <w:rsid w:val="00F74C17"/>
    <w:rsid w:val="00F75F1D"/>
    <w:rsid w:val="00F770A5"/>
    <w:rsid w:val="00F774CC"/>
    <w:rsid w:val="00F80654"/>
    <w:rsid w:val="00F81041"/>
    <w:rsid w:val="00F81DCF"/>
    <w:rsid w:val="00F82954"/>
    <w:rsid w:val="00F83C8E"/>
    <w:rsid w:val="00F86B01"/>
    <w:rsid w:val="00F86D45"/>
    <w:rsid w:val="00F872EC"/>
    <w:rsid w:val="00F87FC7"/>
    <w:rsid w:val="00F90DD4"/>
    <w:rsid w:val="00F910D7"/>
    <w:rsid w:val="00F91398"/>
    <w:rsid w:val="00F9161E"/>
    <w:rsid w:val="00F91C2E"/>
    <w:rsid w:val="00F934EF"/>
    <w:rsid w:val="00F949F1"/>
    <w:rsid w:val="00F94BBB"/>
    <w:rsid w:val="00F97B05"/>
    <w:rsid w:val="00FA25CC"/>
    <w:rsid w:val="00FA4A0A"/>
    <w:rsid w:val="00FA6540"/>
    <w:rsid w:val="00FA65E5"/>
    <w:rsid w:val="00FA7043"/>
    <w:rsid w:val="00FA74DE"/>
    <w:rsid w:val="00FA7971"/>
    <w:rsid w:val="00FB0E74"/>
    <w:rsid w:val="00FB0EE0"/>
    <w:rsid w:val="00FB1636"/>
    <w:rsid w:val="00FB1893"/>
    <w:rsid w:val="00FB1A1B"/>
    <w:rsid w:val="00FB2786"/>
    <w:rsid w:val="00FB3233"/>
    <w:rsid w:val="00FB5A06"/>
    <w:rsid w:val="00FB6550"/>
    <w:rsid w:val="00FB7934"/>
    <w:rsid w:val="00FB794E"/>
    <w:rsid w:val="00FC01AB"/>
    <w:rsid w:val="00FC1B37"/>
    <w:rsid w:val="00FC251F"/>
    <w:rsid w:val="00FC38F5"/>
    <w:rsid w:val="00FC3DE0"/>
    <w:rsid w:val="00FC4777"/>
    <w:rsid w:val="00FC4F57"/>
    <w:rsid w:val="00FC55C8"/>
    <w:rsid w:val="00FC6900"/>
    <w:rsid w:val="00FC69C0"/>
    <w:rsid w:val="00FC73E4"/>
    <w:rsid w:val="00FC7DED"/>
    <w:rsid w:val="00FD06BD"/>
    <w:rsid w:val="00FD1835"/>
    <w:rsid w:val="00FD535A"/>
    <w:rsid w:val="00FD60DB"/>
    <w:rsid w:val="00FD66E3"/>
    <w:rsid w:val="00FD7C92"/>
    <w:rsid w:val="00FE1D39"/>
    <w:rsid w:val="00FE2292"/>
    <w:rsid w:val="00FE2B63"/>
    <w:rsid w:val="00FE3071"/>
    <w:rsid w:val="00FE3D37"/>
    <w:rsid w:val="00FE472B"/>
    <w:rsid w:val="00FE5F89"/>
    <w:rsid w:val="00FE7103"/>
    <w:rsid w:val="00FE734F"/>
    <w:rsid w:val="00FE7A6C"/>
    <w:rsid w:val="00FF0470"/>
    <w:rsid w:val="00FF18DE"/>
    <w:rsid w:val="00FF62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9F"/>
    <w:pPr>
      <w:spacing w:line="276" w:lineRule="auto"/>
      <w:jc w:val="both"/>
    </w:pPr>
    <w:rPr>
      <w:rFonts w:ascii="Arial" w:hAnsi="Arial"/>
      <w:lang w:eastAsia="en-US"/>
    </w:rPr>
  </w:style>
  <w:style w:type="paragraph" w:styleId="Heading1">
    <w:name w:val="heading 1"/>
    <w:basedOn w:val="Normal"/>
    <w:next w:val="Normal"/>
    <w:qFormat/>
    <w:rsid w:val="00E0549F"/>
    <w:pPr>
      <w:keepNext/>
      <w:outlineLvl w:val="0"/>
    </w:pPr>
    <w:rPr>
      <w:b/>
      <w:sz w:val="28"/>
    </w:rPr>
  </w:style>
  <w:style w:type="paragraph" w:styleId="Heading2">
    <w:name w:val="heading 2"/>
    <w:basedOn w:val="Normal"/>
    <w:next w:val="Normal"/>
    <w:qFormat/>
    <w:rsid w:val="00E0549F"/>
    <w:pPr>
      <w:keepNext/>
      <w:tabs>
        <w:tab w:val="num" w:pos="792"/>
      </w:tabs>
      <w:spacing w:before="240" w:after="60"/>
      <w:ind w:left="792" w:hanging="432"/>
      <w:outlineLvl w:val="1"/>
    </w:pPr>
    <w:rPr>
      <w:b/>
      <w:sz w:val="22"/>
      <w:lang w:val="en-US"/>
    </w:rPr>
  </w:style>
  <w:style w:type="paragraph" w:styleId="Heading3">
    <w:name w:val="heading 3"/>
    <w:basedOn w:val="Normal"/>
    <w:next w:val="Normal"/>
    <w:qFormat/>
    <w:rsid w:val="00E0549F"/>
    <w:pPr>
      <w:keepNext/>
      <w:jc w:val="left"/>
      <w:outlineLvl w:val="2"/>
    </w:pPr>
    <w:rPr>
      <w:i/>
      <w:iCs/>
    </w:rPr>
  </w:style>
  <w:style w:type="paragraph" w:styleId="Heading4">
    <w:name w:val="heading 4"/>
    <w:basedOn w:val="Normal"/>
    <w:next w:val="Normal"/>
    <w:qFormat/>
    <w:rsid w:val="00E0549F"/>
    <w:pPr>
      <w:keepNext/>
      <w:jc w:val="center"/>
      <w:outlineLvl w:val="3"/>
    </w:pPr>
    <w:rPr>
      <w:b/>
      <w:bCs/>
      <w:color w:val="FF0000"/>
    </w:rPr>
  </w:style>
  <w:style w:type="paragraph" w:styleId="Heading5">
    <w:name w:val="heading 5"/>
    <w:basedOn w:val="Normal"/>
    <w:next w:val="Normal"/>
    <w:qFormat/>
    <w:rsid w:val="00E0549F"/>
    <w:pPr>
      <w:keepNext/>
      <w:jc w:val="center"/>
      <w:outlineLvl w:val="4"/>
    </w:pPr>
    <w:rPr>
      <w:b/>
      <w:bCs/>
    </w:rPr>
  </w:style>
  <w:style w:type="paragraph" w:styleId="Heading6">
    <w:name w:val="heading 6"/>
    <w:basedOn w:val="Normal"/>
    <w:next w:val="Normal"/>
    <w:qFormat/>
    <w:rsid w:val="00E0549F"/>
    <w:pPr>
      <w:keepNext/>
      <w:outlineLvl w:val="5"/>
    </w:pPr>
    <w:rPr>
      <w:rFonts w:ascii="Times New Roman" w:hAnsi="Times New Roman"/>
      <w:b/>
      <w:lang w:val="en-US"/>
    </w:rPr>
  </w:style>
  <w:style w:type="paragraph" w:styleId="Heading7">
    <w:name w:val="heading 7"/>
    <w:basedOn w:val="Normal"/>
    <w:next w:val="Normal"/>
    <w:qFormat/>
    <w:rsid w:val="00E0549F"/>
    <w:pPr>
      <w:keepNext/>
      <w:outlineLvl w:val="6"/>
    </w:pPr>
    <w:rPr>
      <w:b/>
      <w:bCs/>
      <w:color w:val="FF0000"/>
    </w:rPr>
  </w:style>
  <w:style w:type="paragraph" w:styleId="Heading8">
    <w:name w:val="heading 8"/>
    <w:basedOn w:val="Normal"/>
    <w:next w:val="Normal"/>
    <w:qFormat/>
    <w:rsid w:val="00E0549F"/>
    <w:pPr>
      <w:keepNext/>
      <w:jc w:val="left"/>
      <w:outlineLvl w:val="7"/>
    </w:pPr>
    <w:rPr>
      <w:b/>
      <w:bCs/>
      <w:i/>
      <w:iCs/>
      <w:sz w:val="24"/>
    </w:rPr>
  </w:style>
  <w:style w:type="paragraph" w:styleId="Heading9">
    <w:name w:val="heading 9"/>
    <w:basedOn w:val="Normal"/>
    <w:next w:val="Normal"/>
    <w:qFormat/>
    <w:rsid w:val="00E0549F"/>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49F"/>
    <w:pPr>
      <w:tabs>
        <w:tab w:val="center" w:pos="5103"/>
        <w:tab w:val="right" w:pos="10206"/>
      </w:tabs>
    </w:pPr>
    <w:rPr>
      <w:b/>
      <w:sz w:val="32"/>
    </w:rPr>
  </w:style>
  <w:style w:type="paragraph" w:styleId="Footer">
    <w:name w:val="footer"/>
    <w:basedOn w:val="Normal"/>
    <w:rsid w:val="00E0549F"/>
    <w:pPr>
      <w:tabs>
        <w:tab w:val="center" w:pos="5103"/>
        <w:tab w:val="right" w:pos="10206"/>
      </w:tabs>
    </w:pPr>
    <w:rPr>
      <w:b/>
    </w:rPr>
  </w:style>
  <w:style w:type="character" w:styleId="PageNumber">
    <w:name w:val="page number"/>
    <w:basedOn w:val="DefaultParagraphFont"/>
    <w:rsid w:val="00E0549F"/>
  </w:style>
  <w:style w:type="paragraph" w:styleId="BodyTextIndent">
    <w:name w:val="Body Text Indent"/>
    <w:basedOn w:val="Normal"/>
    <w:rsid w:val="00E0549F"/>
    <w:pPr>
      <w:tabs>
        <w:tab w:val="left" w:pos="720"/>
        <w:tab w:val="left" w:pos="2977"/>
        <w:tab w:val="center" w:pos="4500"/>
      </w:tabs>
      <w:spacing w:before="120"/>
      <w:ind w:left="357"/>
    </w:pPr>
    <w:rPr>
      <w:b/>
      <w:sz w:val="16"/>
    </w:rPr>
  </w:style>
  <w:style w:type="character" w:styleId="CommentReference">
    <w:name w:val="annotation reference"/>
    <w:semiHidden/>
    <w:rsid w:val="00E0549F"/>
    <w:rPr>
      <w:sz w:val="16"/>
    </w:rPr>
  </w:style>
  <w:style w:type="paragraph" w:styleId="CommentText">
    <w:name w:val="annotation text"/>
    <w:basedOn w:val="Normal"/>
    <w:link w:val="CommentTextChar"/>
    <w:rsid w:val="00E0549F"/>
  </w:style>
  <w:style w:type="paragraph" w:styleId="BodyText">
    <w:name w:val="Body Text"/>
    <w:basedOn w:val="Normal"/>
    <w:rsid w:val="00E0549F"/>
    <w:rPr>
      <w:b/>
      <w:bCs/>
      <w:color w:val="FF0000"/>
    </w:rPr>
  </w:style>
  <w:style w:type="paragraph" w:styleId="ListNumber">
    <w:name w:val="List Number"/>
    <w:basedOn w:val="Normal"/>
    <w:rsid w:val="00E0549F"/>
    <w:pPr>
      <w:numPr>
        <w:numId w:val="1"/>
      </w:numPr>
    </w:pPr>
  </w:style>
  <w:style w:type="paragraph" w:styleId="BodyTextIndent2">
    <w:name w:val="Body Text Indent 2"/>
    <w:basedOn w:val="Normal"/>
    <w:rsid w:val="00E0549F"/>
    <w:pPr>
      <w:autoSpaceDE w:val="0"/>
      <w:autoSpaceDN w:val="0"/>
      <w:adjustRightInd w:val="0"/>
      <w:ind w:left="1080"/>
      <w:jc w:val="left"/>
    </w:pPr>
    <w:rPr>
      <w:rFonts w:cs="Arial"/>
    </w:rPr>
  </w:style>
  <w:style w:type="paragraph" w:styleId="ListBullet2">
    <w:name w:val="List Bullet 2"/>
    <w:basedOn w:val="Normal"/>
    <w:autoRedefine/>
    <w:rsid w:val="00E0549F"/>
    <w:pPr>
      <w:ind w:left="33" w:hanging="33"/>
    </w:pPr>
  </w:style>
  <w:style w:type="paragraph" w:styleId="BalloonText">
    <w:name w:val="Balloon Text"/>
    <w:basedOn w:val="Normal"/>
    <w:semiHidden/>
    <w:rsid w:val="00E0549F"/>
    <w:rPr>
      <w:rFonts w:ascii="Tahoma" w:hAnsi="Tahoma" w:cs="Tahoma"/>
      <w:sz w:val="16"/>
      <w:szCs w:val="16"/>
    </w:rPr>
  </w:style>
  <w:style w:type="character" w:customStyle="1" w:styleId="CommentTextChar">
    <w:name w:val="Comment Text Char"/>
    <w:link w:val="CommentText"/>
    <w:rsid w:val="006415D8"/>
    <w:rPr>
      <w:rFonts w:ascii="Arial" w:hAnsi="Arial"/>
      <w:lang w:eastAsia="en-US"/>
    </w:rPr>
  </w:style>
  <w:style w:type="paragraph" w:styleId="ListParagraph">
    <w:name w:val="List Paragraph"/>
    <w:basedOn w:val="Normal"/>
    <w:uiPriority w:val="34"/>
    <w:qFormat/>
    <w:rsid w:val="00767417"/>
    <w:pPr>
      <w:spacing w:line="240" w:lineRule="auto"/>
      <w:ind w:left="720"/>
      <w:jc w:val="left"/>
    </w:pPr>
    <w:rPr>
      <w:rFonts w:ascii="Times New Roman" w:hAnsi="Times New Roman"/>
      <w:lang w:eastAsia="en-GB"/>
    </w:rPr>
  </w:style>
  <w:style w:type="character" w:customStyle="1" w:styleId="apple-tab-span">
    <w:name w:val="apple-tab-span"/>
    <w:rsid w:val="00CE70F8"/>
  </w:style>
  <w:style w:type="table" w:styleId="TableGrid">
    <w:name w:val="Table Grid"/>
    <w:basedOn w:val="TableNormal"/>
    <w:uiPriority w:val="59"/>
    <w:rsid w:val="00535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225BC"/>
    <w:pPr>
      <w:spacing w:before="100" w:beforeAutospacing="1" w:after="100" w:afterAutospacing="1" w:line="240" w:lineRule="auto"/>
      <w:jc w:val="left"/>
    </w:pPr>
    <w:rPr>
      <w:rFonts w:ascii="Times New Roman" w:eastAsiaTheme="minorEastAsia"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83607611">
      <w:bodyDiv w:val="1"/>
      <w:marLeft w:val="0"/>
      <w:marRight w:val="0"/>
      <w:marTop w:val="0"/>
      <w:marBottom w:val="0"/>
      <w:divBdr>
        <w:top w:val="none" w:sz="0" w:space="0" w:color="auto"/>
        <w:left w:val="none" w:sz="0" w:space="0" w:color="auto"/>
        <w:bottom w:val="none" w:sz="0" w:space="0" w:color="auto"/>
        <w:right w:val="none" w:sz="0" w:space="0" w:color="auto"/>
      </w:divBdr>
    </w:div>
    <w:div w:id="732199594">
      <w:bodyDiv w:val="1"/>
      <w:marLeft w:val="0"/>
      <w:marRight w:val="0"/>
      <w:marTop w:val="0"/>
      <w:marBottom w:val="0"/>
      <w:divBdr>
        <w:top w:val="none" w:sz="0" w:space="0" w:color="auto"/>
        <w:left w:val="none" w:sz="0" w:space="0" w:color="auto"/>
        <w:bottom w:val="none" w:sz="0" w:space="0" w:color="auto"/>
        <w:right w:val="none" w:sz="0" w:space="0" w:color="auto"/>
      </w:divBdr>
    </w:div>
    <w:div w:id="1592933918">
      <w:bodyDiv w:val="1"/>
      <w:marLeft w:val="0"/>
      <w:marRight w:val="0"/>
      <w:marTop w:val="0"/>
      <w:marBottom w:val="0"/>
      <w:divBdr>
        <w:top w:val="none" w:sz="0" w:space="0" w:color="auto"/>
        <w:left w:val="none" w:sz="0" w:space="0" w:color="auto"/>
        <w:bottom w:val="none" w:sz="0" w:space="0" w:color="auto"/>
        <w:right w:val="none" w:sz="0" w:space="0" w:color="auto"/>
      </w:divBdr>
    </w:div>
    <w:div w:id="1947498319">
      <w:bodyDiv w:val="1"/>
      <w:marLeft w:val="0"/>
      <w:marRight w:val="0"/>
      <w:marTop w:val="0"/>
      <w:marBottom w:val="0"/>
      <w:divBdr>
        <w:top w:val="none" w:sz="0" w:space="0" w:color="auto"/>
        <w:left w:val="none" w:sz="0" w:space="0" w:color="auto"/>
        <w:bottom w:val="none" w:sz="0" w:space="0" w:color="auto"/>
        <w:right w:val="none" w:sz="0" w:space="0" w:color="auto"/>
      </w:divBdr>
    </w:div>
    <w:div w:id="1985810261">
      <w:bodyDiv w:val="1"/>
      <w:marLeft w:val="0"/>
      <w:marRight w:val="0"/>
      <w:marTop w:val="0"/>
      <w:marBottom w:val="0"/>
      <w:divBdr>
        <w:top w:val="none" w:sz="0" w:space="0" w:color="auto"/>
        <w:left w:val="none" w:sz="0" w:space="0" w:color="auto"/>
        <w:bottom w:val="none" w:sz="0" w:space="0" w:color="auto"/>
        <w:right w:val="none" w:sz="0" w:space="0" w:color="auto"/>
      </w:divBdr>
    </w:div>
    <w:div w:id="2007398587">
      <w:bodyDiv w:val="1"/>
      <w:marLeft w:val="0"/>
      <w:marRight w:val="0"/>
      <w:marTop w:val="0"/>
      <w:marBottom w:val="0"/>
      <w:divBdr>
        <w:top w:val="none" w:sz="0" w:space="0" w:color="auto"/>
        <w:left w:val="none" w:sz="0" w:space="0" w:color="auto"/>
        <w:bottom w:val="none" w:sz="0" w:space="0" w:color="auto"/>
        <w:right w:val="none" w:sz="0" w:space="0" w:color="auto"/>
      </w:divBdr>
      <w:divsChild>
        <w:div w:id="585503595">
          <w:marLeft w:val="0"/>
          <w:marRight w:val="0"/>
          <w:marTop w:val="0"/>
          <w:marBottom w:val="0"/>
          <w:divBdr>
            <w:top w:val="none" w:sz="0" w:space="0" w:color="auto"/>
            <w:left w:val="none" w:sz="0" w:space="0" w:color="auto"/>
            <w:bottom w:val="none" w:sz="0" w:space="0" w:color="auto"/>
            <w:right w:val="none" w:sz="0" w:space="0" w:color="auto"/>
          </w:divBdr>
        </w:div>
        <w:div w:id="1974169388">
          <w:marLeft w:val="0"/>
          <w:marRight w:val="0"/>
          <w:marTop w:val="0"/>
          <w:marBottom w:val="0"/>
          <w:divBdr>
            <w:top w:val="none" w:sz="0" w:space="0" w:color="auto"/>
            <w:left w:val="none" w:sz="0" w:space="0" w:color="auto"/>
            <w:bottom w:val="none" w:sz="0" w:space="0" w:color="auto"/>
            <w:right w:val="none" w:sz="0" w:space="0" w:color="auto"/>
          </w:divBdr>
        </w:div>
        <w:div w:id="316108318">
          <w:marLeft w:val="0"/>
          <w:marRight w:val="0"/>
          <w:marTop w:val="0"/>
          <w:marBottom w:val="0"/>
          <w:divBdr>
            <w:top w:val="none" w:sz="0" w:space="0" w:color="auto"/>
            <w:left w:val="none" w:sz="0" w:space="0" w:color="auto"/>
            <w:bottom w:val="none" w:sz="0" w:space="0" w:color="auto"/>
            <w:right w:val="none" w:sz="0" w:space="0" w:color="auto"/>
          </w:divBdr>
        </w:div>
        <w:div w:id="613438268">
          <w:marLeft w:val="0"/>
          <w:marRight w:val="0"/>
          <w:marTop w:val="0"/>
          <w:marBottom w:val="0"/>
          <w:divBdr>
            <w:top w:val="none" w:sz="0" w:space="0" w:color="auto"/>
            <w:left w:val="none" w:sz="0" w:space="0" w:color="auto"/>
            <w:bottom w:val="none" w:sz="0" w:space="0" w:color="auto"/>
            <w:right w:val="none" w:sz="0" w:space="0" w:color="auto"/>
          </w:divBdr>
        </w:div>
        <w:div w:id="1358854543">
          <w:marLeft w:val="0"/>
          <w:marRight w:val="0"/>
          <w:marTop w:val="0"/>
          <w:marBottom w:val="0"/>
          <w:divBdr>
            <w:top w:val="none" w:sz="0" w:space="0" w:color="auto"/>
            <w:left w:val="none" w:sz="0" w:space="0" w:color="auto"/>
            <w:bottom w:val="none" w:sz="0" w:space="0" w:color="auto"/>
            <w:right w:val="none" w:sz="0" w:space="0" w:color="auto"/>
          </w:divBdr>
        </w:div>
        <w:div w:id="316805425">
          <w:marLeft w:val="0"/>
          <w:marRight w:val="0"/>
          <w:marTop w:val="0"/>
          <w:marBottom w:val="0"/>
          <w:divBdr>
            <w:top w:val="none" w:sz="0" w:space="0" w:color="auto"/>
            <w:left w:val="none" w:sz="0" w:space="0" w:color="auto"/>
            <w:bottom w:val="none" w:sz="0" w:space="0" w:color="auto"/>
            <w:right w:val="none" w:sz="0" w:space="0" w:color="auto"/>
          </w:divBdr>
        </w:div>
        <w:div w:id="331839481">
          <w:marLeft w:val="0"/>
          <w:marRight w:val="0"/>
          <w:marTop w:val="0"/>
          <w:marBottom w:val="0"/>
          <w:divBdr>
            <w:top w:val="none" w:sz="0" w:space="0" w:color="auto"/>
            <w:left w:val="none" w:sz="0" w:space="0" w:color="auto"/>
            <w:bottom w:val="none" w:sz="0" w:space="0" w:color="auto"/>
            <w:right w:val="none" w:sz="0" w:space="0" w:color="auto"/>
          </w:divBdr>
        </w:div>
        <w:div w:id="1087732526">
          <w:marLeft w:val="0"/>
          <w:marRight w:val="0"/>
          <w:marTop w:val="0"/>
          <w:marBottom w:val="0"/>
          <w:divBdr>
            <w:top w:val="none" w:sz="0" w:space="0" w:color="auto"/>
            <w:left w:val="none" w:sz="0" w:space="0" w:color="auto"/>
            <w:bottom w:val="none" w:sz="0" w:space="0" w:color="auto"/>
            <w:right w:val="none" w:sz="0" w:space="0" w:color="auto"/>
          </w:divBdr>
        </w:div>
        <w:div w:id="869535519">
          <w:marLeft w:val="0"/>
          <w:marRight w:val="0"/>
          <w:marTop w:val="0"/>
          <w:marBottom w:val="0"/>
          <w:divBdr>
            <w:top w:val="none" w:sz="0" w:space="0" w:color="auto"/>
            <w:left w:val="none" w:sz="0" w:space="0" w:color="auto"/>
            <w:bottom w:val="none" w:sz="0" w:space="0" w:color="auto"/>
            <w:right w:val="none" w:sz="0" w:space="0" w:color="auto"/>
          </w:divBdr>
        </w:div>
        <w:div w:id="423571819">
          <w:marLeft w:val="0"/>
          <w:marRight w:val="0"/>
          <w:marTop w:val="0"/>
          <w:marBottom w:val="0"/>
          <w:divBdr>
            <w:top w:val="none" w:sz="0" w:space="0" w:color="auto"/>
            <w:left w:val="none" w:sz="0" w:space="0" w:color="auto"/>
            <w:bottom w:val="none" w:sz="0" w:space="0" w:color="auto"/>
            <w:right w:val="none" w:sz="0" w:space="0" w:color="auto"/>
          </w:divBdr>
        </w:div>
        <w:div w:id="1935088832">
          <w:marLeft w:val="0"/>
          <w:marRight w:val="0"/>
          <w:marTop w:val="0"/>
          <w:marBottom w:val="0"/>
          <w:divBdr>
            <w:top w:val="none" w:sz="0" w:space="0" w:color="auto"/>
            <w:left w:val="none" w:sz="0" w:space="0" w:color="auto"/>
            <w:bottom w:val="none" w:sz="0" w:space="0" w:color="auto"/>
            <w:right w:val="none" w:sz="0" w:space="0" w:color="auto"/>
          </w:divBdr>
        </w:div>
        <w:div w:id="1968319796">
          <w:marLeft w:val="0"/>
          <w:marRight w:val="0"/>
          <w:marTop w:val="0"/>
          <w:marBottom w:val="0"/>
          <w:divBdr>
            <w:top w:val="none" w:sz="0" w:space="0" w:color="auto"/>
            <w:left w:val="none" w:sz="0" w:space="0" w:color="auto"/>
            <w:bottom w:val="none" w:sz="0" w:space="0" w:color="auto"/>
            <w:right w:val="none" w:sz="0" w:space="0" w:color="auto"/>
          </w:divBdr>
        </w:div>
        <w:div w:id="644092134">
          <w:marLeft w:val="0"/>
          <w:marRight w:val="0"/>
          <w:marTop w:val="0"/>
          <w:marBottom w:val="0"/>
          <w:divBdr>
            <w:top w:val="none" w:sz="0" w:space="0" w:color="auto"/>
            <w:left w:val="none" w:sz="0" w:space="0" w:color="auto"/>
            <w:bottom w:val="none" w:sz="0" w:space="0" w:color="auto"/>
            <w:right w:val="none" w:sz="0" w:space="0" w:color="auto"/>
          </w:divBdr>
        </w:div>
        <w:div w:id="1677075380">
          <w:marLeft w:val="0"/>
          <w:marRight w:val="0"/>
          <w:marTop w:val="0"/>
          <w:marBottom w:val="0"/>
          <w:divBdr>
            <w:top w:val="none" w:sz="0" w:space="0" w:color="auto"/>
            <w:left w:val="none" w:sz="0" w:space="0" w:color="auto"/>
            <w:bottom w:val="none" w:sz="0" w:space="0" w:color="auto"/>
            <w:right w:val="none" w:sz="0" w:space="0" w:color="auto"/>
          </w:divBdr>
        </w:div>
        <w:div w:id="1001929110">
          <w:marLeft w:val="0"/>
          <w:marRight w:val="0"/>
          <w:marTop w:val="0"/>
          <w:marBottom w:val="0"/>
          <w:divBdr>
            <w:top w:val="none" w:sz="0" w:space="0" w:color="auto"/>
            <w:left w:val="none" w:sz="0" w:space="0" w:color="auto"/>
            <w:bottom w:val="none" w:sz="0" w:space="0" w:color="auto"/>
            <w:right w:val="none" w:sz="0" w:space="0" w:color="auto"/>
          </w:divBdr>
        </w:div>
        <w:div w:id="898708312">
          <w:marLeft w:val="0"/>
          <w:marRight w:val="0"/>
          <w:marTop w:val="0"/>
          <w:marBottom w:val="0"/>
          <w:divBdr>
            <w:top w:val="none" w:sz="0" w:space="0" w:color="auto"/>
            <w:left w:val="none" w:sz="0" w:space="0" w:color="auto"/>
            <w:bottom w:val="none" w:sz="0" w:space="0" w:color="auto"/>
            <w:right w:val="none" w:sz="0" w:space="0" w:color="auto"/>
          </w:divBdr>
        </w:div>
        <w:div w:id="1163814224">
          <w:marLeft w:val="0"/>
          <w:marRight w:val="0"/>
          <w:marTop w:val="0"/>
          <w:marBottom w:val="0"/>
          <w:divBdr>
            <w:top w:val="none" w:sz="0" w:space="0" w:color="auto"/>
            <w:left w:val="none" w:sz="0" w:space="0" w:color="auto"/>
            <w:bottom w:val="none" w:sz="0" w:space="0" w:color="auto"/>
            <w:right w:val="none" w:sz="0" w:space="0" w:color="auto"/>
          </w:divBdr>
        </w:div>
        <w:div w:id="1247181712">
          <w:marLeft w:val="0"/>
          <w:marRight w:val="0"/>
          <w:marTop w:val="0"/>
          <w:marBottom w:val="0"/>
          <w:divBdr>
            <w:top w:val="none" w:sz="0" w:space="0" w:color="auto"/>
            <w:left w:val="none" w:sz="0" w:space="0" w:color="auto"/>
            <w:bottom w:val="none" w:sz="0" w:space="0" w:color="auto"/>
            <w:right w:val="none" w:sz="0" w:space="0" w:color="auto"/>
          </w:divBdr>
        </w:div>
        <w:div w:id="1840121245">
          <w:marLeft w:val="0"/>
          <w:marRight w:val="0"/>
          <w:marTop w:val="0"/>
          <w:marBottom w:val="0"/>
          <w:divBdr>
            <w:top w:val="none" w:sz="0" w:space="0" w:color="auto"/>
            <w:left w:val="none" w:sz="0" w:space="0" w:color="auto"/>
            <w:bottom w:val="none" w:sz="0" w:space="0" w:color="auto"/>
            <w:right w:val="none" w:sz="0" w:space="0" w:color="auto"/>
          </w:divBdr>
        </w:div>
        <w:div w:id="1403257677">
          <w:marLeft w:val="0"/>
          <w:marRight w:val="0"/>
          <w:marTop w:val="0"/>
          <w:marBottom w:val="0"/>
          <w:divBdr>
            <w:top w:val="none" w:sz="0" w:space="0" w:color="auto"/>
            <w:left w:val="none" w:sz="0" w:space="0" w:color="auto"/>
            <w:bottom w:val="none" w:sz="0" w:space="0" w:color="auto"/>
            <w:right w:val="none" w:sz="0" w:space="0" w:color="auto"/>
          </w:divBdr>
        </w:div>
        <w:div w:id="891387003">
          <w:marLeft w:val="0"/>
          <w:marRight w:val="0"/>
          <w:marTop w:val="0"/>
          <w:marBottom w:val="0"/>
          <w:divBdr>
            <w:top w:val="none" w:sz="0" w:space="0" w:color="auto"/>
            <w:left w:val="none" w:sz="0" w:space="0" w:color="auto"/>
            <w:bottom w:val="none" w:sz="0" w:space="0" w:color="auto"/>
            <w:right w:val="none" w:sz="0" w:space="0" w:color="auto"/>
          </w:divBdr>
        </w:div>
        <w:div w:id="786236909">
          <w:marLeft w:val="0"/>
          <w:marRight w:val="0"/>
          <w:marTop w:val="0"/>
          <w:marBottom w:val="0"/>
          <w:divBdr>
            <w:top w:val="none" w:sz="0" w:space="0" w:color="auto"/>
            <w:left w:val="none" w:sz="0" w:space="0" w:color="auto"/>
            <w:bottom w:val="none" w:sz="0" w:space="0" w:color="auto"/>
            <w:right w:val="none" w:sz="0" w:space="0" w:color="auto"/>
          </w:divBdr>
        </w:div>
        <w:div w:id="1491676359">
          <w:marLeft w:val="0"/>
          <w:marRight w:val="0"/>
          <w:marTop w:val="0"/>
          <w:marBottom w:val="0"/>
          <w:divBdr>
            <w:top w:val="none" w:sz="0" w:space="0" w:color="auto"/>
            <w:left w:val="none" w:sz="0" w:space="0" w:color="auto"/>
            <w:bottom w:val="none" w:sz="0" w:space="0" w:color="auto"/>
            <w:right w:val="none" w:sz="0" w:space="0" w:color="auto"/>
          </w:divBdr>
        </w:div>
        <w:div w:id="1809594392">
          <w:marLeft w:val="0"/>
          <w:marRight w:val="0"/>
          <w:marTop w:val="0"/>
          <w:marBottom w:val="0"/>
          <w:divBdr>
            <w:top w:val="none" w:sz="0" w:space="0" w:color="auto"/>
            <w:left w:val="none" w:sz="0" w:space="0" w:color="auto"/>
            <w:bottom w:val="none" w:sz="0" w:space="0" w:color="auto"/>
            <w:right w:val="none" w:sz="0" w:space="0" w:color="auto"/>
          </w:divBdr>
        </w:div>
        <w:div w:id="385446850">
          <w:marLeft w:val="0"/>
          <w:marRight w:val="0"/>
          <w:marTop w:val="0"/>
          <w:marBottom w:val="0"/>
          <w:divBdr>
            <w:top w:val="none" w:sz="0" w:space="0" w:color="auto"/>
            <w:left w:val="none" w:sz="0" w:space="0" w:color="auto"/>
            <w:bottom w:val="none" w:sz="0" w:space="0" w:color="auto"/>
            <w:right w:val="none" w:sz="0" w:space="0" w:color="auto"/>
          </w:divBdr>
        </w:div>
        <w:div w:id="1953124553">
          <w:marLeft w:val="0"/>
          <w:marRight w:val="0"/>
          <w:marTop w:val="0"/>
          <w:marBottom w:val="0"/>
          <w:divBdr>
            <w:top w:val="none" w:sz="0" w:space="0" w:color="auto"/>
            <w:left w:val="none" w:sz="0" w:space="0" w:color="auto"/>
            <w:bottom w:val="none" w:sz="0" w:space="0" w:color="auto"/>
            <w:right w:val="none" w:sz="0" w:space="0" w:color="auto"/>
          </w:divBdr>
        </w:div>
        <w:div w:id="1430735130">
          <w:marLeft w:val="0"/>
          <w:marRight w:val="0"/>
          <w:marTop w:val="0"/>
          <w:marBottom w:val="0"/>
          <w:divBdr>
            <w:top w:val="none" w:sz="0" w:space="0" w:color="auto"/>
            <w:left w:val="none" w:sz="0" w:space="0" w:color="auto"/>
            <w:bottom w:val="none" w:sz="0" w:space="0" w:color="auto"/>
            <w:right w:val="none" w:sz="0" w:space="0" w:color="auto"/>
          </w:divBdr>
        </w:div>
        <w:div w:id="1998997490">
          <w:marLeft w:val="0"/>
          <w:marRight w:val="0"/>
          <w:marTop w:val="0"/>
          <w:marBottom w:val="0"/>
          <w:divBdr>
            <w:top w:val="none" w:sz="0" w:space="0" w:color="auto"/>
            <w:left w:val="none" w:sz="0" w:space="0" w:color="auto"/>
            <w:bottom w:val="none" w:sz="0" w:space="0" w:color="auto"/>
            <w:right w:val="none" w:sz="0" w:space="0" w:color="auto"/>
          </w:divBdr>
        </w:div>
        <w:div w:id="581912570">
          <w:marLeft w:val="0"/>
          <w:marRight w:val="0"/>
          <w:marTop w:val="0"/>
          <w:marBottom w:val="0"/>
          <w:divBdr>
            <w:top w:val="none" w:sz="0" w:space="0" w:color="auto"/>
            <w:left w:val="none" w:sz="0" w:space="0" w:color="auto"/>
            <w:bottom w:val="none" w:sz="0" w:space="0" w:color="auto"/>
            <w:right w:val="none" w:sz="0" w:space="0" w:color="auto"/>
          </w:divBdr>
        </w:div>
        <w:div w:id="1382749242">
          <w:marLeft w:val="0"/>
          <w:marRight w:val="0"/>
          <w:marTop w:val="0"/>
          <w:marBottom w:val="0"/>
          <w:divBdr>
            <w:top w:val="none" w:sz="0" w:space="0" w:color="auto"/>
            <w:left w:val="none" w:sz="0" w:space="0" w:color="auto"/>
            <w:bottom w:val="none" w:sz="0" w:space="0" w:color="auto"/>
            <w:right w:val="none" w:sz="0" w:space="0" w:color="auto"/>
          </w:divBdr>
        </w:div>
        <w:div w:id="2033653563">
          <w:marLeft w:val="0"/>
          <w:marRight w:val="0"/>
          <w:marTop w:val="0"/>
          <w:marBottom w:val="0"/>
          <w:divBdr>
            <w:top w:val="none" w:sz="0" w:space="0" w:color="auto"/>
            <w:left w:val="none" w:sz="0" w:space="0" w:color="auto"/>
            <w:bottom w:val="none" w:sz="0" w:space="0" w:color="auto"/>
            <w:right w:val="none" w:sz="0" w:space="0" w:color="auto"/>
          </w:divBdr>
        </w:div>
        <w:div w:id="1336034183">
          <w:marLeft w:val="0"/>
          <w:marRight w:val="0"/>
          <w:marTop w:val="0"/>
          <w:marBottom w:val="0"/>
          <w:divBdr>
            <w:top w:val="none" w:sz="0" w:space="0" w:color="auto"/>
            <w:left w:val="none" w:sz="0" w:space="0" w:color="auto"/>
            <w:bottom w:val="none" w:sz="0" w:space="0" w:color="auto"/>
            <w:right w:val="none" w:sz="0" w:space="0" w:color="auto"/>
          </w:divBdr>
        </w:div>
        <w:div w:id="896598047">
          <w:marLeft w:val="0"/>
          <w:marRight w:val="0"/>
          <w:marTop w:val="0"/>
          <w:marBottom w:val="0"/>
          <w:divBdr>
            <w:top w:val="none" w:sz="0" w:space="0" w:color="auto"/>
            <w:left w:val="none" w:sz="0" w:space="0" w:color="auto"/>
            <w:bottom w:val="none" w:sz="0" w:space="0" w:color="auto"/>
            <w:right w:val="none" w:sz="0" w:space="0" w:color="auto"/>
          </w:divBdr>
        </w:div>
        <w:div w:id="773596336">
          <w:marLeft w:val="0"/>
          <w:marRight w:val="0"/>
          <w:marTop w:val="0"/>
          <w:marBottom w:val="0"/>
          <w:divBdr>
            <w:top w:val="none" w:sz="0" w:space="0" w:color="auto"/>
            <w:left w:val="none" w:sz="0" w:space="0" w:color="auto"/>
            <w:bottom w:val="none" w:sz="0" w:space="0" w:color="auto"/>
            <w:right w:val="none" w:sz="0" w:space="0" w:color="auto"/>
          </w:divBdr>
        </w:div>
        <w:div w:id="87625468">
          <w:marLeft w:val="0"/>
          <w:marRight w:val="0"/>
          <w:marTop w:val="0"/>
          <w:marBottom w:val="0"/>
          <w:divBdr>
            <w:top w:val="none" w:sz="0" w:space="0" w:color="auto"/>
            <w:left w:val="none" w:sz="0" w:space="0" w:color="auto"/>
            <w:bottom w:val="none" w:sz="0" w:space="0" w:color="auto"/>
            <w:right w:val="none" w:sz="0" w:space="0" w:color="auto"/>
          </w:divBdr>
        </w:div>
        <w:div w:id="1802456413">
          <w:marLeft w:val="0"/>
          <w:marRight w:val="0"/>
          <w:marTop w:val="0"/>
          <w:marBottom w:val="0"/>
          <w:divBdr>
            <w:top w:val="none" w:sz="0" w:space="0" w:color="auto"/>
            <w:left w:val="none" w:sz="0" w:space="0" w:color="auto"/>
            <w:bottom w:val="none" w:sz="0" w:space="0" w:color="auto"/>
            <w:right w:val="none" w:sz="0" w:space="0" w:color="auto"/>
          </w:divBdr>
        </w:div>
        <w:div w:id="446506883">
          <w:marLeft w:val="0"/>
          <w:marRight w:val="0"/>
          <w:marTop w:val="0"/>
          <w:marBottom w:val="0"/>
          <w:divBdr>
            <w:top w:val="none" w:sz="0" w:space="0" w:color="auto"/>
            <w:left w:val="none" w:sz="0" w:space="0" w:color="auto"/>
            <w:bottom w:val="none" w:sz="0" w:space="0" w:color="auto"/>
            <w:right w:val="none" w:sz="0" w:space="0" w:color="auto"/>
          </w:divBdr>
        </w:div>
        <w:div w:id="1713115687">
          <w:marLeft w:val="0"/>
          <w:marRight w:val="0"/>
          <w:marTop w:val="0"/>
          <w:marBottom w:val="0"/>
          <w:divBdr>
            <w:top w:val="none" w:sz="0" w:space="0" w:color="auto"/>
            <w:left w:val="none" w:sz="0" w:space="0" w:color="auto"/>
            <w:bottom w:val="none" w:sz="0" w:space="0" w:color="auto"/>
            <w:right w:val="none" w:sz="0" w:space="0" w:color="auto"/>
          </w:divBdr>
        </w:div>
        <w:div w:id="2088961280">
          <w:marLeft w:val="0"/>
          <w:marRight w:val="0"/>
          <w:marTop w:val="0"/>
          <w:marBottom w:val="0"/>
          <w:divBdr>
            <w:top w:val="none" w:sz="0" w:space="0" w:color="auto"/>
            <w:left w:val="none" w:sz="0" w:space="0" w:color="auto"/>
            <w:bottom w:val="none" w:sz="0" w:space="0" w:color="auto"/>
            <w:right w:val="none" w:sz="0" w:space="0" w:color="auto"/>
          </w:divBdr>
        </w:div>
        <w:div w:id="1363825461">
          <w:marLeft w:val="0"/>
          <w:marRight w:val="0"/>
          <w:marTop w:val="0"/>
          <w:marBottom w:val="0"/>
          <w:divBdr>
            <w:top w:val="none" w:sz="0" w:space="0" w:color="auto"/>
            <w:left w:val="none" w:sz="0" w:space="0" w:color="auto"/>
            <w:bottom w:val="none" w:sz="0" w:space="0" w:color="auto"/>
            <w:right w:val="none" w:sz="0" w:space="0" w:color="auto"/>
          </w:divBdr>
        </w:div>
        <w:div w:id="1217820545">
          <w:marLeft w:val="0"/>
          <w:marRight w:val="0"/>
          <w:marTop w:val="0"/>
          <w:marBottom w:val="0"/>
          <w:divBdr>
            <w:top w:val="none" w:sz="0" w:space="0" w:color="auto"/>
            <w:left w:val="none" w:sz="0" w:space="0" w:color="auto"/>
            <w:bottom w:val="none" w:sz="0" w:space="0" w:color="auto"/>
            <w:right w:val="none" w:sz="0" w:space="0" w:color="auto"/>
          </w:divBdr>
        </w:div>
        <w:div w:id="740953346">
          <w:marLeft w:val="0"/>
          <w:marRight w:val="0"/>
          <w:marTop w:val="0"/>
          <w:marBottom w:val="0"/>
          <w:divBdr>
            <w:top w:val="none" w:sz="0" w:space="0" w:color="auto"/>
            <w:left w:val="none" w:sz="0" w:space="0" w:color="auto"/>
            <w:bottom w:val="none" w:sz="0" w:space="0" w:color="auto"/>
            <w:right w:val="none" w:sz="0" w:space="0" w:color="auto"/>
          </w:divBdr>
        </w:div>
        <w:div w:id="14682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70BC-9BC7-4A14-9BD9-AC19DB29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Meeting Action and Decision Register</vt:lpstr>
    </vt:vector>
  </TitlesOfParts>
  <Company>CGEY</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Action and Decision Register</dc:title>
  <dc:creator>Clerk to HCPS GB</dc:creator>
  <cp:lastModifiedBy>Cathy Culshaw</cp:lastModifiedBy>
  <cp:revision>6</cp:revision>
  <cp:lastPrinted>2018-01-26T14:41:00Z</cp:lastPrinted>
  <dcterms:created xsi:type="dcterms:W3CDTF">2017-11-06T11:01:00Z</dcterms:created>
  <dcterms:modified xsi:type="dcterms:W3CDTF">2018-01-26T15:08:00Z</dcterms:modified>
</cp:coreProperties>
</file>