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DD" w:rsidRPr="006437DD" w:rsidRDefault="006437DD" w:rsidP="00442A41">
      <w:pPr>
        <w:autoSpaceDE w:val="0"/>
        <w:autoSpaceDN w:val="0"/>
        <w:adjustRightInd w:val="0"/>
        <w:rPr>
          <w:rFonts w:ascii="Comic Sans MS" w:hAnsi="Comic Sans MS" w:cs="Arial"/>
          <w:b/>
          <w:bCs/>
          <w:color w:val="000000"/>
          <w:sz w:val="52"/>
          <w:szCs w:val="52"/>
        </w:rPr>
      </w:pPr>
      <w:r>
        <w:rPr>
          <w:noProof/>
          <w:lang w:val="en-GB" w:eastAsia="en-GB"/>
        </w:rPr>
        <w:drawing>
          <wp:anchor distT="0" distB="0" distL="114300" distR="114300" simplePos="0" relativeHeight="251658240" behindDoc="0" locked="0" layoutInCell="1" allowOverlap="1" wp14:anchorId="049FA236" wp14:editId="7B1EA756">
            <wp:simplePos x="0" y="0"/>
            <wp:positionH relativeFrom="column">
              <wp:posOffset>4947285</wp:posOffset>
            </wp:positionH>
            <wp:positionV relativeFrom="paragraph">
              <wp:posOffset>-167640</wp:posOffset>
            </wp:positionV>
            <wp:extent cx="1038225" cy="1000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0382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7DD">
        <w:rPr>
          <w:rFonts w:ascii="Comic Sans MS" w:hAnsi="Comic Sans MS" w:cs="Arial"/>
          <w:b/>
          <w:bCs/>
          <w:color w:val="000000"/>
          <w:sz w:val="52"/>
          <w:szCs w:val="52"/>
        </w:rPr>
        <w:t>Password Security Policy</w:t>
      </w:r>
      <w:r>
        <w:rPr>
          <w:rFonts w:ascii="Comic Sans MS" w:hAnsi="Comic Sans MS" w:cs="Arial"/>
          <w:b/>
          <w:bCs/>
          <w:color w:val="000000"/>
          <w:sz w:val="52"/>
          <w:szCs w:val="52"/>
        </w:rPr>
        <w:t xml:space="preserve">      </w:t>
      </w:r>
    </w:p>
    <w:p w:rsidR="006437DD" w:rsidRDefault="006437DD" w:rsidP="00442A41">
      <w:pPr>
        <w:autoSpaceDE w:val="0"/>
        <w:autoSpaceDN w:val="0"/>
        <w:adjustRightInd w:val="0"/>
        <w:rPr>
          <w:rFonts w:ascii="Comic Sans MS" w:hAnsi="Comic Sans MS" w:cs="Arial"/>
          <w:b/>
          <w:bCs/>
          <w:color w:val="000000"/>
          <w:u w:val="single"/>
        </w:rPr>
      </w:pPr>
    </w:p>
    <w:p w:rsidR="00442A41" w:rsidRPr="000B767B" w:rsidRDefault="00442A41" w:rsidP="00442A41">
      <w:pPr>
        <w:autoSpaceDE w:val="0"/>
        <w:autoSpaceDN w:val="0"/>
        <w:adjustRightInd w:val="0"/>
        <w:rPr>
          <w:rFonts w:ascii="Comic Sans MS" w:hAnsi="Comic Sans MS" w:cs="Arial"/>
          <w:b/>
          <w:bCs/>
          <w:color w:val="000000"/>
          <w:u w:val="single"/>
        </w:rPr>
      </w:pPr>
      <w:r w:rsidRPr="000B767B">
        <w:rPr>
          <w:rFonts w:ascii="Comic Sans MS" w:hAnsi="Comic Sans MS" w:cs="Arial"/>
          <w:b/>
          <w:bCs/>
          <w:color w:val="000000"/>
          <w:u w:val="single"/>
        </w:rPr>
        <w:t>Introduction</w:t>
      </w:r>
    </w:p>
    <w:p w:rsidR="00442A41" w:rsidRDefault="00442A41" w:rsidP="00442A41">
      <w:pPr>
        <w:pStyle w:val="Default"/>
        <w:rPr>
          <w:rFonts w:ascii="Comic Sans MS" w:hAnsi="Comic Sans MS"/>
        </w:rPr>
      </w:pPr>
      <w:r w:rsidRPr="00442A41">
        <w:rPr>
          <w:rFonts w:ascii="Comic Sans MS" w:hAnsi="Comic Sans MS"/>
        </w:rPr>
        <w:t xml:space="preserve">The school will be responsible for ensuring that the </w:t>
      </w:r>
      <w:r>
        <w:rPr>
          <w:rFonts w:ascii="Comic Sans MS" w:hAnsi="Comic Sans MS"/>
        </w:rPr>
        <w:t xml:space="preserve">school </w:t>
      </w:r>
      <w:r w:rsidRPr="00442A41">
        <w:rPr>
          <w:rFonts w:ascii="Comic Sans MS" w:hAnsi="Comic Sans MS"/>
          <w:iCs/>
        </w:rPr>
        <w:t>network</w:t>
      </w:r>
      <w:r w:rsidRPr="00442A41">
        <w:rPr>
          <w:rFonts w:ascii="Comic Sans MS" w:hAnsi="Comic Sans MS"/>
          <w:i/>
          <w:iCs/>
        </w:rPr>
        <w:t xml:space="preserve"> </w:t>
      </w:r>
      <w:r w:rsidRPr="00442A41">
        <w:rPr>
          <w:rFonts w:ascii="Comic Sans MS" w:hAnsi="Comic Sans MS"/>
        </w:rPr>
        <w:t xml:space="preserve">is as safe and secure as is reasonably possible and that: </w:t>
      </w:r>
    </w:p>
    <w:p w:rsidR="00442A41" w:rsidRDefault="00442A41" w:rsidP="00442A41">
      <w:pPr>
        <w:pStyle w:val="Default"/>
        <w:rPr>
          <w:rFonts w:ascii="Comic Sans MS" w:hAnsi="Comic Sans MS"/>
        </w:rPr>
      </w:pPr>
      <w:r w:rsidRPr="00442A41">
        <w:rPr>
          <w:rFonts w:ascii="Comic Sans MS" w:hAnsi="Comic Sans MS"/>
        </w:rPr>
        <w:t xml:space="preserve">• </w:t>
      </w:r>
      <w:proofErr w:type="gramStart"/>
      <w:r w:rsidRPr="00442A41">
        <w:rPr>
          <w:rFonts w:ascii="Comic Sans MS" w:hAnsi="Comic Sans MS"/>
        </w:rPr>
        <w:t>users</w:t>
      </w:r>
      <w:proofErr w:type="gramEnd"/>
      <w:r w:rsidRPr="00442A41">
        <w:rPr>
          <w:rFonts w:ascii="Comic Sans MS" w:hAnsi="Comic Sans MS"/>
        </w:rPr>
        <w:t xml:space="preserve"> can only access data to which they have right of access </w:t>
      </w:r>
    </w:p>
    <w:p w:rsidR="00442A41" w:rsidRDefault="00442A41" w:rsidP="00442A41">
      <w:pPr>
        <w:pStyle w:val="Default"/>
        <w:rPr>
          <w:rFonts w:ascii="Comic Sans MS" w:hAnsi="Comic Sans MS"/>
        </w:rPr>
      </w:pPr>
      <w:r w:rsidRPr="00442A41">
        <w:rPr>
          <w:rFonts w:ascii="Comic Sans MS" w:hAnsi="Comic Sans MS"/>
        </w:rPr>
        <w:t xml:space="preserve">• </w:t>
      </w:r>
      <w:proofErr w:type="gramStart"/>
      <w:r w:rsidRPr="00442A41">
        <w:rPr>
          <w:rFonts w:ascii="Comic Sans MS" w:hAnsi="Comic Sans MS"/>
        </w:rPr>
        <w:t>no</w:t>
      </w:r>
      <w:proofErr w:type="gramEnd"/>
      <w:r w:rsidRPr="00442A41">
        <w:rPr>
          <w:rFonts w:ascii="Comic Sans MS" w:hAnsi="Comic Sans MS"/>
        </w:rPr>
        <w:t xml:space="preserve"> user should be able to access another’s files, without permission (or as allowed for monitoring purposes within the school’s policies). </w:t>
      </w:r>
    </w:p>
    <w:p w:rsidR="00442A41" w:rsidRDefault="00442A41" w:rsidP="00442A41">
      <w:pPr>
        <w:pStyle w:val="Default"/>
        <w:rPr>
          <w:rFonts w:ascii="Comic Sans MS" w:hAnsi="Comic Sans MS"/>
        </w:rPr>
      </w:pPr>
      <w:r w:rsidRPr="00442A41">
        <w:rPr>
          <w:rFonts w:ascii="Comic Sans MS" w:hAnsi="Comic Sans MS"/>
        </w:rPr>
        <w:t xml:space="preserve">• </w:t>
      </w:r>
      <w:proofErr w:type="gramStart"/>
      <w:r w:rsidRPr="00442A41">
        <w:rPr>
          <w:rFonts w:ascii="Comic Sans MS" w:hAnsi="Comic Sans MS"/>
        </w:rPr>
        <w:t>access</w:t>
      </w:r>
      <w:proofErr w:type="gramEnd"/>
      <w:r w:rsidRPr="00442A41">
        <w:rPr>
          <w:rFonts w:ascii="Comic Sans MS" w:hAnsi="Comic Sans MS"/>
        </w:rPr>
        <w:t xml:space="preserve"> to personal data is securely controlled in line with the school’s personal data policy </w:t>
      </w:r>
    </w:p>
    <w:p w:rsidR="00442A41" w:rsidRDefault="00442A41" w:rsidP="00442A41">
      <w:pPr>
        <w:pStyle w:val="Default"/>
        <w:rPr>
          <w:rFonts w:ascii="Comic Sans MS" w:hAnsi="Comic Sans MS"/>
        </w:rPr>
      </w:pPr>
      <w:r w:rsidRPr="00442A41">
        <w:rPr>
          <w:rFonts w:ascii="Comic Sans MS" w:hAnsi="Comic Sans MS"/>
        </w:rPr>
        <w:t xml:space="preserve">• </w:t>
      </w:r>
      <w:proofErr w:type="gramStart"/>
      <w:r w:rsidRPr="00442A41">
        <w:rPr>
          <w:rFonts w:ascii="Comic Sans MS" w:hAnsi="Comic Sans MS"/>
        </w:rPr>
        <w:t>logs</w:t>
      </w:r>
      <w:proofErr w:type="gramEnd"/>
      <w:r w:rsidRPr="00442A41">
        <w:rPr>
          <w:rFonts w:ascii="Comic Sans MS" w:hAnsi="Comic Sans MS"/>
        </w:rPr>
        <w:t xml:space="preserve"> are maintained of access by users and of their actions while users of the system </w:t>
      </w:r>
    </w:p>
    <w:p w:rsidR="00442A41" w:rsidRDefault="00442A41" w:rsidP="00442A41">
      <w:pPr>
        <w:pStyle w:val="Default"/>
        <w:rPr>
          <w:rFonts w:ascii="Comic Sans MS" w:hAnsi="Comic Sans MS"/>
        </w:rPr>
      </w:pPr>
    </w:p>
    <w:p w:rsidR="00442A41" w:rsidRDefault="00442A41" w:rsidP="00442A41">
      <w:pPr>
        <w:pStyle w:val="Default"/>
        <w:rPr>
          <w:rFonts w:ascii="Comic Sans MS" w:hAnsi="Comic Sans MS"/>
        </w:rPr>
      </w:pPr>
      <w:r w:rsidRPr="00442A41">
        <w:rPr>
          <w:rFonts w:ascii="Comic Sans MS" w:hAnsi="Comic Sans MS"/>
        </w:rPr>
        <w:t xml:space="preserve">A safe and secure username / password system is essential if the above is to be established and will apply to all school ICT systems, including email and Virtual Learning Environment (VLE). </w:t>
      </w:r>
    </w:p>
    <w:p w:rsidR="00442A41" w:rsidRDefault="00442A41" w:rsidP="00442A41">
      <w:pPr>
        <w:pStyle w:val="Default"/>
        <w:rPr>
          <w:rFonts w:ascii="Comic Sans MS" w:hAnsi="Comic Sans MS"/>
        </w:rPr>
      </w:pPr>
    </w:p>
    <w:p w:rsidR="00035844" w:rsidRDefault="00035844" w:rsidP="00442A41">
      <w:pPr>
        <w:pStyle w:val="Default"/>
        <w:rPr>
          <w:rFonts w:ascii="Comic Sans MS" w:hAnsi="Comic Sans MS"/>
        </w:rPr>
      </w:pPr>
    </w:p>
    <w:p w:rsidR="00442A41" w:rsidRPr="000B767B" w:rsidRDefault="00442A41" w:rsidP="000B767B">
      <w:pPr>
        <w:pStyle w:val="NoSpacing"/>
        <w:rPr>
          <w:rFonts w:ascii="Comic Sans MS" w:hAnsi="Comic Sans MS"/>
          <w:b/>
          <w:u w:val="single"/>
        </w:rPr>
      </w:pPr>
      <w:r w:rsidRPr="000B767B">
        <w:rPr>
          <w:rFonts w:ascii="Comic Sans MS" w:hAnsi="Comic Sans MS"/>
          <w:b/>
          <w:u w:val="single"/>
        </w:rPr>
        <w:t xml:space="preserve">Responsibilities </w:t>
      </w:r>
    </w:p>
    <w:p w:rsidR="00442A41" w:rsidRPr="000B767B" w:rsidRDefault="00442A41" w:rsidP="000B767B">
      <w:pPr>
        <w:pStyle w:val="NoSpacing"/>
        <w:rPr>
          <w:rFonts w:ascii="Comic Sans MS" w:hAnsi="Comic Sans MS"/>
        </w:rPr>
      </w:pPr>
      <w:r w:rsidRPr="000B767B">
        <w:rPr>
          <w:rFonts w:ascii="Comic Sans MS" w:hAnsi="Comic Sans MS"/>
        </w:rPr>
        <w:t xml:space="preserve">The management of the password security policy will be the responsibility of ICT subject leader. All adult users and children in Key Stage 2 will have responsibility for the security of their username and </w:t>
      </w:r>
      <w:proofErr w:type="gramStart"/>
      <w:r w:rsidRPr="000B767B">
        <w:rPr>
          <w:rFonts w:ascii="Comic Sans MS" w:hAnsi="Comic Sans MS"/>
        </w:rPr>
        <w:t>password,</w:t>
      </w:r>
      <w:proofErr w:type="gramEnd"/>
      <w:r w:rsidRPr="000B767B">
        <w:rPr>
          <w:rFonts w:ascii="Comic Sans MS" w:hAnsi="Comic Sans MS"/>
        </w:rPr>
        <w:t xml:space="preserve"> must not allow other users to access the systems using their log on details and must immediately report any suspicion or evidence that there has been a breach of security. </w:t>
      </w:r>
      <w:r w:rsidR="000B767B" w:rsidRPr="000B767B">
        <w:rPr>
          <w:rFonts w:ascii="Comic Sans MS" w:hAnsi="Comic Sans MS"/>
        </w:rPr>
        <w:t>Children in Key Stage 1 and Foundation Stage have individual usernames with a shared password.</w:t>
      </w:r>
    </w:p>
    <w:p w:rsidR="000B767B" w:rsidRDefault="000B767B" w:rsidP="000B767B">
      <w:pPr>
        <w:pStyle w:val="NoSpacing"/>
        <w:rPr>
          <w:rFonts w:ascii="Comic Sans MS" w:hAnsi="Comic Sans MS"/>
        </w:rPr>
      </w:pPr>
    </w:p>
    <w:p w:rsidR="00035844" w:rsidRDefault="00035844" w:rsidP="000B767B">
      <w:pPr>
        <w:pStyle w:val="NoSpacing"/>
        <w:rPr>
          <w:rFonts w:ascii="Comic Sans MS" w:hAnsi="Comic Sans MS"/>
        </w:rPr>
      </w:pPr>
    </w:p>
    <w:p w:rsidR="00442A41" w:rsidRPr="000B767B" w:rsidRDefault="00442A41" w:rsidP="000B767B">
      <w:pPr>
        <w:pStyle w:val="NoSpacing"/>
        <w:rPr>
          <w:rFonts w:ascii="Comic Sans MS" w:hAnsi="Comic Sans MS"/>
          <w:b/>
          <w:u w:val="single"/>
        </w:rPr>
      </w:pPr>
      <w:r w:rsidRPr="000B767B">
        <w:rPr>
          <w:rFonts w:ascii="Comic Sans MS" w:hAnsi="Comic Sans MS"/>
          <w:b/>
          <w:u w:val="single"/>
        </w:rPr>
        <w:t xml:space="preserve">Training/Awareness </w:t>
      </w:r>
    </w:p>
    <w:p w:rsidR="00442A41" w:rsidRPr="000B767B" w:rsidRDefault="00442A41" w:rsidP="000B767B">
      <w:pPr>
        <w:pStyle w:val="NoSpacing"/>
        <w:rPr>
          <w:rFonts w:ascii="Comic Sans MS" w:hAnsi="Comic Sans MS"/>
        </w:rPr>
      </w:pPr>
      <w:r w:rsidRPr="000B767B">
        <w:rPr>
          <w:rFonts w:ascii="Comic Sans MS" w:hAnsi="Comic Sans MS"/>
        </w:rPr>
        <w:t>It is essential that users should be made aware of the need for keeping passwords secure, and the risks attached to unauthorised access / data loss. This should apply to even the youngest of users</w:t>
      </w:r>
      <w:r w:rsidR="000B767B" w:rsidRPr="000B767B">
        <w:rPr>
          <w:rFonts w:ascii="Comic Sans MS" w:hAnsi="Comic Sans MS"/>
        </w:rPr>
        <w:t xml:space="preserve">. </w:t>
      </w:r>
      <w:r w:rsidRPr="000B767B">
        <w:rPr>
          <w:rFonts w:ascii="Comic Sans MS" w:hAnsi="Comic Sans MS"/>
        </w:rPr>
        <w:t xml:space="preserve"> </w:t>
      </w:r>
    </w:p>
    <w:p w:rsidR="000B767B" w:rsidRDefault="000B767B" w:rsidP="000B767B">
      <w:pPr>
        <w:pStyle w:val="NoSpacing"/>
        <w:rPr>
          <w:rFonts w:ascii="Comic Sans MS" w:hAnsi="Comic Sans MS"/>
        </w:rPr>
      </w:pPr>
    </w:p>
    <w:p w:rsidR="00442A41" w:rsidRPr="000B767B" w:rsidRDefault="00442A41" w:rsidP="000B767B">
      <w:pPr>
        <w:pStyle w:val="NoSpacing"/>
        <w:rPr>
          <w:rFonts w:ascii="Comic Sans MS" w:hAnsi="Comic Sans MS"/>
        </w:rPr>
      </w:pPr>
      <w:r w:rsidRPr="000B767B">
        <w:rPr>
          <w:rFonts w:ascii="Comic Sans MS" w:hAnsi="Comic Sans MS"/>
        </w:rPr>
        <w:t xml:space="preserve">Members of staff will be made aware of the school’s password policy: </w:t>
      </w:r>
    </w:p>
    <w:p w:rsidR="00442A41" w:rsidRPr="000B767B" w:rsidRDefault="00442A41" w:rsidP="000B767B">
      <w:pPr>
        <w:pStyle w:val="NoSpacing"/>
        <w:rPr>
          <w:rFonts w:ascii="Comic Sans MS" w:hAnsi="Comic Sans MS"/>
        </w:rPr>
      </w:pPr>
      <w:r w:rsidRPr="000B767B">
        <w:rPr>
          <w:rFonts w:ascii="Comic Sans MS" w:hAnsi="Comic Sans MS"/>
        </w:rPr>
        <w:t xml:space="preserve">• </w:t>
      </w:r>
      <w:proofErr w:type="gramStart"/>
      <w:r w:rsidRPr="000B767B">
        <w:rPr>
          <w:rFonts w:ascii="Comic Sans MS" w:hAnsi="Comic Sans MS"/>
        </w:rPr>
        <w:t>at</w:t>
      </w:r>
      <w:proofErr w:type="gramEnd"/>
      <w:r w:rsidRPr="000B767B">
        <w:rPr>
          <w:rFonts w:ascii="Comic Sans MS" w:hAnsi="Comic Sans MS"/>
        </w:rPr>
        <w:t xml:space="preserve"> induction </w:t>
      </w:r>
    </w:p>
    <w:p w:rsidR="00442A41" w:rsidRPr="000B767B" w:rsidRDefault="006437DD" w:rsidP="000B767B">
      <w:pPr>
        <w:pStyle w:val="NoSpacing"/>
        <w:rPr>
          <w:rFonts w:ascii="Comic Sans MS" w:hAnsi="Comic Sans MS"/>
        </w:rPr>
      </w:pPr>
      <w:r>
        <w:rPr>
          <w:rFonts w:ascii="Comic Sans MS" w:hAnsi="Comic Sans MS"/>
        </w:rPr>
        <w:t xml:space="preserve">• </w:t>
      </w:r>
      <w:proofErr w:type="gramStart"/>
      <w:r>
        <w:rPr>
          <w:rFonts w:ascii="Comic Sans MS" w:hAnsi="Comic Sans MS"/>
        </w:rPr>
        <w:t>through</w:t>
      </w:r>
      <w:proofErr w:type="gramEnd"/>
      <w:r>
        <w:rPr>
          <w:rFonts w:ascii="Comic Sans MS" w:hAnsi="Comic Sans MS"/>
        </w:rPr>
        <w:t xml:space="preserve"> the school’s online</w:t>
      </w:r>
      <w:r w:rsidR="00442A41" w:rsidRPr="000B767B">
        <w:rPr>
          <w:rFonts w:ascii="Comic Sans MS" w:hAnsi="Comic Sans MS"/>
        </w:rPr>
        <w:t xml:space="preserve">-safety policy and password security policy </w:t>
      </w:r>
    </w:p>
    <w:p w:rsidR="00442A41" w:rsidRPr="000B767B" w:rsidRDefault="00442A41" w:rsidP="000B767B">
      <w:pPr>
        <w:pStyle w:val="NoSpacing"/>
        <w:rPr>
          <w:rFonts w:ascii="Comic Sans MS" w:hAnsi="Comic Sans MS"/>
        </w:rPr>
      </w:pPr>
      <w:r w:rsidRPr="000B767B">
        <w:rPr>
          <w:rFonts w:ascii="Comic Sans MS" w:hAnsi="Comic Sans MS"/>
        </w:rPr>
        <w:t xml:space="preserve">• </w:t>
      </w:r>
      <w:proofErr w:type="gramStart"/>
      <w:r w:rsidRPr="000B767B">
        <w:rPr>
          <w:rFonts w:ascii="Comic Sans MS" w:hAnsi="Comic Sans MS"/>
        </w:rPr>
        <w:t>through</w:t>
      </w:r>
      <w:proofErr w:type="gramEnd"/>
      <w:r w:rsidRPr="000B767B">
        <w:rPr>
          <w:rFonts w:ascii="Comic Sans MS" w:hAnsi="Comic Sans MS"/>
        </w:rPr>
        <w:t xml:space="preserve"> the Acceptable Use Agreement </w:t>
      </w:r>
    </w:p>
    <w:p w:rsidR="000B767B" w:rsidRDefault="000B767B" w:rsidP="000B767B">
      <w:pPr>
        <w:pStyle w:val="NoSpacing"/>
        <w:rPr>
          <w:rFonts w:ascii="Comic Sans MS" w:hAnsi="Comic Sans MS"/>
        </w:rPr>
      </w:pPr>
    </w:p>
    <w:p w:rsidR="00442A41" w:rsidRPr="000B767B" w:rsidRDefault="00442A41" w:rsidP="000B767B">
      <w:pPr>
        <w:pStyle w:val="NoSpacing"/>
        <w:rPr>
          <w:rFonts w:ascii="Comic Sans MS" w:hAnsi="Comic Sans MS"/>
        </w:rPr>
      </w:pPr>
      <w:r w:rsidRPr="000B767B">
        <w:rPr>
          <w:rFonts w:ascii="Comic Sans MS" w:hAnsi="Comic Sans MS"/>
        </w:rPr>
        <w:t xml:space="preserve">Pupils / students will be made aware of the school’s password policy: </w:t>
      </w:r>
    </w:p>
    <w:p w:rsidR="00442A41" w:rsidRPr="000B767B" w:rsidRDefault="00442A41" w:rsidP="000B767B">
      <w:pPr>
        <w:pStyle w:val="NoSpacing"/>
        <w:rPr>
          <w:rFonts w:ascii="Comic Sans MS" w:hAnsi="Comic Sans MS"/>
        </w:rPr>
      </w:pPr>
      <w:r w:rsidRPr="000B767B">
        <w:rPr>
          <w:rFonts w:ascii="Comic Sans MS" w:hAnsi="Comic Sans MS"/>
        </w:rPr>
        <w:t xml:space="preserve">• </w:t>
      </w:r>
      <w:proofErr w:type="gramStart"/>
      <w:r w:rsidRPr="000B767B">
        <w:rPr>
          <w:rFonts w:ascii="Comic Sans MS" w:hAnsi="Comic Sans MS"/>
        </w:rPr>
        <w:t>in</w:t>
      </w:r>
      <w:proofErr w:type="gramEnd"/>
      <w:r w:rsidRPr="000B767B">
        <w:rPr>
          <w:rFonts w:ascii="Comic Sans MS" w:hAnsi="Comic Sans MS"/>
        </w:rPr>
        <w:t xml:space="preserve"> ICT and / or e-safety lessons </w:t>
      </w:r>
    </w:p>
    <w:p w:rsidR="00442A41" w:rsidRPr="000B767B" w:rsidRDefault="00442A41" w:rsidP="000B767B">
      <w:pPr>
        <w:pStyle w:val="NoSpacing"/>
        <w:rPr>
          <w:rFonts w:ascii="Comic Sans MS" w:hAnsi="Comic Sans MS"/>
        </w:rPr>
      </w:pPr>
      <w:r w:rsidRPr="000B767B">
        <w:rPr>
          <w:rFonts w:ascii="Comic Sans MS" w:hAnsi="Comic Sans MS"/>
        </w:rPr>
        <w:t xml:space="preserve">• </w:t>
      </w:r>
      <w:proofErr w:type="gramStart"/>
      <w:r w:rsidRPr="000B767B">
        <w:rPr>
          <w:rFonts w:ascii="Comic Sans MS" w:hAnsi="Comic Sans MS"/>
        </w:rPr>
        <w:t>through</w:t>
      </w:r>
      <w:proofErr w:type="gramEnd"/>
      <w:r w:rsidRPr="000B767B">
        <w:rPr>
          <w:rFonts w:ascii="Comic Sans MS" w:hAnsi="Comic Sans MS"/>
        </w:rPr>
        <w:t xml:space="preserve"> the Acceptable Use Agreement (signed on school entry and resigned with parents on entry to Key Stage 2). </w:t>
      </w:r>
    </w:p>
    <w:p w:rsidR="00442A41" w:rsidRDefault="00442A41" w:rsidP="000B767B">
      <w:pPr>
        <w:pStyle w:val="NoSpacing"/>
        <w:rPr>
          <w:rFonts w:ascii="Comic Sans MS" w:hAnsi="Comic Sans MS"/>
        </w:rPr>
      </w:pPr>
    </w:p>
    <w:p w:rsidR="00035844" w:rsidRDefault="00035844" w:rsidP="000B767B">
      <w:pPr>
        <w:pStyle w:val="NoSpacing"/>
        <w:rPr>
          <w:rFonts w:ascii="Comic Sans MS" w:hAnsi="Comic Sans MS"/>
          <w:b/>
          <w:u w:val="single"/>
        </w:rPr>
      </w:pPr>
    </w:p>
    <w:p w:rsidR="000B767B" w:rsidRPr="000B767B" w:rsidRDefault="00442A41" w:rsidP="000B767B">
      <w:pPr>
        <w:pStyle w:val="NoSpacing"/>
        <w:rPr>
          <w:rFonts w:ascii="Comic Sans MS" w:hAnsi="Comic Sans MS"/>
          <w:b/>
          <w:u w:val="single"/>
        </w:rPr>
      </w:pPr>
      <w:r w:rsidRPr="000B767B">
        <w:rPr>
          <w:rFonts w:ascii="Comic Sans MS" w:hAnsi="Comic Sans MS"/>
          <w:b/>
          <w:u w:val="single"/>
        </w:rPr>
        <w:lastRenderedPageBreak/>
        <w:t xml:space="preserve">Policy Statements </w:t>
      </w:r>
    </w:p>
    <w:p w:rsidR="000B767B" w:rsidRPr="000B767B" w:rsidRDefault="00442A41" w:rsidP="000B767B">
      <w:pPr>
        <w:pStyle w:val="NoSpacing"/>
        <w:rPr>
          <w:rFonts w:ascii="Comic Sans MS" w:hAnsi="Comic Sans MS"/>
        </w:rPr>
      </w:pPr>
      <w:r w:rsidRPr="000B767B">
        <w:rPr>
          <w:rFonts w:ascii="Comic Sans MS" w:hAnsi="Comic Sans MS"/>
        </w:rPr>
        <w:t xml:space="preserve">All users will have clearly defined access rights to school ICT systems. Details of the access rights available to groups of users will be recorded by the </w:t>
      </w:r>
      <w:r w:rsidR="000B767B" w:rsidRPr="000B767B">
        <w:rPr>
          <w:rFonts w:ascii="Comic Sans MS" w:hAnsi="Comic Sans MS"/>
        </w:rPr>
        <w:t xml:space="preserve">ICT subject leader </w:t>
      </w:r>
      <w:r w:rsidRPr="000B767B">
        <w:rPr>
          <w:rFonts w:ascii="Comic Sans MS" w:hAnsi="Comic Sans MS"/>
        </w:rPr>
        <w:t xml:space="preserve">and will be reviewed, at least annually, by the E-Safety Committee. All users (at KS2 and above) will be provided with a username and password by </w:t>
      </w:r>
      <w:r w:rsidR="000B767B" w:rsidRPr="000B767B">
        <w:rPr>
          <w:rFonts w:ascii="Comic Sans MS" w:hAnsi="Comic Sans MS"/>
        </w:rPr>
        <w:t xml:space="preserve">the ICT subject leader </w:t>
      </w:r>
      <w:r w:rsidRPr="000B767B">
        <w:rPr>
          <w:rFonts w:ascii="Comic Sans MS" w:hAnsi="Comic Sans MS"/>
        </w:rPr>
        <w:t xml:space="preserve">who will keep an up to date record of users and their usernames. Users will be required to change their password </w:t>
      </w:r>
      <w:r w:rsidR="000B767B" w:rsidRPr="000B767B">
        <w:rPr>
          <w:rFonts w:ascii="Comic Sans MS" w:hAnsi="Comic Sans MS"/>
        </w:rPr>
        <w:t>annually (or after a user request or password infringement).</w:t>
      </w:r>
    </w:p>
    <w:p w:rsidR="000B767B" w:rsidRPr="00035844" w:rsidRDefault="000B767B" w:rsidP="000B767B">
      <w:pPr>
        <w:pStyle w:val="NoSpacing"/>
        <w:rPr>
          <w:rFonts w:ascii="Comic Sans MS" w:hAnsi="Comic Sans MS"/>
          <w:sz w:val="16"/>
          <w:szCs w:val="16"/>
        </w:rPr>
      </w:pPr>
    </w:p>
    <w:p w:rsidR="000B767B" w:rsidRPr="000B767B" w:rsidRDefault="000B767B" w:rsidP="000B767B">
      <w:pPr>
        <w:pStyle w:val="NoSpacing"/>
        <w:rPr>
          <w:rFonts w:ascii="Comic Sans MS" w:hAnsi="Comic Sans MS"/>
        </w:rPr>
      </w:pPr>
      <w:r w:rsidRPr="000B767B">
        <w:rPr>
          <w:rFonts w:ascii="Comic Sans MS" w:hAnsi="Comic Sans MS"/>
        </w:rPr>
        <w:t>Passwords must be:</w:t>
      </w:r>
    </w:p>
    <w:p w:rsidR="000B767B" w:rsidRPr="000B767B" w:rsidRDefault="000B767B" w:rsidP="000B767B">
      <w:pPr>
        <w:pStyle w:val="NoSpacing"/>
        <w:numPr>
          <w:ilvl w:val="0"/>
          <w:numId w:val="2"/>
        </w:numPr>
        <w:rPr>
          <w:rFonts w:ascii="Comic Sans MS" w:hAnsi="Comic Sans MS"/>
        </w:rPr>
      </w:pPr>
      <w:r w:rsidRPr="000B767B">
        <w:rPr>
          <w:rFonts w:ascii="Comic Sans MS" w:hAnsi="Comic Sans MS"/>
        </w:rPr>
        <w:t>Minimum of 5 characters long</w:t>
      </w:r>
    </w:p>
    <w:p w:rsidR="000B767B" w:rsidRPr="000B767B" w:rsidRDefault="000B767B" w:rsidP="000B767B">
      <w:pPr>
        <w:pStyle w:val="NoSpacing"/>
        <w:numPr>
          <w:ilvl w:val="0"/>
          <w:numId w:val="2"/>
        </w:numPr>
        <w:rPr>
          <w:rFonts w:ascii="Comic Sans MS" w:hAnsi="Comic Sans MS"/>
        </w:rPr>
      </w:pPr>
      <w:r w:rsidRPr="000B767B">
        <w:rPr>
          <w:rFonts w:ascii="Comic Sans MS" w:hAnsi="Comic Sans MS"/>
        </w:rPr>
        <w:t xml:space="preserve">Contain at  least </w:t>
      </w:r>
      <w:r>
        <w:rPr>
          <w:rFonts w:ascii="Comic Sans MS" w:hAnsi="Comic Sans MS"/>
        </w:rPr>
        <w:t xml:space="preserve">a </w:t>
      </w:r>
      <w:r w:rsidRPr="000B767B">
        <w:rPr>
          <w:rFonts w:ascii="Comic Sans MS" w:hAnsi="Comic Sans MS"/>
        </w:rPr>
        <w:t xml:space="preserve">lower and upper case letter (ideally a number </w:t>
      </w:r>
      <w:r>
        <w:rPr>
          <w:rFonts w:ascii="Comic Sans MS" w:hAnsi="Comic Sans MS"/>
        </w:rPr>
        <w:t>is included</w:t>
      </w:r>
      <w:r w:rsidRPr="000B767B">
        <w:rPr>
          <w:rFonts w:ascii="Comic Sans MS" w:hAnsi="Comic Sans MS"/>
        </w:rPr>
        <w:t>)</w:t>
      </w:r>
    </w:p>
    <w:p w:rsidR="000B767B" w:rsidRPr="00035844" w:rsidRDefault="000B767B" w:rsidP="000B767B">
      <w:pPr>
        <w:pStyle w:val="NoSpacing"/>
        <w:rPr>
          <w:rFonts w:ascii="Comic Sans MS" w:hAnsi="Comic Sans MS"/>
          <w:sz w:val="16"/>
          <w:szCs w:val="16"/>
        </w:rPr>
      </w:pPr>
    </w:p>
    <w:p w:rsidR="000B767B" w:rsidRPr="000B767B" w:rsidRDefault="000B767B" w:rsidP="000B767B">
      <w:pPr>
        <w:pStyle w:val="NoSpacing"/>
        <w:rPr>
          <w:rFonts w:ascii="Comic Sans MS" w:hAnsi="Comic Sans MS"/>
        </w:rPr>
      </w:pPr>
      <w:r w:rsidRPr="000B767B">
        <w:rPr>
          <w:rFonts w:ascii="Comic Sans MS" w:hAnsi="Comic Sans MS"/>
        </w:rPr>
        <w:t>Children in year 3</w:t>
      </w:r>
      <w:r>
        <w:rPr>
          <w:rFonts w:ascii="Comic Sans MS" w:hAnsi="Comic Sans MS"/>
        </w:rPr>
        <w:t>/</w:t>
      </w:r>
      <w:r w:rsidRPr="000B767B">
        <w:rPr>
          <w:rFonts w:ascii="Comic Sans MS" w:hAnsi="Comic Sans MS"/>
        </w:rPr>
        <w:t>4 use their house teams with a self-</w:t>
      </w:r>
      <w:r>
        <w:rPr>
          <w:rFonts w:ascii="Comic Sans MS" w:hAnsi="Comic Sans MS"/>
        </w:rPr>
        <w:t>selected</w:t>
      </w:r>
      <w:r w:rsidRPr="000B767B">
        <w:rPr>
          <w:rFonts w:ascii="Comic Sans MS" w:hAnsi="Comic Sans MS"/>
        </w:rPr>
        <w:t xml:space="preserve"> number e.g. Badger 7</w:t>
      </w:r>
    </w:p>
    <w:p w:rsidR="000B767B" w:rsidRPr="000B767B" w:rsidRDefault="000B767B" w:rsidP="000B767B">
      <w:pPr>
        <w:pStyle w:val="NoSpacing"/>
        <w:rPr>
          <w:rFonts w:ascii="Comic Sans MS" w:hAnsi="Comic Sans MS"/>
        </w:rPr>
      </w:pPr>
      <w:r w:rsidRPr="000B767B">
        <w:rPr>
          <w:rFonts w:ascii="Comic Sans MS" w:hAnsi="Comic Sans MS"/>
        </w:rPr>
        <w:t>Children in year 5</w:t>
      </w:r>
      <w:r>
        <w:rPr>
          <w:rFonts w:ascii="Comic Sans MS" w:hAnsi="Comic Sans MS"/>
        </w:rPr>
        <w:t>/</w:t>
      </w:r>
      <w:r w:rsidRPr="000B767B">
        <w:rPr>
          <w:rFonts w:ascii="Comic Sans MS" w:hAnsi="Comic Sans MS"/>
        </w:rPr>
        <w:t xml:space="preserve">6 select their own password. </w:t>
      </w:r>
      <w:r>
        <w:rPr>
          <w:rFonts w:ascii="Comic Sans MS" w:hAnsi="Comic Sans MS"/>
        </w:rPr>
        <w:t>(</w:t>
      </w:r>
      <w:proofErr w:type="gramStart"/>
      <w:r>
        <w:rPr>
          <w:rFonts w:ascii="Comic Sans MS" w:hAnsi="Comic Sans MS"/>
        </w:rPr>
        <w:t>providing</w:t>
      </w:r>
      <w:proofErr w:type="gramEnd"/>
      <w:r>
        <w:rPr>
          <w:rFonts w:ascii="Comic Sans MS" w:hAnsi="Comic Sans MS"/>
        </w:rPr>
        <w:t xml:space="preserve"> </w:t>
      </w:r>
      <w:r w:rsidR="006437DD">
        <w:rPr>
          <w:rFonts w:ascii="Comic Sans MS" w:hAnsi="Comic Sans MS"/>
        </w:rPr>
        <w:t>computing</w:t>
      </w:r>
      <w:r>
        <w:rPr>
          <w:rFonts w:ascii="Comic Sans MS" w:hAnsi="Comic Sans MS"/>
        </w:rPr>
        <w:t xml:space="preserve"> subject leader a hint)</w:t>
      </w:r>
    </w:p>
    <w:p w:rsidR="000B767B" w:rsidRPr="000B767B" w:rsidRDefault="000B767B" w:rsidP="000B767B">
      <w:pPr>
        <w:pStyle w:val="NoSpacing"/>
        <w:rPr>
          <w:rFonts w:ascii="Comic Sans MS" w:hAnsi="Comic Sans MS"/>
        </w:rPr>
      </w:pPr>
      <w:r w:rsidRPr="000B767B">
        <w:rPr>
          <w:rFonts w:ascii="Comic Sans MS" w:hAnsi="Comic Sans MS"/>
        </w:rPr>
        <w:t>Passwords are used for signing into the school computer system and our VLE.</w:t>
      </w:r>
    </w:p>
    <w:p w:rsidR="000B767B" w:rsidRPr="00035844" w:rsidRDefault="000B767B" w:rsidP="000B767B">
      <w:pPr>
        <w:pStyle w:val="NoSpacing"/>
        <w:rPr>
          <w:rFonts w:ascii="Comic Sans MS" w:hAnsi="Comic Sans MS"/>
          <w:sz w:val="16"/>
          <w:szCs w:val="16"/>
        </w:rPr>
      </w:pPr>
      <w:bookmarkStart w:id="0" w:name="_GoBack"/>
      <w:bookmarkEnd w:id="0"/>
    </w:p>
    <w:p w:rsidR="000B767B" w:rsidRPr="000B767B" w:rsidRDefault="000B767B" w:rsidP="000B767B">
      <w:pPr>
        <w:pStyle w:val="NoSpacing"/>
        <w:rPr>
          <w:rFonts w:ascii="Comic Sans MS" w:hAnsi="Comic Sans MS"/>
        </w:rPr>
      </w:pPr>
      <w:r>
        <w:rPr>
          <w:rFonts w:ascii="Comic Sans MS" w:hAnsi="Comic Sans MS"/>
        </w:rPr>
        <w:t>Passwords for new users and replacement us</w:t>
      </w:r>
      <w:r w:rsidR="006437DD">
        <w:rPr>
          <w:rFonts w:ascii="Comic Sans MS" w:hAnsi="Comic Sans MS"/>
        </w:rPr>
        <w:t>ers will be allocated by the Computing</w:t>
      </w:r>
      <w:r>
        <w:rPr>
          <w:rFonts w:ascii="Comic Sans MS" w:hAnsi="Comic Sans MS"/>
        </w:rPr>
        <w:t xml:space="preserve"> subject leader</w:t>
      </w:r>
      <w:r w:rsidRPr="002A11E5">
        <w:rPr>
          <w:rFonts w:ascii="Comic Sans MS" w:hAnsi="Comic Sans MS"/>
        </w:rPr>
        <w:t xml:space="preserve">.  </w:t>
      </w:r>
      <w:r w:rsidR="00442A41" w:rsidRPr="002A11E5">
        <w:rPr>
          <w:rFonts w:ascii="Comic Sans MS" w:hAnsi="Comic Sans MS"/>
        </w:rPr>
        <w:t>Where sensitive data is in use</w:t>
      </w:r>
      <w:r w:rsidR="006437DD" w:rsidRPr="002A11E5">
        <w:rPr>
          <w:rFonts w:ascii="Comic Sans MS" w:hAnsi="Comic Sans MS"/>
        </w:rPr>
        <w:t>, encrypted or password protected devices will be used.</w:t>
      </w:r>
      <w:r w:rsidR="002A11E5">
        <w:rPr>
          <w:rFonts w:ascii="Comic Sans MS" w:hAnsi="Comic Sans MS"/>
        </w:rPr>
        <w:t xml:space="preserve"> </w:t>
      </w:r>
    </w:p>
    <w:p w:rsidR="00442A41" w:rsidRPr="000B767B" w:rsidRDefault="00442A41" w:rsidP="000B767B">
      <w:pPr>
        <w:pStyle w:val="NoSpacing"/>
        <w:rPr>
          <w:rFonts w:ascii="Comic Sans MS" w:hAnsi="Comic Sans MS"/>
        </w:rPr>
      </w:pPr>
      <w:r w:rsidRPr="000B767B">
        <w:rPr>
          <w:rFonts w:ascii="Comic Sans MS" w:hAnsi="Comic Sans MS"/>
        </w:rPr>
        <w:t>The “master / administrator” passwords for the school ICT sys</w:t>
      </w:r>
      <w:r w:rsidR="000B767B" w:rsidRPr="000B767B">
        <w:rPr>
          <w:rFonts w:ascii="Comic Sans MS" w:hAnsi="Comic Sans MS"/>
        </w:rPr>
        <w:t xml:space="preserve">tem, used by the </w:t>
      </w:r>
      <w:r w:rsidR="006437DD">
        <w:rPr>
          <w:rFonts w:ascii="Comic Sans MS" w:hAnsi="Comic Sans MS"/>
        </w:rPr>
        <w:t>Computing</w:t>
      </w:r>
      <w:r w:rsidR="000B767B" w:rsidRPr="000B767B">
        <w:rPr>
          <w:rFonts w:ascii="Comic Sans MS" w:hAnsi="Comic Sans MS"/>
        </w:rPr>
        <w:t xml:space="preserve"> subject leader</w:t>
      </w:r>
      <w:r w:rsidRPr="000B767B">
        <w:rPr>
          <w:rFonts w:ascii="Comic Sans MS" w:hAnsi="Comic Sans MS"/>
        </w:rPr>
        <w:t xml:space="preserve"> must also </w:t>
      </w:r>
      <w:r w:rsidR="000B767B" w:rsidRPr="000B767B">
        <w:rPr>
          <w:rFonts w:ascii="Comic Sans MS" w:hAnsi="Comic Sans MS"/>
        </w:rPr>
        <w:t xml:space="preserve">be available to the </w:t>
      </w:r>
      <w:proofErr w:type="spellStart"/>
      <w:r w:rsidR="000B767B" w:rsidRPr="000B767B">
        <w:rPr>
          <w:rFonts w:ascii="Comic Sans MS" w:hAnsi="Comic Sans MS"/>
        </w:rPr>
        <w:t>Headteacher</w:t>
      </w:r>
      <w:proofErr w:type="spellEnd"/>
      <w:r w:rsidR="000B767B" w:rsidRPr="000B767B">
        <w:rPr>
          <w:rFonts w:ascii="Comic Sans MS" w:hAnsi="Comic Sans MS"/>
        </w:rPr>
        <w:t>.</w:t>
      </w:r>
    </w:p>
    <w:p w:rsidR="000B767B" w:rsidRPr="00BC2C13" w:rsidRDefault="000B767B" w:rsidP="000B767B">
      <w:pPr>
        <w:pStyle w:val="NoSpacing"/>
        <w:rPr>
          <w:rFonts w:ascii="Comic Sans MS" w:hAnsi="Comic Sans MS"/>
          <w:sz w:val="16"/>
          <w:szCs w:val="16"/>
        </w:rPr>
      </w:pPr>
    </w:p>
    <w:p w:rsidR="000B767B" w:rsidRPr="000B767B" w:rsidRDefault="00442A41" w:rsidP="000B767B">
      <w:pPr>
        <w:pStyle w:val="NoSpacing"/>
        <w:rPr>
          <w:rFonts w:ascii="Comic Sans MS" w:hAnsi="Comic Sans MS"/>
          <w:b/>
          <w:u w:val="single"/>
        </w:rPr>
      </w:pPr>
      <w:r w:rsidRPr="000B767B">
        <w:rPr>
          <w:rFonts w:ascii="Comic Sans MS" w:hAnsi="Comic Sans MS"/>
          <w:b/>
          <w:u w:val="single"/>
        </w:rPr>
        <w:t>Audit /Monitoring /Reporting /Review</w:t>
      </w:r>
    </w:p>
    <w:p w:rsidR="000B767B" w:rsidRPr="000B767B" w:rsidRDefault="002A11E5" w:rsidP="000B767B">
      <w:pPr>
        <w:pStyle w:val="NoSpacing"/>
        <w:rPr>
          <w:rFonts w:ascii="Comic Sans MS" w:hAnsi="Comic Sans MS"/>
        </w:rPr>
      </w:pPr>
      <w:r>
        <w:rPr>
          <w:rFonts w:ascii="Comic Sans MS" w:hAnsi="Comic Sans MS"/>
        </w:rPr>
        <w:t xml:space="preserve"> The responsible person</w:t>
      </w:r>
      <w:r w:rsidR="006437DD">
        <w:rPr>
          <w:rFonts w:ascii="Comic Sans MS" w:hAnsi="Comic Sans MS"/>
        </w:rPr>
        <w:t xml:space="preserve"> (Computing</w:t>
      </w:r>
      <w:r w:rsidR="000B767B" w:rsidRPr="000B767B">
        <w:rPr>
          <w:rFonts w:ascii="Comic Sans MS" w:hAnsi="Comic Sans MS"/>
        </w:rPr>
        <w:t xml:space="preserve"> subject leader</w:t>
      </w:r>
      <w:r w:rsidR="000B767B">
        <w:rPr>
          <w:rFonts w:ascii="Comic Sans MS" w:hAnsi="Comic Sans MS"/>
        </w:rPr>
        <w:t>)</w:t>
      </w:r>
      <w:r w:rsidR="00442A41" w:rsidRPr="000B767B">
        <w:rPr>
          <w:rFonts w:ascii="Comic Sans MS" w:hAnsi="Comic Sans MS"/>
        </w:rPr>
        <w:t xml:space="preserve"> will ensure that full records are kept of: </w:t>
      </w:r>
    </w:p>
    <w:p w:rsidR="000B767B" w:rsidRPr="000B767B" w:rsidRDefault="006437DD" w:rsidP="000B767B">
      <w:pPr>
        <w:pStyle w:val="NoSpacing"/>
        <w:rPr>
          <w:rFonts w:ascii="Comic Sans MS" w:hAnsi="Comic Sans MS"/>
        </w:rPr>
      </w:pPr>
      <w:r>
        <w:rPr>
          <w:rFonts w:ascii="Comic Sans MS" w:hAnsi="Comic Sans MS"/>
        </w:rPr>
        <w:t>• User ID</w:t>
      </w:r>
      <w:r w:rsidR="00442A41" w:rsidRPr="000B767B">
        <w:rPr>
          <w:rFonts w:ascii="Comic Sans MS" w:hAnsi="Comic Sans MS"/>
        </w:rPr>
        <w:t xml:space="preserve">s and requests for password changes </w:t>
      </w:r>
    </w:p>
    <w:p w:rsidR="00442A41" w:rsidRPr="000B767B" w:rsidRDefault="00442A41" w:rsidP="000B767B">
      <w:pPr>
        <w:pStyle w:val="NoSpacing"/>
        <w:rPr>
          <w:rFonts w:ascii="Comic Sans MS" w:hAnsi="Comic Sans MS"/>
        </w:rPr>
      </w:pPr>
      <w:r w:rsidRPr="000B767B">
        <w:rPr>
          <w:rFonts w:ascii="Comic Sans MS" w:hAnsi="Comic Sans MS"/>
        </w:rPr>
        <w:t>• User log-</w:t>
      </w:r>
      <w:proofErr w:type="spellStart"/>
      <w:r w:rsidRPr="000B767B">
        <w:rPr>
          <w:rFonts w:ascii="Comic Sans MS" w:hAnsi="Comic Sans MS"/>
        </w:rPr>
        <w:t>ons</w:t>
      </w:r>
      <w:proofErr w:type="spellEnd"/>
      <w:r w:rsidRPr="000B767B">
        <w:rPr>
          <w:rFonts w:ascii="Comic Sans MS" w:hAnsi="Comic Sans MS"/>
        </w:rPr>
        <w:t xml:space="preserve"> </w:t>
      </w:r>
    </w:p>
    <w:p w:rsidR="000B767B" w:rsidRPr="000B767B" w:rsidRDefault="00442A41" w:rsidP="000B767B">
      <w:pPr>
        <w:pStyle w:val="NoSpacing"/>
        <w:rPr>
          <w:rFonts w:ascii="Comic Sans MS" w:hAnsi="Comic Sans MS"/>
        </w:rPr>
      </w:pPr>
      <w:r w:rsidRPr="000B767B">
        <w:rPr>
          <w:rFonts w:ascii="Comic Sans MS" w:hAnsi="Comic Sans MS"/>
        </w:rPr>
        <w:t xml:space="preserve">• Security incidents related to this policy </w:t>
      </w:r>
    </w:p>
    <w:p w:rsidR="000B767B" w:rsidRPr="00BC2C13" w:rsidRDefault="000B767B" w:rsidP="000B767B">
      <w:pPr>
        <w:pStyle w:val="NoSpacing"/>
        <w:rPr>
          <w:rFonts w:ascii="Comic Sans MS" w:hAnsi="Comic Sans MS"/>
          <w:sz w:val="16"/>
          <w:szCs w:val="16"/>
        </w:rPr>
      </w:pPr>
    </w:p>
    <w:p w:rsidR="000B767B" w:rsidRPr="000B767B" w:rsidRDefault="00442A41" w:rsidP="000B767B">
      <w:pPr>
        <w:pStyle w:val="NoSpacing"/>
        <w:rPr>
          <w:rFonts w:ascii="Comic Sans MS" w:hAnsi="Comic Sans MS"/>
        </w:rPr>
      </w:pPr>
      <w:r w:rsidRPr="000B767B">
        <w:rPr>
          <w:rFonts w:ascii="Comic Sans MS" w:hAnsi="Comic Sans MS"/>
        </w:rPr>
        <w:t>In the event of a serious security incident, the police may request and will be allowed access to passwords used for encryption. Local Authority Auditors also have the right of access to passwords for audit investigation purposes</w:t>
      </w:r>
      <w:r w:rsidR="000B767B" w:rsidRPr="000B767B">
        <w:rPr>
          <w:rFonts w:ascii="Comic Sans MS" w:hAnsi="Comic Sans MS"/>
        </w:rPr>
        <w:t>.</w:t>
      </w:r>
    </w:p>
    <w:p w:rsidR="000B767B" w:rsidRPr="00BC2C13" w:rsidRDefault="000B767B" w:rsidP="000B767B">
      <w:pPr>
        <w:pStyle w:val="NoSpacing"/>
        <w:rPr>
          <w:rFonts w:ascii="Comic Sans MS" w:hAnsi="Comic Sans MS"/>
          <w:sz w:val="16"/>
          <w:szCs w:val="16"/>
        </w:rPr>
      </w:pPr>
    </w:p>
    <w:p w:rsidR="00442A41" w:rsidRPr="000B767B" w:rsidRDefault="00442A41" w:rsidP="000B767B">
      <w:pPr>
        <w:pStyle w:val="NoSpacing"/>
        <w:rPr>
          <w:rFonts w:ascii="Comic Sans MS" w:hAnsi="Comic Sans MS"/>
        </w:rPr>
      </w:pPr>
      <w:r w:rsidRPr="000B767B">
        <w:rPr>
          <w:rFonts w:ascii="Comic Sans MS" w:hAnsi="Comic Sans MS"/>
        </w:rPr>
        <w:t xml:space="preserve">User lists, IDs and other security related information </w:t>
      </w:r>
      <w:r w:rsidR="000B767B">
        <w:rPr>
          <w:rFonts w:ascii="Comic Sans MS" w:hAnsi="Comic Sans MS"/>
        </w:rPr>
        <w:t xml:space="preserve">are </w:t>
      </w:r>
      <w:r w:rsidRPr="000B767B">
        <w:rPr>
          <w:rFonts w:ascii="Comic Sans MS" w:hAnsi="Comic Sans MS"/>
        </w:rPr>
        <w:t>given the highest security classification and stored in a secure manner. The</w:t>
      </w:r>
      <w:r w:rsidR="000B767B" w:rsidRPr="000B767B">
        <w:rPr>
          <w:rFonts w:ascii="Comic Sans MS" w:hAnsi="Comic Sans MS"/>
        </w:rPr>
        <w:t xml:space="preserve">se records will be reviewed by the </w:t>
      </w:r>
      <w:r w:rsidR="002A11E5">
        <w:rPr>
          <w:rFonts w:ascii="Comic Sans MS" w:hAnsi="Comic Sans MS"/>
        </w:rPr>
        <w:t xml:space="preserve">Online </w:t>
      </w:r>
      <w:r w:rsidRPr="000B767B">
        <w:rPr>
          <w:rFonts w:ascii="Comic Sans MS" w:hAnsi="Comic Sans MS"/>
          <w:iCs/>
        </w:rPr>
        <w:t>Safety Committee</w:t>
      </w:r>
      <w:r w:rsidRPr="000B767B">
        <w:rPr>
          <w:rFonts w:ascii="Comic Sans MS" w:hAnsi="Comic Sans MS"/>
          <w:i/>
          <w:iCs/>
        </w:rPr>
        <w:t xml:space="preserve">  </w:t>
      </w:r>
      <w:r w:rsidRPr="000B767B">
        <w:rPr>
          <w:rFonts w:ascii="Comic Sans MS" w:hAnsi="Comic Sans MS"/>
        </w:rPr>
        <w:t xml:space="preserve">at regular intervals </w:t>
      </w:r>
      <w:r w:rsidRPr="000B767B">
        <w:rPr>
          <w:rFonts w:ascii="Comic Sans MS" w:hAnsi="Comic Sans MS"/>
          <w:iCs/>
        </w:rPr>
        <w:t>(</w:t>
      </w:r>
      <w:r w:rsidR="000B767B" w:rsidRPr="000B767B">
        <w:rPr>
          <w:rFonts w:ascii="Comic Sans MS" w:hAnsi="Comic Sans MS"/>
          <w:iCs/>
        </w:rPr>
        <w:t>termly</w:t>
      </w:r>
      <w:r w:rsidRPr="000B767B">
        <w:rPr>
          <w:rFonts w:ascii="Comic Sans MS" w:hAnsi="Comic Sans MS"/>
          <w:iCs/>
        </w:rPr>
        <w:t>)</w:t>
      </w:r>
      <w:r w:rsidRPr="000B767B">
        <w:rPr>
          <w:rFonts w:ascii="Comic Sans MS" w:hAnsi="Comic Sans MS"/>
        </w:rPr>
        <w:t xml:space="preserve">. This policy will be regularly reviewed (annually) in response to changes in guidance and evidence gained from the logs. </w:t>
      </w:r>
    </w:p>
    <w:p w:rsidR="000B767B" w:rsidRPr="00BC2C13" w:rsidRDefault="000B767B" w:rsidP="000B767B">
      <w:pPr>
        <w:pStyle w:val="NoSpacing"/>
        <w:rPr>
          <w:rFonts w:ascii="Comic Sans MS" w:hAnsi="Comic Sans MS" w:cs="Arial"/>
          <w:sz w:val="16"/>
          <w:szCs w:val="16"/>
        </w:rPr>
      </w:pPr>
    </w:p>
    <w:p w:rsidR="00035844" w:rsidRPr="00A04426" w:rsidRDefault="00035844" w:rsidP="00035844">
      <w:pPr>
        <w:rPr>
          <w:color w:val="494949"/>
          <w:sz w:val="20"/>
        </w:rPr>
      </w:pPr>
      <w:r w:rsidRPr="00A04426">
        <w:rPr>
          <w:color w:val="494949"/>
          <w:sz w:val="20"/>
        </w:rPr>
        <w:t xml:space="preserve">Copyright of the </w:t>
      </w:r>
      <w:proofErr w:type="spellStart"/>
      <w:r w:rsidRPr="00A04426">
        <w:rPr>
          <w:color w:val="494949"/>
          <w:sz w:val="20"/>
        </w:rPr>
        <w:t>SWGfL</w:t>
      </w:r>
      <w:proofErr w:type="spellEnd"/>
      <w:r w:rsidRPr="00A04426">
        <w:rPr>
          <w:color w:val="494949"/>
          <w:sz w:val="20"/>
        </w:rPr>
        <w:t xml:space="preserve"> School </w:t>
      </w:r>
      <w:r>
        <w:rPr>
          <w:color w:val="494949"/>
          <w:sz w:val="20"/>
        </w:rPr>
        <w:t xml:space="preserve">Online </w:t>
      </w:r>
      <w:r w:rsidRPr="00A04426">
        <w:rPr>
          <w:color w:val="494949"/>
          <w:sz w:val="20"/>
        </w:rPr>
        <w:t>Safety Policy Templates is he</w:t>
      </w:r>
      <w:r>
        <w:rPr>
          <w:color w:val="494949"/>
          <w:sz w:val="20"/>
        </w:rPr>
        <w:t xml:space="preserve">ld by </w:t>
      </w:r>
      <w:proofErr w:type="spellStart"/>
      <w:r>
        <w:rPr>
          <w:color w:val="494949"/>
          <w:sz w:val="20"/>
        </w:rPr>
        <w:t>SWGfL</w:t>
      </w:r>
      <w:proofErr w:type="spellEnd"/>
      <w:r>
        <w:rPr>
          <w:color w:val="494949"/>
          <w:sz w:val="20"/>
        </w:rPr>
        <w:t xml:space="preserve">. </w:t>
      </w:r>
      <w:r w:rsidRPr="00A04426">
        <w:rPr>
          <w:color w:val="494949"/>
          <w:sz w:val="20"/>
        </w:rPr>
        <w:t xml:space="preserve">Schools and other educational institutions are permitted free use of the templates.  Any person or </w:t>
      </w:r>
      <w:proofErr w:type="spellStart"/>
      <w:r w:rsidRPr="00A04426">
        <w:rPr>
          <w:color w:val="494949"/>
          <w:sz w:val="20"/>
        </w:rPr>
        <w:t>organisation</w:t>
      </w:r>
      <w:proofErr w:type="spellEnd"/>
      <w:r w:rsidRPr="00A04426">
        <w:rPr>
          <w:color w:val="494949"/>
          <w:sz w:val="20"/>
        </w:rPr>
        <w:t xml:space="preserve"> wishing to use the document for other purposes should seek consent from </w:t>
      </w:r>
      <w:proofErr w:type="spellStart"/>
      <w:r>
        <w:rPr>
          <w:color w:val="494949"/>
          <w:sz w:val="20"/>
        </w:rPr>
        <w:t>SWGfL</w:t>
      </w:r>
      <w:proofErr w:type="spellEnd"/>
      <w:r>
        <w:rPr>
          <w:color w:val="494949"/>
          <w:sz w:val="20"/>
        </w:rPr>
        <w:t xml:space="preserve"> and acknowledge its use. </w:t>
      </w:r>
    </w:p>
    <w:p w:rsidR="00442A41" w:rsidRPr="000B767B" w:rsidRDefault="00035844" w:rsidP="00035844">
      <w:pPr>
        <w:pStyle w:val="NoSpacing"/>
        <w:rPr>
          <w:rFonts w:ascii="Arial" w:hAnsi="Arial" w:cs="Arial"/>
          <w:sz w:val="20"/>
          <w:szCs w:val="20"/>
        </w:rPr>
      </w:pPr>
      <w:r w:rsidRPr="00A04426">
        <w:rPr>
          <w:color w:val="494949"/>
          <w:sz w:val="20"/>
        </w:rPr>
        <w:t xml:space="preserve">Every reasonable effort has been made to ensure that the information included in this template is accurate, as at the date of publication in </w:t>
      </w:r>
      <w:r>
        <w:rPr>
          <w:color w:val="494949"/>
          <w:sz w:val="20"/>
        </w:rPr>
        <w:t>April 2016</w:t>
      </w:r>
      <w:r w:rsidRPr="00A04426">
        <w:rPr>
          <w:color w:val="494949"/>
          <w:sz w:val="20"/>
        </w:rPr>
        <w:t xml:space="preserve">.  However, </w:t>
      </w:r>
      <w:proofErr w:type="spellStart"/>
      <w:r w:rsidRPr="00A04426">
        <w:rPr>
          <w:color w:val="494949"/>
          <w:sz w:val="20"/>
        </w:rPr>
        <w:t>SWGfL</w:t>
      </w:r>
      <w:proofErr w:type="spellEnd"/>
      <w:r w:rsidRPr="00A04426">
        <w:rPr>
          <w:color w:val="494949"/>
          <w:sz w:val="20"/>
        </w:rPr>
        <w:t xml:space="preserve"> cannot guarantee its accuracy, nor can it accept liability in respect of the use of the material whether in whole or in part and whether modified or not. Suitable legal / professional advice should be sought if any difficulty arises in respect of any aspect of this new legislation or generally to do with </w:t>
      </w:r>
      <w:r>
        <w:rPr>
          <w:color w:val="494949"/>
          <w:sz w:val="20"/>
        </w:rPr>
        <w:t>school conduct or discipline.</w:t>
      </w:r>
    </w:p>
    <w:sectPr w:rsidR="00442A41" w:rsidRPr="000B767B" w:rsidSect="00035844">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721F"/>
    <w:multiLevelType w:val="hybridMultilevel"/>
    <w:tmpl w:val="B586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646078"/>
    <w:multiLevelType w:val="hybridMultilevel"/>
    <w:tmpl w:val="654A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41"/>
    <w:rsid w:val="00035844"/>
    <w:rsid w:val="000B767B"/>
    <w:rsid w:val="0018785A"/>
    <w:rsid w:val="002A11E5"/>
    <w:rsid w:val="00442A41"/>
    <w:rsid w:val="005A695A"/>
    <w:rsid w:val="006437DD"/>
    <w:rsid w:val="007F0357"/>
    <w:rsid w:val="00BC2C13"/>
    <w:rsid w:val="00BF7030"/>
    <w:rsid w:val="00D7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41"/>
    <w:pPr>
      <w:spacing w:after="0" w:line="240" w:lineRule="auto"/>
    </w:pPr>
    <w:rPr>
      <w:rFonts w:ascii="Times New Roman" w:eastAsia="Times New Roman" w:hAnsi="Times New Roman" w:cs="Times New Roman"/>
      <w:sz w:val="24"/>
      <w:szCs w:val="24"/>
      <w:lang w:val="en-US"/>
    </w:rPr>
  </w:style>
  <w:style w:type="paragraph" w:styleId="Heading1">
    <w:name w:val="heading 1"/>
    <w:aliases w:val="Numbered - 1"/>
    <w:basedOn w:val="Normal"/>
    <w:next w:val="Normal"/>
    <w:link w:val="Heading1Char"/>
    <w:qFormat/>
    <w:rsid w:val="00442A41"/>
    <w:pPr>
      <w:keepNext/>
      <w:spacing w:before="240" w:after="60"/>
      <w:outlineLvl w:val="0"/>
    </w:pPr>
    <w:rPr>
      <w:rFonts w:ascii="Arial" w:hAnsi="Arial"/>
      <w:b/>
      <w:kern w:val="28"/>
      <w:sz w:val="28"/>
      <w:lang w:val="en-GB"/>
    </w:rPr>
  </w:style>
  <w:style w:type="paragraph" w:styleId="Heading3">
    <w:name w:val="heading 3"/>
    <w:basedOn w:val="Normal"/>
    <w:next w:val="Normal"/>
    <w:link w:val="Heading3Char"/>
    <w:uiPriority w:val="9"/>
    <w:semiHidden/>
    <w:unhideWhenUsed/>
    <w:qFormat/>
    <w:rsid w:val="000358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A4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Numbered - 1 Char"/>
    <w:basedOn w:val="DefaultParagraphFont"/>
    <w:link w:val="Heading1"/>
    <w:rsid w:val="00442A41"/>
    <w:rPr>
      <w:rFonts w:ascii="Arial" w:eastAsia="Times New Roman" w:hAnsi="Arial" w:cs="Times New Roman"/>
      <w:b/>
      <w:kern w:val="28"/>
      <w:sz w:val="28"/>
      <w:szCs w:val="24"/>
    </w:rPr>
  </w:style>
  <w:style w:type="paragraph" w:styleId="NoSpacing">
    <w:name w:val="No Spacing"/>
    <w:uiPriority w:val="1"/>
    <w:qFormat/>
    <w:rsid w:val="0018785A"/>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437DD"/>
    <w:rPr>
      <w:rFonts w:ascii="Tahoma" w:hAnsi="Tahoma" w:cs="Tahoma"/>
      <w:sz w:val="16"/>
      <w:szCs w:val="16"/>
    </w:rPr>
  </w:style>
  <w:style w:type="character" w:customStyle="1" w:styleId="BalloonTextChar">
    <w:name w:val="Balloon Text Char"/>
    <w:basedOn w:val="DefaultParagraphFont"/>
    <w:link w:val="BalloonText"/>
    <w:uiPriority w:val="99"/>
    <w:semiHidden/>
    <w:rsid w:val="006437DD"/>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rsid w:val="00035844"/>
    <w:rPr>
      <w:rFonts w:asciiTheme="majorHAnsi" w:eastAsiaTheme="majorEastAsia" w:hAnsiTheme="majorHAnsi" w:cstheme="majorBidi"/>
      <w:b/>
      <w:b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41"/>
    <w:pPr>
      <w:spacing w:after="0" w:line="240" w:lineRule="auto"/>
    </w:pPr>
    <w:rPr>
      <w:rFonts w:ascii="Times New Roman" w:eastAsia="Times New Roman" w:hAnsi="Times New Roman" w:cs="Times New Roman"/>
      <w:sz w:val="24"/>
      <w:szCs w:val="24"/>
      <w:lang w:val="en-US"/>
    </w:rPr>
  </w:style>
  <w:style w:type="paragraph" w:styleId="Heading1">
    <w:name w:val="heading 1"/>
    <w:aliases w:val="Numbered - 1"/>
    <w:basedOn w:val="Normal"/>
    <w:next w:val="Normal"/>
    <w:link w:val="Heading1Char"/>
    <w:qFormat/>
    <w:rsid w:val="00442A41"/>
    <w:pPr>
      <w:keepNext/>
      <w:spacing w:before="240" w:after="60"/>
      <w:outlineLvl w:val="0"/>
    </w:pPr>
    <w:rPr>
      <w:rFonts w:ascii="Arial" w:hAnsi="Arial"/>
      <w:b/>
      <w:kern w:val="28"/>
      <w:sz w:val="28"/>
      <w:lang w:val="en-GB"/>
    </w:rPr>
  </w:style>
  <w:style w:type="paragraph" w:styleId="Heading3">
    <w:name w:val="heading 3"/>
    <w:basedOn w:val="Normal"/>
    <w:next w:val="Normal"/>
    <w:link w:val="Heading3Char"/>
    <w:uiPriority w:val="9"/>
    <w:semiHidden/>
    <w:unhideWhenUsed/>
    <w:qFormat/>
    <w:rsid w:val="000358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A4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Numbered - 1 Char"/>
    <w:basedOn w:val="DefaultParagraphFont"/>
    <w:link w:val="Heading1"/>
    <w:rsid w:val="00442A41"/>
    <w:rPr>
      <w:rFonts w:ascii="Arial" w:eastAsia="Times New Roman" w:hAnsi="Arial" w:cs="Times New Roman"/>
      <w:b/>
      <w:kern w:val="28"/>
      <w:sz w:val="28"/>
      <w:szCs w:val="24"/>
    </w:rPr>
  </w:style>
  <w:style w:type="paragraph" w:styleId="NoSpacing">
    <w:name w:val="No Spacing"/>
    <w:uiPriority w:val="1"/>
    <w:qFormat/>
    <w:rsid w:val="0018785A"/>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437DD"/>
    <w:rPr>
      <w:rFonts w:ascii="Tahoma" w:hAnsi="Tahoma" w:cs="Tahoma"/>
      <w:sz w:val="16"/>
      <w:szCs w:val="16"/>
    </w:rPr>
  </w:style>
  <w:style w:type="character" w:customStyle="1" w:styleId="BalloonTextChar">
    <w:name w:val="Balloon Text Char"/>
    <w:basedOn w:val="DefaultParagraphFont"/>
    <w:link w:val="BalloonText"/>
    <w:uiPriority w:val="99"/>
    <w:semiHidden/>
    <w:rsid w:val="006437DD"/>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rsid w:val="00035844"/>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lp1</dc:creator>
  <cp:lastModifiedBy>Carole Shilston</cp:lastModifiedBy>
  <cp:revision>5</cp:revision>
  <dcterms:created xsi:type="dcterms:W3CDTF">2017-02-11T22:26:00Z</dcterms:created>
  <dcterms:modified xsi:type="dcterms:W3CDTF">2017-03-05T11:25:00Z</dcterms:modified>
</cp:coreProperties>
</file>