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9"/>
        <w:gridCol w:w="479"/>
        <w:gridCol w:w="850"/>
        <w:gridCol w:w="1701"/>
        <w:gridCol w:w="1134"/>
        <w:gridCol w:w="1559"/>
        <w:gridCol w:w="851"/>
        <w:gridCol w:w="1843"/>
        <w:gridCol w:w="1134"/>
      </w:tblGrid>
      <w:tr w:rsidR="008E6777" w:rsidRPr="00E871D0" w:rsidTr="00E750C0">
        <w:trPr>
          <w:cantSplit/>
          <w:trHeight w:val="534"/>
        </w:trPr>
        <w:tc>
          <w:tcPr>
            <w:tcW w:w="10740" w:type="dxa"/>
            <w:gridSpan w:val="9"/>
            <w:shd w:val="pct10" w:color="auto" w:fill="FFFFFF"/>
            <w:vAlign w:val="center"/>
          </w:tcPr>
          <w:p w:rsidR="00AA27E0" w:rsidRPr="00E871D0" w:rsidRDefault="008E6777" w:rsidP="00CF5A4A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24"/>
              </w:rPr>
            </w:pPr>
            <w:r w:rsidRPr="00E871D0">
              <w:rPr>
                <w:rFonts w:asciiTheme="minorHAnsi" w:hAnsiTheme="minorHAnsi"/>
                <w:b/>
                <w:sz w:val="24"/>
              </w:rPr>
              <w:t xml:space="preserve">Meeting </w:t>
            </w:r>
            <w:r w:rsidR="00CF5A4A">
              <w:rPr>
                <w:rFonts w:asciiTheme="minorHAnsi" w:hAnsiTheme="minorHAnsi"/>
                <w:b/>
                <w:sz w:val="24"/>
              </w:rPr>
              <w:t>2</w:t>
            </w:r>
            <w:r w:rsidR="00AA27E0" w:rsidRPr="00E871D0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E871D0">
              <w:rPr>
                <w:rFonts w:asciiTheme="minorHAnsi" w:hAnsiTheme="minorHAnsi"/>
                <w:b/>
                <w:sz w:val="24"/>
              </w:rPr>
              <w:t>– Part I Minutes</w:t>
            </w:r>
            <w:r w:rsidR="009E1E08" w:rsidRPr="00E871D0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AA27E0" w:rsidRPr="00E871D0">
              <w:rPr>
                <w:rFonts w:asciiTheme="minorHAnsi" w:hAnsiTheme="minorHAnsi"/>
                <w:b/>
                <w:sz w:val="24"/>
              </w:rPr>
              <w:t xml:space="preserve">– </w:t>
            </w:r>
            <w:r w:rsidR="00DF6623" w:rsidRPr="00E871D0">
              <w:rPr>
                <w:rFonts w:asciiTheme="minorHAnsi" w:hAnsiTheme="minorHAnsi"/>
                <w:b/>
                <w:sz w:val="24"/>
              </w:rPr>
              <w:t>Teaching &amp; Learning</w:t>
            </w:r>
          </w:p>
        </w:tc>
      </w:tr>
      <w:tr w:rsidR="008E6777" w:rsidRPr="00E871D0" w:rsidTr="00E750C0">
        <w:trPr>
          <w:trHeight w:val="624"/>
        </w:trPr>
        <w:tc>
          <w:tcPr>
            <w:tcW w:w="1189" w:type="dxa"/>
            <w:shd w:val="pct12" w:color="auto" w:fill="FFFFFF"/>
            <w:vAlign w:val="center"/>
          </w:tcPr>
          <w:p w:rsidR="008E6777" w:rsidRPr="00E871D0" w:rsidRDefault="008E6777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Date/Time</w:t>
            </w:r>
          </w:p>
        </w:tc>
        <w:tc>
          <w:tcPr>
            <w:tcW w:w="1329" w:type="dxa"/>
            <w:gridSpan w:val="2"/>
            <w:vAlign w:val="center"/>
          </w:tcPr>
          <w:p w:rsidR="008E6777" w:rsidRPr="00E871D0" w:rsidRDefault="002D2D4A" w:rsidP="008E6777">
            <w:pPr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71D0">
              <w:rPr>
                <w:rFonts w:asciiTheme="minorHAnsi" w:hAnsiTheme="minorHAnsi"/>
                <w:sz w:val="18"/>
                <w:szCs w:val="18"/>
              </w:rPr>
              <w:t>Tue</w:t>
            </w:r>
            <w:r w:rsidR="00020D41">
              <w:rPr>
                <w:rFonts w:asciiTheme="minorHAnsi" w:hAnsiTheme="minorHAnsi"/>
                <w:sz w:val="18"/>
                <w:szCs w:val="18"/>
              </w:rPr>
              <w:t>sday</w:t>
            </w:r>
          </w:p>
          <w:p w:rsidR="008E6777" w:rsidRPr="00E871D0" w:rsidRDefault="00CF5A4A" w:rsidP="008E6777">
            <w:pPr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  <w:r w:rsidRPr="00CF5A4A">
              <w:rPr>
                <w:rFonts w:asciiTheme="minorHAnsi" w:hAnsi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January</w:t>
            </w:r>
          </w:p>
          <w:p w:rsidR="008E6777" w:rsidRPr="00E871D0" w:rsidRDefault="00B8189E" w:rsidP="00E871D0">
            <w:pPr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71D0">
              <w:rPr>
                <w:rFonts w:asciiTheme="minorHAnsi" w:hAnsiTheme="minorHAnsi"/>
                <w:sz w:val="18"/>
                <w:szCs w:val="18"/>
              </w:rPr>
              <w:t>6.</w:t>
            </w:r>
            <w:r w:rsidR="00E871D0" w:rsidRPr="00E871D0">
              <w:rPr>
                <w:rFonts w:asciiTheme="minorHAnsi" w:hAnsiTheme="minorHAnsi"/>
                <w:sz w:val="18"/>
                <w:szCs w:val="18"/>
              </w:rPr>
              <w:t>30</w:t>
            </w:r>
            <w:r w:rsidRPr="00E871D0">
              <w:rPr>
                <w:rFonts w:asciiTheme="minorHAnsi" w:hAnsiTheme="minorHAnsi"/>
                <w:sz w:val="18"/>
                <w:szCs w:val="18"/>
              </w:rPr>
              <w:t>pm</w:t>
            </w:r>
          </w:p>
        </w:tc>
        <w:tc>
          <w:tcPr>
            <w:tcW w:w="2835" w:type="dxa"/>
            <w:gridSpan w:val="2"/>
            <w:shd w:val="pct12" w:color="auto" w:fill="FFFFFF"/>
            <w:vAlign w:val="center"/>
          </w:tcPr>
          <w:p w:rsidR="008E6777" w:rsidRPr="00E871D0" w:rsidRDefault="008E6777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Location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:rsidR="008E6777" w:rsidRPr="00E871D0" w:rsidRDefault="00B8189E">
            <w:pPr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smartTag w:uri="urn:schemas-microsoft-com:office:smarttags" w:element="place">
              <w:smartTag w:uri="urn:schemas-microsoft-com:office:smarttags" w:element="PlaceName">
                <w:r w:rsidRPr="00E871D0">
                  <w:rPr>
                    <w:rFonts w:asciiTheme="minorHAnsi" w:hAnsiTheme="minorHAnsi"/>
                  </w:rPr>
                  <w:t>Whimple</w:t>
                </w:r>
              </w:smartTag>
              <w:r w:rsidRPr="00E871D0">
                <w:rPr>
                  <w:rFonts w:asciiTheme="minorHAnsi" w:hAnsiTheme="minorHAnsi"/>
                </w:rPr>
                <w:t xml:space="preserve"> </w:t>
              </w:r>
              <w:smartTag w:uri="urn:schemas-microsoft-com:office:smarttags" w:element="PlaceType">
                <w:r w:rsidRPr="00E871D0">
                  <w:rPr>
                    <w:rFonts w:asciiTheme="minorHAnsi" w:hAnsiTheme="minorHAnsi"/>
                  </w:rPr>
                  <w:t>Primary School</w:t>
                </w:r>
              </w:smartTag>
            </w:smartTag>
          </w:p>
        </w:tc>
      </w:tr>
      <w:tr w:rsidR="008E6777" w:rsidRPr="00E871D0" w:rsidTr="00E750C0">
        <w:trPr>
          <w:cantSplit/>
          <w:trHeight w:val="300"/>
        </w:trPr>
        <w:tc>
          <w:tcPr>
            <w:tcW w:w="1668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:rsidR="008E6777" w:rsidRPr="00E871D0" w:rsidRDefault="008E6777">
            <w:pPr>
              <w:spacing w:before="20" w:after="20" w:line="240" w:lineRule="auto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Attendees</w:t>
            </w:r>
          </w:p>
        </w:tc>
        <w:tc>
          <w:tcPr>
            <w:tcW w:w="850" w:type="dxa"/>
            <w:tcBorders>
              <w:bottom w:val="nil"/>
            </w:tcBorders>
            <w:shd w:val="pct12" w:color="auto" w:fill="FFFFFF"/>
            <w:vAlign w:val="center"/>
          </w:tcPr>
          <w:p w:rsidR="008E6777" w:rsidRPr="00E871D0" w:rsidRDefault="008E6777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Initials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8E6777" w:rsidRPr="00E871D0" w:rsidRDefault="00695FB2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Category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8E6777" w:rsidRPr="00E871D0" w:rsidRDefault="001E4ADB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Committee</w:t>
            </w:r>
          </w:p>
        </w:tc>
        <w:tc>
          <w:tcPr>
            <w:tcW w:w="1559" w:type="dxa"/>
            <w:tcBorders>
              <w:bottom w:val="nil"/>
            </w:tcBorders>
            <w:shd w:val="pct12" w:color="auto" w:fill="FFFFFF"/>
            <w:vAlign w:val="center"/>
          </w:tcPr>
          <w:p w:rsidR="008E6777" w:rsidRPr="00E871D0" w:rsidRDefault="008E6777">
            <w:pPr>
              <w:spacing w:before="20" w:after="20" w:line="240" w:lineRule="auto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Attendees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vAlign w:val="center"/>
          </w:tcPr>
          <w:p w:rsidR="008E6777" w:rsidRPr="00E871D0" w:rsidRDefault="008E6777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Initials</w:t>
            </w:r>
          </w:p>
        </w:tc>
        <w:tc>
          <w:tcPr>
            <w:tcW w:w="1843" w:type="dxa"/>
            <w:shd w:val="pct12" w:color="auto" w:fill="FFFFFF"/>
            <w:vAlign w:val="center"/>
          </w:tcPr>
          <w:p w:rsidR="008E6777" w:rsidRPr="00E871D0" w:rsidRDefault="00695FB2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Category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8E6777" w:rsidRPr="00E871D0" w:rsidRDefault="001E4ADB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Committee</w:t>
            </w:r>
          </w:p>
        </w:tc>
      </w:tr>
      <w:tr w:rsidR="00020D41" w:rsidRPr="00E871D0" w:rsidTr="00CF5A4A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020D41" w:rsidRPr="00020D41" w:rsidRDefault="00020D41" w:rsidP="00E77C9B">
            <w:pPr>
              <w:tabs>
                <w:tab w:val="left" w:pos="1365"/>
              </w:tabs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20D41">
              <w:rPr>
                <w:rFonts w:asciiTheme="minorHAnsi" w:hAnsiTheme="minorHAnsi"/>
                <w:sz w:val="16"/>
                <w:szCs w:val="16"/>
              </w:rPr>
              <w:t xml:space="preserve">Carole </w:t>
            </w:r>
            <w:proofErr w:type="spellStart"/>
            <w:r w:rsidRPr="00020D41">
              <w:rPr>
                <w:rFonts w:asciiTheme="minorHAnsi" w:hAnsiTheme="minorHAnsi"/>
                <w:sz w:val="16"/>
                <w:szCs w:val="16"/>
              </w:rPr>
              <w:t>Shilston</w:t>
            </w:r>
            <w:proofErr w:type="spellEnd"/>
            <w:r w:rsidRPr="00020D41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020D41" w:rsidRPr="00020D41" w:rsidRDefault="00020D41" w:rsidP="00086BF7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0D41">
              <w:rPr>
                <w:rFonts w:asciiTheme="minorHAnsi" w:hAnsiTheme="minorHAnsi"/>
                <w:sz w:val="16"/>
                <w:szCs w:val="16"/>
              </w:rPr>
              <w:t>SJ</w:t>
            </w:r>
          </w:p>
        </w:tc>
        <w:tc>
          <w:tcPr>
            <w:tcW w:w="1701" w:type="dxa"/>
            <w:shd w:val="clear" w:color="auto" w:fill="auto"/>
          </w:tcPr>
          <w:p w:rsidR="00020D41" w:rsidRPr="00020D41" w:rsidRDefault="00020D41" w:rsidP="00EB39B6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20D41">
              <w:rPr>
                <w:rFonts w:asciiTheme="minorHAnsi" w:hAnsiTheme="minorHAnsi"/>
                <w:sz w:val="16"/>
                <w:szCs w:val="16"/>
              </w:rPr>
              <w:t>Head</w:t>
            </w:r>
            <w:r w:rsidR="00EB39B6">
              <w:rPr>
                <w:rFonts w:asciiTheme="minorHAnsi" w:hAnsiTheme="minorHAnsi"/>
                <w:sz w:val="16"/>
                <w:szCs w:val="16"/>
              </w:rPr>
              <w:t xml:space="preserve"> T</w:t>
            </w:r>
            <w:r w:rsidRPr="00020D41">
              <w:rPr>
                <w:rFonts w:asciiTheme="minorHAnsi" w:hAnsiTheme="minorHAnsi"/>
                <w:sz w:val="16"/>
                <w:szCs w:val="16"/>
              </w:rPr>
              <w:t>eacher</w:t>
            </w:r>
          </w:p>
        </w:tc>
        <w:tc>
          <w:tcPr>
            <w:tcW w:w="1134" w:type="dxa"/>
            <w:shd w:val="clear" w:color="auto" w:fill="auto"/>
          </w:tcPr>
          <w:p w:rsidR="00020D41" w:rsidRPr="00020D41" w:rsidRDefault="00020D41" w:rsidP="00086BF7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0D41">
              <w:rPr>
                <w:rFonts w:asciiTheme="minorHAnsi" w:hAnsiTheme="minorHAnsi"/>
                <w:sz w:val="16"/>
                <w:szCs w:val="16"/>
              </w:rPr>
              <w:t>F&amp;R/T&amp;L</w:t>
            </w:r>
          </w:p>
        </w:tc>
        <w:tc>
          <w:tcPr>
            <w:tcW w:w="1559" w:type="dxa"/>
            <w:shd w:val="clear" w:color="auto" w:fill="auto"/>
          </w:tcPr>
          <w:p w:rsidR="00020D41" w:rsidRPr="00E871D0" w:rsidRDefault="009B3C24" w:rsidP="00456B94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Matt Brown</w:t>
            </w:r>
          </w:p>
        </w:tc>
        <w:tc>
          <w:tcPr>
            <w:tcW w:w="851" w:type="dxa"/>
            <w:shd w:val="clear" w:color="auto" w:fill="auto"/>
          </w:tcPr>
          <w:p w:rsidR="00020D41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MB</w:t>
            </w:r>
          </w:p>
        </w:tc>
        <w:tc>
          <w:tcPr>
            <w:tcW w:w="1843" w:type="dxa"/>
            <w:shd w:val="clear" w:color="auto" w:fill="auto"/>
          </w:tcPr>
          <w:p w:rsidR="00020D41" w:rsidRPr="00E871D0" w:rsidRDefault="009B3C24" w:rsidP="00456B94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Staff</w:t>
            </w:r>
          </w:p>
        </w:tc>
        <w:tc>
          <w:tcPr>
            <w:tcW w:w="1134" w:type="dxa"/>
            <w:shd w:val="clear" w:color="auto" w:fill="auto"/>
          </w:tcPr>
          <w:p w:rsidR="00020D41" w:rsidRPr="00E871D0" w:rsidRDefault="00020D41" w:rsidP="00456B94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T&amp;L</w:t>
            </w:r>
          </w:p>
        </w:tc>
      </w:tr>
      <w:tr w:rsidR="00020D41" w:rsidRPr="00E871D0" w:rsidTr="00CF5A4A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020D41" w:rsidRPr="00E871D0" w:rsidRDefault="00020D41" w:rsidP="00E914B2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Gail Martin-Davies</w:t>
            </w:r>
          </w:p>
        </w:tc>
        <w:tc>
          <w:tcPr>
            <w:tcW w:w="850" w:type="dxa"/>
            <w:shd w:val="clear" w:color="auto" w:fill="auto"/>
          </w:tcPr>
          <w:p w:rsidR="00020D41" w:rsidRPr="00E871D0" w:rsidRDefault="00020D41" w:rsidP="00E914B2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GM</w:t>
            </w:r>
          </w:p>
        </w:tc>
        <w:tc>
          <w:tcPr>
            <w:tcW w:w="1701" w:type="dxa"/>
            <w:shd w:val="clear" w:color="auto" w:fill="auto"/>
          </w:tcPr>
          <w:p w:rsidR="00020D41" w:rsidRPr="00E871D0" w:rsidRDefault="00020D41" w:rsidP="00086BF7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Co-opted</w:t>
            </w:r>
          </w:p>
        </w:tc>
        <w:tc>
          <w:tcPr>
            <w:tcW w:w="1134" w:type="dxa"/>
            <w:shd w:val="clear" w:color="auto" w:fill="auto"/>
          </w:tcPr>
          <w:p w:rsidR="00020D41" w:rsidRPr="00E871D0" w:rsidRDefault="00020D41" w:rsidP="00086BF7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T&amp;L</w:t>
            </w:r>
          </w:p>
        </w:tc>
        <w:tc>
          <w:tcPr>
            <w:tcW w:w="1559" w:type="dxa"/>
            <w:shd w:val="clear" w:color="auto" w:fill="auto"/>
          </w:tcPr>
          <w:p w:rsidR="00020D41" w:rsidRPr="00E871D0" w:rsidRDefault="00F23C12" w:rsidP="00456B94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Gill Seeley</w:t>
            </w:r>
          </w:p>
        </w:tc>
        <w:tc>
          <w:tcPr>
            <w:tcW w:w="851" w:type="dxa"/>
            <w:shd w:val="clear" w:color="auto" w:fill="auto"/>
          </w:tcPr>
          <w:p w:rsidR="00020D41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GS</w:t>
            </w:r>
          </w:p>
        </w:tc>
        <w:tc>
          <w:tcPr>
            <w:tcW w:w="1843" w:type="dxa"/>
            <w:shd w:val="clear" w:color="auto" w:fill="auto"/>
          </w:tcPr>
          <w:p w:rsidR="00020D41" w:rsidRPr="00E871D0" w:rsidRDefault="00F23C12" w:rsidP="00456B94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LEA </w:t>
            </w:r>
          </w:p>
        </w:tc>
        <w:tc>
          <w:tcPr>
            <w:tcW w:w="1134" w:type="dxa"/>
            <w:shd w:val="clear" w:color="auto" w:fill="auto"/>
          </w:tcPr>
          <w:p w:rsidR="00020D41" w:rsidRPr="00E871D0" w:rsidRDefault="00020D41" w:rsidP="00456B94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T&amp;L</w:t>
            </w:r>
          </w:p>
        </w:tc>
      </w:tr>
      <w:tr w:rsidR="00020D41" w:rsidRPr="00E871D0" w:rsidTr="00111F23">
        <w:trPr>
          <w:cantSplit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0D41" w:rsidRPr="00E871D0" w:rsidRDefault="00020D41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 xml:space="preserve">James </w:t>
            </w:r>
            <w:proofErr w:type="spellStart"/>
            <w:r w:rsidRPr="00E871D0">
              <w:rPr>
                <w:rFonts w:asciiTheme="minorHAnsi" w:hAnsiTheme="minorHAnsi"/>
                <w:sz w:val="16"/>
                <w:szCs w:val="16"/>
              </w:rPr>
              <w:t>Terrett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20D41" w:rsidRPr="00E871D0" w:rsidRDefault="00020D41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JT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20D41" w:rsidRPr="00E871D0" w:rsidRDefault="00020D41" w:rsidP="003F6037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Parent - Chair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0D41" w:rsidRPr="00E871D0" w:rsidRDefault="00020D41" w:rsidP="003F6037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T&amp;L Chair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D41" w:rsidRPr="00E871D0" w:rsidRDefault="00443774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Linden Best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0D41" w:rsidRPr="00E871D0" w:rsidRDefault="00443774" w:rsidP="003E3616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D41" w:rsidRPr="00E871D0" w:rsidRDefault="00443774" w:rsidP="003E3616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Parent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1F23" w:rsidRPr="00E871D0" w:rsidRDefault="009B3C24" w:rsidP="003E3616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F&amp;R/</w:t>
            </w:r>
            <w:r w:rsidR="00443774">
              <w:rPr>
                <w:rFonts w:asciiTheme="minorHAnsi" w:hAnsiTheme="minorHAnsi"/>
                <w:sz w:val="16"/>
                <w:szCs w:val="16"/>
              </w:rPr>
              <w:t>T&amp;L</w:t>
            </w:r>
          </w:p>
        </w:tc>
      </w:tr>
      <w:tr w:rsidR="00111F23" w:rsidRPr="00E871D0" w:rsidTr="00111F23">
        <w:trPr>
          <w:cantSplit/>
        </w:trPr>
        <w:tc>
          <w:tcPr>
            <w:tcW w:w="16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11F23" w:rsidRPr="00E871D0" w:rsidRDefault="00111F23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111F23" w:rsidRPr="00E871D0" w:rsidRDefault="00111F23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111F23" w:rsidRPr="00E871D0" w:rsidRDefault="00111F23" w:rsidP="003F6037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111F23" w:rsidRPr="00E871D0" w:rsidRDefault="00111F23" w:rsidP="003F6037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111F23" w:rsidRDefault="00111F23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11F23" w:rsidRDefault="00111F23" w:rsidP="003E3616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111F23" w:rsidRDefault="00111F23" w:rsidP="003E3616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111F23" w:rsidRDefault="00111F23" w:rsidP="003E3616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11F23" w:rsidRPr="00E871D0" w:rsidTr="00111F23">
        <w:trPr>
          <w:cantSplit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111F23" w:rsidRPr="00E871D0" w:rsidRDefault="00111F23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Apologies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11F23" w:rsidRPr="00E871D0" w:rsidRDefault="00111F23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Initials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111F23" w:rsidRPr="00E871D0" w:rsidRDefault="00111F23" w:rsidP="003F6037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Category - Reason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11F23" w:rsidRDefault="00111F23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111F23" w:rsidRDefault="00111F23" w:rsidP="003E3616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Absent without Apology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1F23" w:rsidRPr="00E871D0" w:rsidRDefault="00111F23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Initials</w:t>
            </w:r>
          </w:p>
        </w:tc>
      </w:tr>
      <w:tr w:rsidR="009B3C24" w:rsidRPr="00E871D0" w:rsidTr="00D61448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9B3C24" w:rsidRPr="00E871D0" w:rsidRDefault="009B3C24" w:rsidP="00415AE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B3C24" w:rsidRPr="00E871D0" w:rsidRDefault="009B3C24" w:rsidP="00415AE6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B3C24" w:rsidRPr="00E871D0" w:rsidRDefault="009B3C24" w:rsidP="0035532F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3C24" w:rsidRDefault="009B3C24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9B3C24" w:rsidRPr="00E871D0" w:rsidRDefault="009B3C24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B3C24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9B3C24" w:rsidRPr="00E871D0" w:rsidRDefault="009B3C24" w:rsidP="00415AE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B3C24" w:rsidRPr="00E871D0" w:rsidRDefault="009B3C24" w:rsidP="00415AE6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B3C24" w:rsidRPr="00303B5A" w:rsidRDefault="009B3C24" w:rsidP="00303B5A">
            <w:pPr>
              <w:spacing w:before="20" w:after="20"/>
              <w:jc w:val="left"/>
              <w:rPr>
                <w:rFonts w:asciiTheme="minorHAnsi" w:hAnsiTheme="minorHAnsi"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3C24" w:rsidRDefault="009B3C24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9B3C24" w:rsidRPr="00E871D0" w:rsidRDefault="009B3C24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B3C24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9B3C24" w:rsidRPr="00E871D0" w:rsidRDefault="009B3C24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B3C24" w:rsidRPr="00E871D0" w:rsidRDefault="009B3C24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B3C24" w:rsidRPr="00E871D0" w:rsidRDefault="009B3C24" w:rsidP="003F6037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3C24" w:rsidRDefault="009B3C24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9B3C24" w:rsidRPr="00E871D0" w:rsidRDefault="009B3C24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B3C24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9B3C24" w:rsidRPr="00E871D0" w:rsidTr="00C7097C">
        <w:trPr>
          <w:cantSplit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3C24" w:rsidRPr="00E871D0" w:rsidRDefault="009B3C24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B3C24" w:rsidRPr="00E871D0" w:rsidRDefault="009B3C24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C24" w:rsidRPr="00E871D0" w:rsidRDefault="009B3C24" w:rsidP="003F6037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3C24" w:rsidRDefault="009B3C24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B3C24" w:rsidRPr="00E871D0" w:rsidRDefault="009B3C24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B3C24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9B3C24" w:rsidRPr="00E871D0" w:rsidTr="00C7097C">
        <w:trPr>
          <w:cantSplit/>
        </w:trPr>
        <w:tc>
          <w:tcPr>
            <w:tcW w:w="16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B3C24" w:rsidRPr="00E871D0" w:rsidRDefault="009B3C24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9B3C24" w:rsidRPr="00E871D0" w:rsidRDefault="009B3C24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3C24" w:rsidRPr="00E871D0" w:rsidRDefault="009B3C24" w:rsidP="003F6037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3C24" w:rsidRDefault="009B3C24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nil"/>
            </w:tcBorders>
          </w:tcPr>
          <w:p w:rsidR="009B3C24" w:rsidRPr="00E871D0" w:rsidRDefault="009B3C24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9B3C24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9B3C24" w:rsidRPr="00E871D0" w:rsidTr="00C7097C">
        <w:trPr>
          <w:cantSplit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9B3C24" w:rsidRPr="00E871D0" w:rsidRDefault="009B3C24" w:rsidP="00456B94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In Attendance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B3C24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Initials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9B3C24" w:rsidRPr="00E871D0" w:rsidRDefault="009B3C24" w:rsidP="00456B94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3C24" w:rsidRDefault="009B3C24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9B3C24" w:rsidRPr="00E871D0" w:rsidRDefault="009B3C24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Minutes 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B3C24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Papers to</w:t>
            </w: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9B3C24" w:rsidRPr="00E871D0" w:rsidRDefault="009B3C24" w:rsidP="00456B94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Cathy Culshaw</w:t>
            </w:r>
          </w:p>
        </w:tc>
        <w:tc>
          <w:tcPr>
            <w:tcW w:w="850" w:type="dxa"/>
            <w:shd w:val="clear" w:color="auto" w:fill="auto"/>
          </w:tcPr>
          <w:p w:rsidR="009B3C24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CC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B3C24" w:rsidRPr="00E871D0" w:rsidRDefault="009B3C24" w:rsidP="00456B94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Clerk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3C24" w:rsidRDefault="009B3C24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9B3C24" w:rsidRPr="00E871D0" w:rsidRDefault="009B3C24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sz w:val="18"/>
                <w:szCs w:val="18"/>
              </w:rPr>
              <w:t>Attendees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B3C24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9B3C24" w:rsidRPr="00E871D0" w:rsidRDefault="009B3C24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B3C24" w:rsidRPr="00E871D0" w:rsidRDefault="009B3C24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B3C24" w:rsidRPr="00E871D0" w:rsidRDefault="009B3C24" w:rsidP="00111F23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3C24" w:rsidRDefault="009B3C24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9B3C24" w:rsidRPr="00E871D0" w:rsidRDefault="009B3C24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sz w:val="18"/>
                <w:szCs w:val="18"/>
              </w:rPr>
              <w:t>Apologies</w:t>
            </w:r>
          </w:p>
        </w:tc>
        <w:tc>
          <w:tcPr>
            <w:tcW w:w="1134" w:type="dxa"/>
            <w:vAlign w:val="center"/>
          </w:tcPr>
          <w:p w:rsidR="009B3C24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9B3C24" w:rsidRPr="00E871D0" w:rsidRDefault="009B3C24" w:rsidP="00456B94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B3C24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B3C24" w:rsidRPr="00E871D0" w:rsidRDefault="009B3C24" w:rsidP="00456B94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3C24" w:rsidRDefault="009B3C24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9B3C24" w:rsidRPr="00E871D0" w:rsidRDefault="009B3C24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School </w:t>
            </w:r>
            <w:proofErr w:type="spellStart"/>
            <w:r w:rsidRPr="00E871D0">
              <w:rPr>
                <w:rFonts w:asciiTheme="minorHAnsi" w:hAnsiTheme="minorHAnsi"/>
                <w:color w:val="000000"/>
                <w:sz w:val="18"/>
                <w:szCs w:val="18"/>
              </w:rPr>
              <w:t>Noticeboard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B3C24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9B3C24" w:rsidRPr="00E871D0" w:rsidRDefault="009B3C24" w:rsidP="00456B94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B3C24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B3C24" w:rsidRPr="00E871D0" w:rsidRDefault="009B3C24" w:rsidP="00456B94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3C24" w:rsidRDefault="009B3C24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9B3C24" w:rsidRPr="00E871D0" w:rsidRDefault="009B3C24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color w:val="000000"/>
                <w:sz w:val="18"/>
                <w:szCs w:val="18"/>
              </w:rPr>
              <w:t>School Website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B3C24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B3C24" w:rsidRPr="00E871D0" w:rsidRDefault="009B3C24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9B3C24" w:rsidRPr="00E871D0" w:rsidRDefault="009B3C24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3C24" w:rsidRPr="00E871D0" w:rsidRDefault="009B3C24" w:rsidP="00111F23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3C24" w:rsidRDefault="009B3C24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nil"/>
            </w:tcBorders>
          </w:tcPr>
          <w:p w:rsidR="009B3C24" w:rsidRPr="00E871D0" w:rsidRDefault="009B3C24" w:rsidP="003E3616">
            <w:pPr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3C24" w:rsidRPr="00E871D0" w:rsidRDefault="009B3C24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9B3C24" w:rsidRPr="00E871D0" w:rsidRDefault="009B3C24" w:rsidP="00111F23">
            <w:pPr>
              <w:pStyle w:val="Heading5"/>
              <w:keepNext w:val="0"/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shd w:val="clear" w:color="auto" w:fill="D9D9D9" w:themeFill="background1" w:themeFillShade="D9"/>
          </w:tcPr>
          <w:p w:rsidR="009B3C24" w:rsidRPr="00111F23" w:rsidRDefault="009B3C24" w:rsidP="00111F23">
            <w:pPr>
              <w:pStyle w:val="Heading5"/>
              <w:keepNext w:val="0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Agenda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B3C24" w:rsidRPr="00111F23" w:rsidRDefault="009B3C24" w:rsidP="00111F23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  <w:r w:rsidRPr="00111F23">
              <w:rPr>
                <w:rFonts w:asciiTheme="minorHAnsi" w:hAnsiTheme="minorHAnsi"/>
                <w:b/>
              </w:rPr>
              <w:t>Led by</w:t>
            </w: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9B3C24" w:rsidRPr="00E871D0" w:rsidRDefault="009B3C24" w:rsidP="00456B94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1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9B3C24" w:rsidRPr="00E871D0" w:rsidRDefault="009B3C24" w:rsidP="00303B5A">
            <w:pPr>
              <w:spacing w:line="240" w:lineRule="auto"/>
              <w:ind w:left="33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Apologies</w:t>
            </w:r>
          </w:p>
        </w:tc>
        <w:tc>
          <w:tcPr>
            <w:tcW w:w="1134" w:type="dxa"/>
            <w:shd w:val="clear" w:color="auto" w:fill="auto"/>
          </w:tcPr>
          <w:p w:rsidR="009B3C24" w:rsidRPr="00E871D0" w:rsidRDefault="009B3C24" w:rsidP="00456B94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JT</w:t>
            </w: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9B3C24" w:rsidRPr="00E871D0" w:rsidRDefault="009B3C24" w:rsidP="00456B94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2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9B3C24" w:rsidRPr="00E871D0" w:rsidRDefault="009B3C24" w:rsidP="00303B5A">
            <w:pPr>
              <w:spacing w:line="240" w:lineRule="auto"/>
              <w:ind w:left="33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Business Interests</w:t>
            </w:r>
          </w:p>
        </w:tc>
        <w:tc>
          <w:tcPr>
            <w:tcW w:w="1134" w:type="dxa"/>
            <w:shd w:val="clear" w:color="auto" w:fill="auto"/>
          </w:tcPr>
          <w:p w:rsidR="009B3C24" w:rsidRPr="00E871D0" w:rsidRDefault="009B3C24" w:rsidP="00456B94">
            <w:pPr>
              <w:spacing w:line="240" w:lineRule="auto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JT</w:t>
            </w: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9B3C24" w:rsidRPr="00E871D0" w:rsidRDefault="009B3C24" w:rsidP="00456B94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3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9B3C24" w:rsidRPr="00E871D0" w:rsidRDefault="009B3C24" w:rsidP="005F4725">
            <w:pPr>
              <w:spacing w:line="240" w:lineRule="auto"/>
              <w:ind w:left="33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 xml:space="preserve">Minutes of the last meeting – </w:t>
            </w:r>
            <w:r w:rsidR="005F4725">
              <w:rPr>
                <w:rFonts w:asciiTheme="minorHAnsi" w:hAnsiTheme="minorHAnsi"/>
              </w:rPr>
              <w:t>6</w:t>
            </w:r>
            <w:r w:rsidR="005F4725" w:rsidRPr="005F4725">
              <w:rPr>
                <w:rFonts w:asciiTheme="minorHAnsi" w:hAnsiTheme="minorHAnsi"/>
                <w:vertAlign w:val="superscript"/>
              </w:rPr>
              <w:t>th</w:t>
            </w:r>
            <w:r w:rsidR="005F4725">
              <w:rPr>
                <w:rFonts w:asciiTheme="minorHAnsi" w:hAnsiTheme="minorHAnsi"/>
              </w:rPr>
              <w:t xml:space="preserve"> November</w:t>
            </w:r>
            <w:r>
              <w:rPr>
                <w:rFonts w:asciiTheme="minorHAnsi" w:hAnsiTheme="minorHAnsi"/>
              </w:rPr>
              <w:t xml:space="preserve"> 2018</w:t>
            </w:r>
          </w:p>
        </w:tc>
        <w:tc>
          <w:tcPr>
            <w:tcW w:w="1134" w:type="dxa"/>
            <w:shd w:val="clear" w:color="auto" w:fill="auto"/>
          </w:tcPr>
          <w:p w:rsidR="009B3C24" w:rsidRPr="00E871D0" w:rsidRDefault="009B3C24" w:rsidP="00456B94">
            <w:pPr>
              <w:spacing w:line="240" w:lineRule="auto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JT</w:t>
            </w: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9B3C24" w:rsidRPr="00E871D0" w:rsidRDefault="009B3C24" w:rsidP="00456B94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4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9B3C24" w:rsidRPr="00E871D0" w:rsidRDefault="009B3C24" w:rsidP="00303B5A">
            <w:pPr>
              <w:spacing w:line="240" w:lineRule="auto"/>
              <w:ind w:left="33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Matters Arising</w:t>
            </w:r>
          </w:p>
        </w:tc>
        <w:tc>
          <w:tcPr>
            <w:tcW w:w="1134" w:type="dxa"/>
            <w:shd w:val="clear" w:color="auto" w:fill="auto"/>
          </w:tcPr>
          <w:p w:rsidR="009B3C24" w:rsidRPr="00E871D0" w:rsidRDefault="009B3C24" w:rsidP="00456B94">
            <w:pPr>
              <w:spacing w:line="240" w:lineRule="auto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JT</w:t>
            </w: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9B3C24" w:rsidRPr="00E871D0" w:rsidRDefault="009B3C24" w:rsidP="00D67192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5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9B3C24" w:rsidRDefault="009B3C24" w:rsidP="00303B5A">
            <w:pPr>
              <w:spacing w:line="240" w:lineRule="auto"/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School Improvement Plan</w:t>
            </w:r>
          </w:p>
        </w:tc>
        <w:tc>
          <w:tcPr>
            <w:tcW w:w="1134" w:type="dxa"/>
            <w:shd w:val="clear" w:color="auto" w:fill="auto"/>
          </w:tcPr>
          <w:p w:rsidR="009B3C24" w:rsidRDefault="009B3C24" w:rsidP="00456B9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</w:t>
            </w: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9B3C24" w:rsidRPr="00E871D0" w:rsidRDefault="009B3C24" w:rsidP="00D67192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6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9B3C24" w:rsidRPr="00E871D0" w:rsidRDefault="005F4725" w:rsidP="00303B5A">
            <w:pPr>
              <w:spacing w:line="240" w:lineRule="auto"/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Curriculum</w:t>
            </w:r>
          </w:p>
        </w:tc>
        <w:tc>
          <w:tcPr>
            <w:tcW w:w="1134" w:type="dxa"/>
            <w:shd w:val="clear" w:color="auto" w:fill="auto"/>
          </w:tcPr>
          <w:p w:rsidR="009B3C24" w:rsidRPr="00E871D0" w:rsidRDefault="009B3C24" w:rsidP="00456B9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</w:t>
            </w: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9B3C24" w:rsidRPr="00E871D0" w:rsidRDefault="009B3C24" w:rsidP="00C604AA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7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9B3C24" w:rsidRPr="00E871D0" w:rsidRDefault="005F4725" w:rsidP="00303B5A">
            <w:pPr>
              <w:pStyle w:val="ListParagraph"/>
              <w:spacing w:line="240" w:lineRule="auto"/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Class Organisation/Staffing Structure</w:t>
            </w:r>
          </w:p>
        </w:tc>
        <w:tc>
          <w:tcPr>
            <w:tcW w:w="1134" w:type="dxa"/>
            <w:shd w:val="clear" w:color="auto" w:fill="auto"/>
          </w:tcPr>
          <w:p w:rsidR="009B3C24" w:rsidRPr="00E871D0" w:rsidRDefault="009B3C24" w:rsidP="00456B94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</w:t>
            </w:r>
          </w:p>
        </w:tc>
      </w:tr>
      <w:tr w:rsidR="00C56CBD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C56CBD" w:rsidRPr="00E871D0" w:rsidRDefault="005F4725" w:rsidP="00456B94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C56CBD" w:rsidRPr="00E871D0" w:rsidRDefault="00C56CBD" w:rsidP="00C56CBD">
            <w:pPr>
              <w:spacing w:line="240" w:lineRule="auto"/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Policies</w:t>
            </w:r>
          </w:p>
        </w:tc>
        <w:tc>
          <w:tcPr>
            <w:tcW w:w="1134" w:type="dxa"/>
            <w:shd w:val="clear" w:color="auto" w:fill="auto"/>
          </w:tcPr>
          <w:p w:rsidR="00C56CBD" w:rsidRPr="00E871D0" w:rsidRDefault="00C56CBD" w:rsidP="00456B9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</w:t>
            </w:r>
          </w:p>
        </w:tc>
      </w:tr>
      <w:tr w:rsidR="009B3C24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9B3C24" w:rsidRPr="00E871D0" w:rsidRDefault="009B3C24" w:rsidP="00456B94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7938" w:type="dxa"/>
            <w:gridSpan w:val="6"/>
            <w:shd w:val="clear" w:color="auto" w:fill="auto"/>
          </w:tcPr>
          <w:p w:rsidR="009B3C24" w:rsidRPr="00E871D0" w:rsidRDefault="009B3C24" w:rsidP="005F4725">
            <w:pPr>
              <w:spacing w:line="240" w:lineRule="auto"/>
              <w:ind w:left="33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ate of Next Meeting: </w:t>
            </w:r>
            <w:r w:rsidR="005F4725">
              <w:rPr>
                <w:rFonts w:asciiTheme="minorHAnsi" w:hAnsiTheme="minorHAnsi"/>
              </w:rPr>
              <w:t>14</w:t>
            </w:r>
            <w:r w:rsidR="005F4725" w:rsidRPr="005F4725">
              <w:rPr>
                <w:rFonts w:asciiTheme="minorHAnsi" w:hAnsiTheme="minorHAnsi"/>
                <w:vertAlign w:val="superscript"/>
              </w:rPr>
              <w:t>th</w:t>
            </w:r>
            <w:r w:rsidR="005F4725">
              <w:rPr>
                <w:rFonts w:asciiTheme="minorHAnsi" w:hAnsiTheme="minorHAnsi"/>
              </w:rPr>
              <w:t xml:space="preserve"> May </w:t>
            </w:r>
            <w:r w:rsidR="00C56CBD">
              <w:rPr>
                <w:rFonts w:asciiTheme="minorHAnsi" w:hAnsiTheme="minorHAnsi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9B3C24" w:rsidRPr="00E871D0" w:rsidRDefault="009B3C24" w:rsidP="00456B94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445FE6" w:rsidRDefault="00445FE6">
      <w:pPr>
        <w:jc w:val="left"/>
        <w:rPr>
          <w:rFonts w:asciiTheme="minorHAnsi" w:hAnsiTheme="minorHAnsi"/>
        </w:rPr>
      </w:pPr>
    </w:p>
    <w:p w:rsidR="00DB1705" w:rsidRDefault="00DB1705">
      <w:pPr>
        <w:jc w:val="left"/>
        <w:rPr>
          <w:rFonts w:asciiTheme="minorHAnsi" w:hAnsiTheme="minorHAnsi"/>
        </w:rPr>
      </w:pPr>
    </w:p>
    <w:p w:rsidR="002A79C5" w:rsidRPr="00E871D0" w:rsidRDefault="002A79C5">
      <w:pPr>
        <w:jc w:val="left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3119"/>
        <w:gridCol w:w="1417"/>
        <w:gridCol w:w="1701"/>
        <w:gridCol w:w="1418"/>
        <w:gridCol w:w="1134"/>
      </w:tblGrid>
      <w:tr w:rsidR="00AB11D2" w:rsidRPr="00E871D0" w:rsidTr="00346108">
        <w:trPr>
          <w:trHeight w:val="300"/>
          <w:tblHeader/>
        </w:trPr>
        <w:tc>
          <w:tcPr>
            <w:tcW w:w="817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AB11D2" w:rsidRPr="00E871D0" w:rsidRDefault="00AB11D2">
            <w:pPr>
              <w:pStyle w:val="Heading5"/>
              <w:keepNext w:val="0"/>
              <w:spacing w:before="20" w:after="20" w:line="240" w:lineRule="auto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Ref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AB11D2" w:rsidRPr="00E871D0" w:rsidRDefault="00AB11D2">
            <w:pPr>
              <w:pStyle w:val="Heading6"/>
              <w:keepNext w:val="0"/>
              <w:spacing w:before="20" w:after="20" w:line="240" w:lineRule="auto"/>
              <w:rPr>
                <w:rFonts w:asciiTheme="minorHAnsi" w:hAnsiTheme="minorHAnsi"/>
                <w:lang w:val="en-GB"/>
              </w:rPr>
            </w:pPr>
            <w:r w:rsidRPr="00E871D0">
              <w:rPr>
                <w:rFonts w:asciiTheme="minorHAnsi" w:hAnsiTheme="minorHAnsi"/>
                <w:lang w:val="en-GB"/>
              </w:rPr>
              <w:t>Action or Decision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AB11D2" w:rsidRPr="00E871D0" w:rsidRDefault="00AB11D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  <w:r w:rsidRPr="00E871D0">
              <w:rPr>
                <w:rFonts w:asciiTheme="minorHAnsi" w:hAnsiTheme="minorHAnsi"/>
                <w:b/>
              </w:rPr>
              <w:t>Owner/</w:t>
            </w:r>
          </w:p>
          <w:p w:rsidR="00AB11D2" w:rsidRPr="00E871D0" w:rsidRDefault="00AB11D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  <w:r w:rsidRPr="00E871D0">
              <w:rPr>
                <w:rFonts w:asciiTheme="minorHAnsi" w:hAnsiTheme="minorHAnsi"/>
                <w:b/>
              </w:rPr>
              <w:t>Decision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AB11D2" w:rsidRPr="00E871D0" w:rsidRDefault="00AB11D2" w:rsidP="009C17A9">
            <w:pPr>
              <w:pStyle w:val="Heading5"/>
              <w:keepNext w:val="0"/>
              <w:spacing w:before="20" w:after="20" w:line="240" w:lineRule="auto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Date Due</w:t>
            </w:r>
          </w:p>
        </w:tc>
      </w:tr>
      <w:tr w:rsidR="00AB11D2" w:rsidRPr="00E871D0" w:rsidTr="00346108">
        <w:trPr>
          <w:trHeight w:val="512"/>
        </w:trPr>
        <w:tc>
          <w:tcPr>
            <w:tcW w:w="817" w:type="dxa"/>
          </w:tcPr>
          <w:p w:rsidR="00AB11D2" w:rsidRPr="00E871D0" w:rsidRDefault="00AB11D2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1.1</w:t>
            </w:r>
          </w:p>
        </w:tc>
        <w:tc>
          <w:tcPr>
            <w:tcW w:w="7371" w:type="dxa"/>
            <w:gridSpan w:val="4"/>
          </w:tcPr>
          <w:p w:rsidR="00BB1C16" w:rsidRDefault="00AB11D2" w:rsidP="00AF2C9A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 w:rsidRPr="00E871D0">
              <w:rPr>
                <w:rFonts w:asciiTheme="minorHAnsi" w:hAnsiTheme="minorHAnsi"/>
                <w:u w:val="single"/>
              </w:rPr>
              <w:t>Apologies</w:t>
            </w:r>
          </w:p>
          <w:p w:rsidR="00BB1C16" w:rsidRDefault="00BB1C16" w:rsidP="00AF2C9A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A82E26" w:rsidRPr="000A65E4" w:rsidRDefault="00172BEF" w:rsidP="00303B5A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There were no apologies</w:t>
            </w:r>
          </w:p>
        </w:tc>
        <w:tc>
          <w:tcPr>
            <w:tcW w:w="1418" w:type="dxa"/>
          </w:tcPr>
          <w:p w:rsidR="00AB11D2" w:rsidRDefault="00AB11D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487008" w:rsidRDefault="0048700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487008" w:rsidRPr="00E871D0" w:rsidRDefault="0048700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487008" w:rsidRDefault="0048700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487008" w:rsidRDefault="0048700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B11D2" w:rsidRPr="00E871D0" w:rsidRDefault="0048700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</w:tc>
      </w:tr>
      <w:tr w:rsidR="00AB11D2" w:rsidRPr="00E871D0" w:rsidTr="00346108">
        <w:trPr>
          <w:trHeight w:val="562"/>
        </w:trPr>
        <w:tc>
          <w:tcPr>
            <w:tcW w:w="817" w:type="dxa"/>
          </w:tcPr>
          <w:p w:rsidR="00AB11D2" w:rsidRPr="00E871D0" w:rsidRDefault="00AB11D2" w:rsidP="00AB11D2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2.1</w:t>
            </w:r>
          </w:p>
        </w:tc>
        <w:tc>
          <w:tcPr>
            <w:tcW w:w="7371" w:type="dxa"/>
            <w:gridSpan w:val="4"/>
          </w:tcPr>
          <w:p w:rsidR="00BB1C16" w:rsidRPr="00E871D0" w:rsidRDefault="00AB11D2" w:rsidP="00607139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  <w:u w:val="single"/>
              </w:rPr>
            </w:pPr>
            <w:r w:rsidRPr="00E871D0">
              <w:rPr>
                <w:rFonts w:asciiTheme="minorHAnsi" w:hAnsiTheme="minorHAnsi"/>
                <w:u w:val="single"/>
              </w:rPr>
              <w:t>Business Interests</w:t>
            </w:r>
          </w:p>
          <w:p w:rsidR="00E74E47" w:rsidRDefault="00E74E47" w:rsidP="00607139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  <w:p w:rsidR="00BB1C16" w:rsidRPr="00E871D0" w:rsidRDefault="00AB11D2" w:rsidP="00607139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None to report.</w:t>
            </w:r>
          </w:p>
        </w:tc>
        <w:tc>
          <w:tcPr>
            <w:tcW w:w="1418" w:type="dxa"/>
          </w:tcPr>
          <w:p w:rsidR="00AB11D2" w:rsidRDefault="00AB11D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487008" w:rsidRDefault="0048700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487008" w:rsidRPr="00E871D0" w:rsidRDefault="0048700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487008" w:rsidRDefault="0048700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487008" w:rsidRDefault="0048700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B11D2" w:rsidRPr="00E871D0" w:rsidRDefault="0048700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</w:tc>
      </w:tr>
      <w:tr w:rsidR="00AB11D2" w:rsidRPr="00E871D0" w:rsidTr="00487008">
        <w:trPr>
          <w:trHeight w:val="287"/>
        </w:trPr>
        <w:tc>
          <w:tcPr>
            <w:tcW w:w="817" w:type="dxa"/>
            <w:shd w:val="clear" w:color="auto" w:fill="auto"/>
          </w:tcPr>
          <w:p w:rsidR="00AB11D2" w:rsidRPr="00E871D0" w:rsidRDefault="00AB11D2" w:rsidP="00CD4DD7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3.1</w:t>
            </w:r>
          </w:p>
        </w:tc>
        <w:tc>
          <w:tcPr>
            <w:tcW w:w="7371" w:type="dxa"/>
            <w:gridSpan w:val="4"/>
          </w:tcPr>
          <w:p w:rsidR="00BB1C16" w:rsidRPr="00E871D0" w:rsidRDefault="00AB11D2" w:rsidP="008E2376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  <w:u w:val="single"/>
              </w:rPr>
            </w:pPr>
            <w:r w:rsidRPr="00E871D0">
              <w:rPr>
                <w:rFonts w:asciiTheme="minorHAnsi" w:hAnsiTheme="minorHAnsi"/>
                <w:u w:val="single"/>
              </w:rPr>
              <w:t>Minutes Of The Last Meeting</w:t>
            </w:r>
          </w:p>
          <w:p w:rsidR="00172BEF" w:rsidRDefault="00172BEF" w:rsidP="00D61448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  <w:p w:rsidR="004F3845" w:rsidRPr="00E871D0" w:rsidRDefault="00AB11D2" w:rsidP="0083621A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 xml:space="preserve">The Part 1 Minutes of the meeting held on Tuesday </w:t>
            </w:r>
            <w:r w:rsidR="00172BEF">
              <w:rPr>
                <w:rFonts w:asciiTheme="minorHAnsi" w:hAnsiTheme="minorHAnsi"/>
              </w:rPr>
              <w:t>6th November</w:t>
            </w:r>
            <w:r w:rsidR="00E74E47">
              <w:rPr>
                <w:rFonts w:asciiTheme="minorHAnsi" w:hAnsiTheme="minorHAnsi"/>
              </w:rPr>
              <w:t>2018</w:t>
            </w:r>
            <w:r w:rsidR="00D30D0C">
              <w:rPr>
                <w:rFonts w:asciiTheme="minorHAnsi" w:hAnsiTheme="minorHAnsi"/>
              </w:rPr>
              <w:t xml:space="preserve"> </w:t>
            </w:r>
            <w:r w:rsidRPr="00E871D0">
              <w:rPr>
                <w:rFonts w:asciiTheme="minorHAnsi" w:hAnsiTheme="minorHAnsi"/>
              </w:rPr>
              <w:t>w</w:t>
            </w:r>
            <w:r w:rsidR="00443774">
              <w:rPr>
                <w:rFonts w:asciiTheme="minorHAnsi" w:hAnsiTheme="minorHAnsi"/>
              </w:rPr>
              <w:t xml:space="preserve">ere </w:t>
            </w:r>
            <w:r w:rsidRPr="00E871D0">
              <w:rPr>
                <w:rFonts w:asciiTheme="minorHAnsi" w:hAnsiTheme="minorHAnsi"/>
              </w:rPr>
              <w:t xml:space="preserve">agreed and signed as a true record. </w:t>
            </w:r>
          </w:p>
        </w:tc>
        <w:tc>
          <w:tcPr>
            <w:tcW w:w="1418" w:type="dxa"/>
          </w:tcPr>
          <w:p w:rsidR="006B3EDB" w:rsidRDefault="006B3EDB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64741D" w:rsidRDefault="0064741D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B11D2" w:rsidRPr="00E871D0" w:rsidRDefault="00AB11D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Decision</w:t>
            </w:r>
          </w:p>
        </w:tc>
        <w:tc>
          <w:tcPr>
            <w:tcW w:w="1134" w:type="dxa"/>
          </w:tcPr>
          <w:p w:rsidR="006B3EDB" w:rsidRDefault="006B3EDB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64741D" w:rsidRDefault="0064741D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B11D2" w:rsidRPr="00E871D0" w:rsidRDefault="00AB11D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</w:tc>
      </w:tr>
      <w:tr w:rsidR="00AB11D2" w:rsidRPr="00E871D0" w:rsidTr="00A82E26">
        <w:trPr>
          <w:trHeight w:val="145"/>
        </w:trPr>
        <w:tc>
          <w:tcPr>
            <w:tcW w:w="817" w:type="dxa"/>
          </w:tcPr>
          <w:p w:rsidR="00AB11D2" w:rsidRPr="00E871D0" w:rsidRDefault="00AB11D2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lastRenderedPageBreak/>
              <w:t>4.1</w:t>
            </w:r>
          </w:p>
          <w:p w:rsidR="00AB11D2" w:rsidRPr="00E871D0" w:rsidRDefault="00AB11D2" w:rsidP="00F5650F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C7097C" w:rsidRDefault="00AB11D2" w:rsidP="00C7097C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  <w:u w:val="single"/>
              </w:rPr>
            </w:pPr>
            <w:r w:rsidRPr="00E871D0">
              <w:rPr>
                <w:rFonts w:asciiTheme="minorHAnsi" w:hAnsiTheme="minorHAnsi"/>
                <w:u w:val="single"/>
              </w:rPr>
              <w:t xml:space="preserve">Matters Arising </w:t>
            </w:r>
          </w:p>
          <w:p w:rsidR="0083621A" w:rsidRDefault="0083621A" w:rsidP="0083621A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  <w:p w:rsidR="0083621A" w:rsidRDefault="0083621A" w:rsidP="0083621A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5.2 - </w:t>
            </w:r>
            <w:r w:rsidR="00582A99">
              <w:rPr>
                <w:rFonts w:asciiTheme="minorHAnsi" w:hAnsiTheme="minorHAnsi"/>
              </w:rPr>
              <w:t>MB</w:t>
            </w:r>
            <w:r w:rsidR="00980391">
              <w:rPr>
                <w:rFonts w:asciiTheme="minorHAnsi" w:hAnsiTheme="minorHAnsi"/>
              </w:rPr>
              <w:t xml:space="preserve"> reported that the m</w:t>
            </w:r>
            <w:r>
              <w:rPr>
                <w:rFonts w:asciiTheme="minorHAnsi" w:hAnsiTheme="minorHAnsi"/>
              </w:rPr>
              <w:t xml:space="preserve">aths support </w:t>
            </w:r>
            <w:r w:rsidR="00980391">
              <w:rPr>
                <w:rFonts w:asciiTheme="minorHAnsi" w:hAnsiTheme="minorHAnsi"/>
              </w:rPr>
              <w:t xml:space="preserve">offered by </w:t>
            </w:r>
            <w:proofErr w:type="spellStart"/>
            <w:r w:rsidR="00980391">
              <w:rPr>
                <w:rFonts w:asciiTheme="minorHAnsi" w:hAnsiTheme="minorHAnsi"/>
              </w:rPr>
              <w:t>Colyton</w:t>
            </w:r>
            <w:proofErr w:type="spellEnd"/>
            <w:r w:rsidR="00980391">
              <w:rPr>
                <w:rFonts w:asciiTheme="minorHAnsi" w:hAnsiTheme="minorHAnsi"/>
              </w:rPr>
              <w:t xml:space="preserve"> Grammar School </w:t>
            </w:r>
            <w:r>
              <w:rPr>
                <w:rFonts w:asciiTheme="minorHAnsi" w:hAnsiTheme="minorHAnsi"/>
              </w:rPr>
              <w:t>has taken place</w:t>
            </w:r>
            <w:r w:rsidR="00980391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three sessions with the children</w:t>
            </w:r>
            <w:r w:rsidR="00980391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. </w:t>
            </w:r>
            <w:r w:rsidR="00980391">
              <w:rPr>
                <w:rFonts w:asciiTheme="minorHAnsi" w:hAnsiTheme="minorHAnsi"/>
              </w:rPr>
              <w:t xml:space="preserve">It is likely that </w:t>
            </w:r>
            <w:proofErr w:type="spellStart"/>
            <w:r w:rsidR="00980391">
              <w:rPr>
                <w:rFonts w:asciiTheme="minorHAnsi" w:hAnsiTheme="minorHAnsi"/>
              </w:rPr>
              <w:t>Colyton</w:t>
            </w:r>
            <w:proofErr w:type="spellEnd"/>
            <w:r w:rsidR="00980391">
              <w:rPr>
                <w:rFonts w:asciiTheme="minorHAnsi" w:hAnsiTheme="minorHAnsi"/>
              </w:rPr>
              <w:t xml:space="preserve"> will offer a </w:t>
            </w:r>
            <w:r>
              <w:rPr>
                <w:rFonts w:asciiTheme="minorHAnsi" w:hAnsiTheme="minorHAnsi"/>
              </w:rPr>
              <w:t>comp</w:t>
            </w:r>
            <w:r w:rsidR="00980391">
              <w:rPr>
                <w:rFonts w:asciiTheme="minorHAnsi" w:hAnsiTheme="minorHAnsi"/>
              </w:rPr>
              <w:t>etition</w:t>
            </w:r>
            <w:r>
              <w:rPr>
                <w:rFonts w:asciiTheme="minorHAnsi" w:hAnsiTheme="minorHAnsi"/>
              </w:rPr>
              <w:t xml:space="preserve"> in the summer for gifted students.</w:t>
            </w:r>
          </w:p>
          <w:p w:rsidR="00885DB9" w:rsidRDefault="00885DB9" w:rsidP="00C7097C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  <w:p w:rsidR="00185925" w:rsidRPr="000A48E7" w:rsidRDefault="00980391" w:rsidP="00980391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meeting moved to </w:t>
            </w:r>
            <w:r w:rsidR="0083621A">
              <w:rPr>
                <w:rFonts w:asciiTheme="minorHAnsi" w:hAnsiTheme="minorHAnsi"/>
              </w:rPr>
              <w:t>Part 2</w:t>
            </w:r>
          </w:p>
        </w:tc>
        <w:tc>
          <w:tcPr>
            <w:tcW w:w="1418" w:type="dxa"/>
          </w:tcPr>
          <w:p w:rsidR="0064741D" w:rsidRPr="00E871D0" w:rsidRDefault="0064741D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4741D" w:rsidRPr="00E871D0" w:rsidRDefault="0064741D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B11D2" w:rsidRPr="00E871D0" w:rsidTr="00346108">
        <w:trPr>
          <w:trHeight w:val="447"/>
        </w:trPr>
        <w:tc>
          <w:tcPr>
            <w:tcW w:w="817" w:type="dxa"/>
          </w:tcPr>
          <w:p w:rsidR="00AB11D2" w:rsidRPr="00E871D0" w:rsidRDefault="00020D41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AB11D2" w:rsidRPr="00E871D0">
              <w:rPr>
                <w:rFonts w:asciiTheme="minorHAnsi" w:hAnsiTheme="minorHAnsi"/>
              </w:rPr>
              <w:t>.</w:t>
            </w:r>
            <w:r w:rsidR="00287251">
              <w:rPr>
                <w:rFonts w:asciiTheme="minorHAnsi" w:hAnsiTheme="minorHAnsi"/>
              </w:rPr>
              <w:t>1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E53199" w:rsidRDefault="003D6AC4" w:rsidP="00E53199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 w:rsidRPr="00324818">
              <w:rPr>
                <w:rFonts w:asciiTheme="minorHAnsi" w:hAnsiTheme="minorHAnsi"/>
                <w:u w:val="single"/>
              </w:rPr>
              <w:t xml:space="preserve">School Improvement Plan </w:t>
            </w:r>
            <w:r w:rsidR="00EC25DE">
              <w:rPr>
                <w:rFonts w:asciiTheme="minorHAnsi" w:hAnsiTheme="minorHAnsi"/>
                <w:u w:val="single"/>
              </w:rPr>
              <w:t xml:space="preserve">- </w:t>
            </w:r>
            <w:r w:rsidR="005F4725">
              <w:rPr>
                <w:rFonts w:asciiTheme="minorHAnsi" w:hAnsiTheme="minorHAnsi"/>
                <w:u w:val="single"/>
              </w:rPr>
              <w:t>Data Update</w:t>
            </w:r>
          </w:p>
          <w:p w:rsidR="00E53199" w:rsidRPr="004D0B85" w:rsidRDefault="00E53199" w:rsidP="00E53199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FC724E" w:rsidRDefault="00FC724E" w:rsidP="006377AF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MB </w:t>
            </w:r>
            <w:r w:rsidR="00615064">
              <w:rPr>
                <w:rFonts w:asciiTheme="minorHAnsi" w:hAnsiTheme="minorHAnsi"/>
              </w:rPr>
              <w:t xml:space="preserve">handed out a Reflection on SIP relating to the first three Actions. MB </w:t>
            </w:r>
            <w:r>
              <w:rPr>
                <w:rFonts w:asciiTheme="minorHAnsi" w:hAnsiTheme="minorHAnsi"/>
              </w:rPr>
              <w:t xml:space="preserve">talked through the </w:t>
            </w:r>
            <w:r w:rsidR="00615064">
              <w:rPr>
                <w:rFonts w:asciiTheme="minorHAnsi" w:hAnsiTheme="minorHAnsi"/>
              </w:rPr>
              <w:t>documents. There was a discussion regarding the action points. The actions w</w:t>
            </w:r>
            <w:r>
              <w:rPr>
                <w:rFonts w:asciiTheme="minorHAnsi" w:hAnsiTheme="minorHAnsi"/>
              </w:rPr>
              <w:t>ill be fully reported at FG.</w:t>
            </w:r>
            <w:r w:rsidR="00615064">
              <w:rPr>
                <w:rFonts w:asciiTheme="minorHAnsi" w:hAnsiTheme="minorHAnsi"/>
              </w:rPr>
              <w:t xml:space="preserve"> A c</w:t>
            </w:r>
            <w:r>
              <w:rPr>
                <w:rFonts w:asciiTheme="minorHAnsi" w:hAnsiTheme="minorHAnsi"/>
              </w:rPr>
              <w:t xml:space="preserve">opy </w:t>
            </w:r>
            <w:r w:rsidR="00615064">
              <w:rPr>
                <w:rFonts w:asciiTheme="minorHAnsi" w:hAnsiTheme="minorHAnsi"/>
              </w:rPr>
              <w:t>was given to the</w:t>
            </w:r>
            <w:r>
              <w:rPr>
                <w:rFonts w:asciiTheme="minorHAnsi" w:hAnsiTheme="minorHAnsi"/>
              </w:rPr>
              <w:t xml:space="preserve"> Clerk for the file and learning platform.</w:t>
            </w:r>
          </w:p>
          <w:p w:rsidR="002F008A" w:rsidRDefault="002F008A" w:rsidP="006377AF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2F008A" w:rsidRDefault="002F008A" w:rsidP="006377AF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615064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distributed the Data Analysis </w:t>
            </w:r>
            <w:r w:rsidR="00615064">
              <w:rPr>
                <w:rFonts w:asciiTheme="minorHAnsi" w:hAnsiTheme="minorHAnsi"/>
              </w:rPr>
              <w:t>Update - Interim Standard Report. Governors analysed the data and it was agreed that there are n</w:t>
            </w:r>
            <w:r>
              <w:rPr>
                <w:rFonts w:asciiTheme="minorHAnsi" w:hAnsiTheme="minorHAnsi"/>
              </w:rPr>
              <w:t xml:space="preserve">o </w:t>
            </w:r>
            <w:r w:rsidR="00615064">
              <w:rPr>
                <w:rFonts w:asciiTheme="minorHAnsi" w:hAnsiTheme="minorHAnsi"/>
              </w:rPr>
              <w:t>major</w:t>
            </w:r>
            <w:r>
              <w:rPr>
                <w:rFonts w:asciiTheme="minorHAnsi" w:hAnsiTheme="minorHAnsi"/>
              </w:rPr>
              <w:t xml:space="preserve"> concerns. Some children </w:t>
            </w:r>
            <w:r w:rsidR="00615064">
              <w:rPr>
                <w:rFonts w:asciiTheme="minorHAnsi" w:hAnsiTheme="minorHAnsi"/>
              </w:rPr>
              <w:t xml:space="preserve">have been </w:t>
            </w:r>
            <w:r>
              <w:rPr>
                <w:rFonts w:asciiTheme="minorHAnsi" w:hAnsiTheme="minorHAnsi"/>
              </w:rPr>
              <w:t xml:space="preserve">identified and </w:t>
            </w:r>
            <w:r w:rsidR="00615064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>receiving intervention</w:t>
            </w:r>
            <w:r w:rsidR="00615064">
              <w:rPr>
                <w:rFonts w:asciiTheme="minorHAnsi" w:hAnsiTheme="minorHAnsi"/>
              </w:rPr>
              <w:t xml:space="preserve"> to assist them</w:t>
            </w:r>
            <w:r>
              <w:rPr>
                <w:rFonts w:asciiTheme="minorHAnsi" w:hAnsiTheme="minorHAnsi"/>
              </w:rPr>
              <w:t>.</w:t>
            </w:r>
          </w:p>
          <w:p w:rsidR="002F008A" w:rsidRDefault="002F008A" w:rsidP="006377AF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2F008A" w:rsidRDefault="002F008A" w:rsidP="006377AF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MB noted the Per</w:t>
            </w:r>
            <w:r w:rsidR="008502E7">
              <w:rPr>
                <w:rFonts w:asciiTheme="minorHAnsi" w:hAnsiTheme="minorHAnsi"/>
              </w:rPr>
              <w:t>cent</w:t>
            </w:r>
            <w:r>
              <w:rPr>
                <w:rFonts w:asciiTheme="minorHAnsi" w:hAnsiTheme="minorHAnsi"/>
              </w:rPr>
              <w:t xml:space="preserve"> on </w:t>
            </w:r>
            <w:r w:rsidR="00615064">
              <w:rPr>
                <w:rFonts w:asciiTheme="minorHAnsi" w:hAnsiTheme="minorHAnsi"/>
              </w:rPr>
              <w:t>track to make accepted progress is b</w:t>
            </w:r>
            <w:r>
              <w:rPr>
                <w:rFonts w:asciiTheme="minorHAnsi" w:hAnsiTheme="minorHAnsi"/>
              </w:rPr>
              <w:t xml:space="preserve">ased on a year. </w:t>
            </w:r>
            <w:r w:rsidR="00615064">
              <w:rPr>
                <w:rFonts w:asciiTheme="minorHAnsi" w:hAnsiTheme="minorHAnsi"/>
              </w:rPr>
              <w:t>Therefore pupils have m</w:t>
            </w:r>
            <w:r>
              <w:rPr>
                <w:rFonts w:asciiTheme="minorHAnsi" w:hAnsiTheme="minorHAnsi"/>
              </w:rPr>
              <w:t xml:space="preserve">ade the right amount of progress </w:t>
            </w:r>
            <w:r w:rsidR="00582A99">
              <w:rPr>
                <w:rFonts w:asciiTheme="minorHAnsi" w:hAnsiTheme="minorHAnsi"/>
              </w:rPr>
              <w:t xml:space="preserve">so far </w:t>
            </w:r>
            <w:r>
              <w:rPr>
                <w:rFonts w:asciiTheme="minorHAnsi" w:hAnsiTheme="minorHAnsi"/>
              </w:rPr>
              <w:t xml:space="preserve">over the course of </w:t>
            </w:r>
            <w:r w:rsidR="00582A99">
              <w:rPr>
                <w:rFonts w:asciiTheme="minorHAnsi" w:hAnsiTheme="minorHAnsi"/>
              </w:rPr>
              <w:t>this school</w:t>
            </w:r>
            <w:r>
              <w:rPr>
                <w:rFonts w:asciiTheme="minorHAnsi" w:hAnsiTheme="minorHAnsi"/>
              </w:rPr>
              <w:t xml:space="preserve"> year.</w:t>
            </w:r>
          </w:p>
          <w:p w:rsidR="002F008A" w:rsidRDefault="002F008A" w:rsidP="006377AF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924E61" w:rsidRPr="00701672" w:rsidRDefault="002F008A" w:rsidP="006377AF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LB noted foundation stage that is lower than previous year. </w:t>
            </w:r>
            <w:r w:rsidR="00615064">
              <w:rPr>
                <w:rFonts w:asciiTheme="minorHAnsi" w:hAnsiTheme="minorHAnsi"/>
              </w:rPr>
              <w:t>CS agrees but feels this is partly due to the year group having a number of y</w:t>
            </w:r>
            <w:r>
              <w:rPr>
                <w:rFonts w:asciiTheme="minorHAnsi" w:hAnsiTheme="minorHAnsi"/>
              </w:rPr>
              <w:t>oung</w:t>
            </w:r>
            <w:r w:rsidR="00615064">
              <w:rPr>
                <w:rFonts w:asciiTheme="minorHAnsi" w:hAnsiTheme="minorHAnsi"/>
              </w:rPr>
              <w:t xml:space="preserve">er pupils and a </w:t>
            </w:r>
            <w:r>
              <w:rPr>
                <w:rFonts w:asciiTheme="minorHAnsi" w:hAnsiTheme="minorHAnsi"/>
              </w:rPr>
              <w:t>lot</w:t>
            </w:r>
            <w:r w:rsidR="00615064">
              <w:rPr>
                <w:rFonts w:asciiTheme="minorHAnsi" w:hAnsiTheme="minorHAnsi"/>
              </w:rPr>
              <w:t xml:space="preserve"> are </w:t>
            </w:r>
            <w:r>
              <w:rPr>
                <w:rFonts w:asciiTheme="minorHAnsi" w:hAnsiTheme="minorHAnsi"/>
              </w:rPr>
              <w:t>older siblings</w:t>
            </w:r>
            <w:r w:rsidR="00615064">
              <w:rPr>
                <w:rFonts w:asciiTheme="minorHAnsi" w:hAnsiTheme="minorHAnsi"/>
              </w:rPr>
              <w:t>/only children which in her experience make a big difference.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</w:tcPr>
          <w:p w:rsidR="0064741D" w:rsidRDefault="0064741D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5C7AEF" w:rsidRDefault="005C7AEF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5C7AEF" w:rsidRDefault="005C7AEF" w:rsidP="00CF5A4A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615064" w:rsidRPr="00E871D0" w:rsidRDefault="00615064" w:rsidP="00CF5A4A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MB to discuss at FGB</w:t>
            </w:r>
          </w:p>
        </w:tc>
        <w:tc>
          <w:tcPr>
            <w:tcW w:w="1134" w:type="dxa"/>
          </w:tcPr>
          <w:p w:rsidR="0064741D" w:rsidRDefault="0064741D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615064" w:rsidRDefault="00615064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615064" w:rsidRDefault="00615064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615064" w:rsidRPr="00E871D0" w:rsidRDefault="00615064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5th Feb</w:t>
            </w:r>
          </w:p>
        </w:tc>
      </w:tr>
      <w:tr w:rsidR="00EC25DE" w:rsidRPr="00E871D0" w:rsidTr="0078505C">
        <w:trPr>
          <w:trHeight w:val="429"/>
        </w:trPr>
        <w:tc>
          <w:tcPr>
            <w:tcW w:w="817" w:type="dxa"/>
          </w:tcPr>
          <w:p w:rsidR="00EC25DE" w:rsidRDefault="00EC25DE" w:rsidP="0044377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EC25DE" w:rsidRPr="00324818" w:rsidRDefault="00EC25DE" w:rsidP="00EC25DE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 w:rsidRPr="00324818">
              <w:rPr>
                <w:rFonts w:asciiTheme="minorHAnsi" w:hAnsiTheme="minorHAnsi"/>
                <w:u w:val="single"/>
              </w:rPr>
              <w:t xml:space="preserve">School Improvement Plan </w:t>
            </w:r>
            <w:r>
              <w:rPr>
                <w:rFonts w:asciiTheme="minorHAnsi" w:hAnsiTheme="minorHAnsi"/>
                <w:u w:val="single"/>
              </w:rPr>
              <w:t xml:space="preserve">- </w:t>
            </w:r>
            <w:r w:rsidR="005F4725">
              <w:rPr>
                <w:rFonts w:asciiTheme="minorHAnsi" w:hAnsiTheme="minorHAnsi"/>
                <w:u w:val="single"/>
              </w:rPr>
              <w:t>Pupil Groups</w:t>
            </w:r>
          </w:p>
          <w:p w:rsidR="00EC25DE" w:rsidRDefault="00EC25DE" w:rsidP="006B3EDB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DF0D62" w:rsidRPr="00590965" w:rsidRDefault="00615064" w:rsidP="00615064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 distributed the Pupil Groups data. It was noted that there are n</w:t>
            </w:r>
            <w:r w:rsidR="006729CD">
              <w:rPr>
                <w:rFonts w:asciiTheme="minorHAnsi" w:hAnsiTheme="minorHAnsi"/>
              </w:rPr>
              <w:t>o year 2 or 6 pupil premium children this academic year.</w:t>
            </w:r>
          </w:p>
        </w:tc>
        <w:tc>
          <w:tcPr>
            <w:tcW w:w="1418" w:type="dxa"/>
          </w:tcPr>
          <w:p w:rsidR="002D5A68" w:rsidRDefault="002D5A68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2D5A68" w:rsidRPr="00E871D0" w:rsidRDefault="002D5A6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F4725" w:rsidRPr="00E871D0" w:rsidTr="0078505C">
        <w:trPr>
          <w:trHeight w:val="429"/>
        </w:trPr>
        <w:tc>
          <w:tcPr>
            <w:tcW w:w="817" w:type="dxa"/>
          </w:tcPr>
          <w:p w:rsidR="005F4725" w:rsidRDefault="005F4725" w:rsidP="0044377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5F4725" w:rsidRPr="00324818" w:rsidRDefault="005F4725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 w:rsidRPr="00324818">
              <w:rPr>
                <w:rFonts w:asciiTheme="minorHAnsi" w:hAnsiTheme="minorHAnsi"/>
                <w:u w:val="single"/>
              </w:rPr>
              <w:t xml:space="preserve">School Improvement Plan </w:t>
            </w:r>
            <w:r>
              <w:rPr>
                <w:rFonts w:asciiTheme="minorHAnsi" w:hAnsiTheme="minorHAnsi"/>
                <w:u w:val="single"/>
              </w:rPr>
              <w:t>- Monitoring Report - teaching observations</w:t>
            </w:r>
          </w:p>
          <w:p w:rsidR="005F4725" w:rsidRPr="00F013C9" w:rsidRDefault="005F4725" w:rsidP="00EC25DE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F013C9" w:rsidRPr="00F013C9" w:rsidRDefault="00C0005F" w:rsidP="00EC25DE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Monitoring Report was distributed </w:t>
            </w:r>
            <w:r w:rsidR="00F013C9" w:rsidRPr="00F013C9">
              <w:rPr>
                <w:rFonts w:asciiTheme="minorHAnsi" w:hAnsiTheme="minorHAnsi"/>
              </w:rPr>
              <w:t>prior to the meeting.</w:t>
            </w:r>
          </w:p>
          <w:p w:rsidR="00F013C9" w:rsidRPr="00F013C9" w:rsidRDefault="00F013C9" w:rsidP="00EC25DE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F013C9" w:rsidRPr="00F013C9" w:rsidRDefault="00F013C9" w:rsidP="00C0005F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 w:rsidRPr="00F013C9">
              <w:rPr>
                <w:rFonts w:asciiTheme="minorHAnsi" w:hAnsiTheme="minorHAnsi"/>
              </w:rPr>
              <w:t xml:space="preserve">LB </w:t>
            </w:r>
            <w:r w:rsidR="00C0005F">
              <w:rPr>
                <w:rFonts w:asciiTheme="minorHAnsi" w:hAnsiTheme="minorHAnsi"/>
              </w:rPr>
              <w:t>challenged CS on the noted</w:t>
            </w:r>
            <w:r w:rsidRPr="00F013C9">
              <w:rPr>
                <w:rFonts w:asciiTheme="minorHAnsi" w:hAnsiTheme="minorHAnsi"/>
              </w:rPr>
              <w:t xml:space="preserve"> area for concern </w:t>
            </w:r>
            <w:r w:rsidR="00C0005F">
              <w:rPr>
                <w:rFonts w:asciiTheme="minorHAnsi" w:hAnsiTheme="minorHAnsi"/>
              </w:rPr>
              <w:t xml:space="preserve">which </w:t>
            </w:r>
            <w:r w:rsidRPr="00F013C9">
              <w:rPr>
                <w:rFonts w:asciiTheme="minorHAnsi" w:hAnsiTheme="minorHAnsi"/>
              </w:rPr>
              <w:t xml:space="preserve">was class management. </w:t>
            </w:r>
            <w:r>
              <w:rPr>
                <w:rFonts w:asciiTheme="minorHAnsi" w:hAnsiTheme="minorHAnsi"/>
              </w:rPr>
              <w:t xml:space="preserve">What was it </w:t>
            </w:r>
            <w:r w:rsidR="00C0005F">
              <w:rPr>
                <w:rFonts w:asciiTheme="minorHAnsi" w:hAnsiTheme="minorHAnsi"/>
              </w:rPr>
              <w:t>and what has been done about it?</w:t>
            </w:r>
            <w:r>
              <w:rPr>
                <w:rFonts w:asciiTheme="minorHAnsi" w:hAnsiTheme="minorHAnsi"/>
              </w:rPr>
              <w:t xml:space="preserve"> </w:t>
            </w:r>
            <w:r w:rsidRPr="00F013C9">
              <w:rPr>
                <w:rFonts w:asciiTheme="minorHAnsi" w:hAnsiTheme="minorHAnsi"/>
              </w:rPr>
              <w:t xml:space="preserve">CS explained </w:t>
            </w:r>
            <w:r w:rsidR="00C0005F">
              <w:rPr>
                <w:rFonts w:asciiTheme="minorHAnsi" w:hAnsiTheme="minorHAnsi"/>
              </w:rPr>
              <w:t xml:space="preserve">that the </w:t>
            </w:r>
            <w:r w:rsidRPr="00F013C9">
              <w:rPr>
                <w:rFonts w:asciiTheme="minorHAnsi" w:hAnsiTheme="minorHAnsi"/>
              </w:rPr>
              <w:t>concern was</w:t>
            </w:r>
            <w:r>
              <w:rPr>
                <w:rFonts w:asciiTheme="minorHAnsi" w:hAnsiTheme="minorHAnsi"/>
              </w:rPr>
              <w:t xml:space="preserve"> </w:t>
            </w:r>
            <w:r w:rsidR="00C0005F">
              <w:rPr>
                <w:rFonts w:asciiTheme="minorHAnsi" w:hAnsiTheme="minorHAnsi"/>
              </w:rPr>
              <w:t xml:space="preserve">one element of one </w:t>
            </w:r>
            <w:r>
              <w:rPr>
                <w:rFonts w:asciiTheme="minorHAnsi" w:hAnsiTheme="minorHAnsi"/>
              </w:rPr>
              <w:t>class</w:t>
            </w:r>
            <w:r w:rsidR="00C0005F">
              <w:rPr>
                <w:rFonts w:asciiTheme="minorHAnsi" w:hAnsiTheme="minorHAnsi"/>
              </w:rPr>
              <w:t xml:space="preserve"> in which the class</w:t>
            </w:r>
            <w:r>
              <w:rPr>
                <w:rFonts w:asciiTheme="minorHAnsi" w:hAnsiTheme="minorHAnsi"/>
              </w:rPr>
              <w:t xml:space="preserve"> teacher identified issue </w:t>
            </w:r>
            <w:r w:rsidR="00C0005F">
              <w:rPr>
                <w:rFonts w:asciiTheme="minorHAnsi" w:hAnsiTheme="minorHAnsi"/>
              </w:rPr>
              <w:t xml:space="preserve">themselves </w:t>
            </w:r>
            <w:r>
              <w:rPr>
                <w:rFonts w:asciiTheme="minorHAnsi" w:hAnsiTheme="minorHAnsi"/>
              </w:rPr>
              <w:t>and</w:t>
            </w:r>
            <w:r w:rsidR="00C0005F">
              <w:rPr>
                <w:rFonts w:asciiTheme="minorHAnsi" w:hAnsiTheme="minorHAnsi"/>
              </w:rPr>
              <w:t xml:space="preserve"> would manage the lesson differently in future.</w:t>
            </w:r>
          </w:p>
        </w:tc>
        <w:tc>
          <w:tcPr>
            <w:tcW w:w="1418" w:type="dxa"/>
          </w:tcPr>
          <w:p w:rsidR="005F4725" w:rsidRDefault="005F4725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C0005F" w:rsidRDefault="00C0005F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C0005F" w:rsidRDefault="00C0005F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C0005F" w:rsidRDefault="00C0005F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C0005F" w:rsidRDefault="00C0005F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LB Challenge</w:t>
            </w:r>
          </w:p>
        </w:tc>
        <w:tc>
          <w:tcPr>
            <w:tcW w:w="1134" w:type="dxa"/>
          </w:tcPr>
          <w:p w:rsidR="005F4725" w:rsidRDefault="005F4725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C0005F" w:rsidRDefault="00C0005F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C0005F" w:rsidRDefault="00C0005F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C0005F" w:rsidRPr="00E871D0" w:rsidRDefault="00C0005F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F4725" w:rsidRPr="00E871D0" w:rsidTr="0078505C">
        <w:trPr>
          <w:trHeight w:val="429"/>
        </w:trPr>
        <w:tc>
          <w:tcPr>
            <w:tcW w:w="817" w:type="dxa"/>
          </w:tcPr>
          <w:p w:rsidR="005F4725" w:rsidRDefault="005F4725" w:rsidP="0044377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5F4725" w:rsidRPr="00324818" w:rsidRDefault="005F4725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 w:rsidRPr="00324818">
              <w:rPr>
                <w:rFonts w:asciiTheme="minorHAnsi" w:hAnsiTheme="minorHAnsi"/>
                <w:u w:val="single"/>
              </w:rPr>
              <w:t xml:space="preserve">School Improvement Plan </w:t>
            </w:r>
            <w:r>
              <w:rPr>
                <w:rFonts w:asciiTheme="minorHAnsi" w:hAnsiTheme="minorHAnsi"/>
                <w:u w:val="single"/>
              </w:rPr>
              <w:t>- SEF</w:t>
            </w:r>
          </w:p>
          <w:p w:rsidR="005F4725" w:rsidRPr="00FA6264" w:rsidRDefault="005F4725" w:rsidP="00EC25DE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FA6264" w:rsidRPr="00C0005F" w:rsidRDefault="00C0005F" w:rsidP="00EC25DE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 was decided that this will be </w:t>
            </w:r>
            <w:r w:rsidR="00FA6264" w:rsidRPr="00FA6264">
              <w:rPr>
                <w:rFonts w:asciiTheme="minorHAnsi" w:hAnsiTheme="minorHAnsi"/>
              </w:rPr>
              <w:t>discussed at the next meeting</w:t>
            </w:r>
          </w:p>
        </w:tc>
        <w:tc>
          <w:tcPr>
            <w:tcW w:w="1418" w:type="dxa"/>
          </w:tcPr>
          <w:p w:rsidR="005F4725" w:rsidRDefault="005F4725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F4725" w:rsidRPr="00E871D0" w:rsidRDefault="005F4725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F4725" w:rsidRPr="00E871D0" w:rsidTr="0078505C">
        <w:trPr>
          <w:trHeight w:val="429"/>
        </w:trPr>
        <w:tc>
          <w:tcPr>
            <w:tcW w:w="817" w:type="dxa"/>
          </w:tcPr>
          <w:p w:rsidR="005F4725" w:rsidRDefault="005F4725" w:rsidP="0044377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5F4725" w:rsidRPr="00324818" w:rsidRDefault="005F4725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 w:rsidRPr="00324818">
              <w:rPr>
                <w:rFonts w:asciiTheme="minorHAnsi" w:hAnsiTheme="minorHAnsi"/>
                <w:u w:val="single"/>
              </w:rPr>
              <w:t xml:space="preserve">School Improvement Plan </w:t>
            </w:r>
            <w:r>
              <w:rPr>
                <w:rFonts w:asciiTheme="minorHAnsi" w:hAnsiTheme="minorHAnsi"/>
                <w:u w:val="single"/>
              </w:rPr>
              <w:t>- Fantastic Friday feedback</w:t>
            </w:r>
          </w:p>
          <w:p w:rsidR="005F4725" w:rsidRDefault="005F4725" w:rsidP="00EC25DE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</w:p>
          <w:p w:rsidR="00A46E12" w:rsidRDefault="00A46E12" w:rsidP="00A46E12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Fantastic Friday Feedback was distributed </w:t>
            </w:r>
            <w:r w:rsidR="003B3B37" w:rsidRPr="003B3B37">
              <w:rPr>
                <w:rFonts w:asciiTheme="minorHAnsi" w:hAnsiTheme="minorHAnsi"/>
              </w:rPr>
              <w:t xml:space="preserve">prior to the meeting. </w:t>
            </w:r>
          </w:p>
          <w:p w:rsidR="00A46E12" w:rsidRDefault="00A46E12" w:rsidP="00A46E12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  <w:p w:rsidR="003B3B37" w:rsidRDefault="00A46E12" w:rsidP="00A46E12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 noted that some children identified that it'</w:t>
            </w:r>
            <w:r w:rsidR="003B3B37" w:rsidRPr="003B3B37">
              <w:rPr>
                <w:rFonts w:asciiTheme="minorHAnsi" w:hAnsiTheme="minorHAnsi"/>
              </w:rPr>
              <w:t>s ok to try things and not enjoy them.</w:t>
            </w:r>
          </w:p>
          <w:p w:rsidR="002F008A" w:rsidRDefault="002F008A" w:rsidP="00A46E12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  <w:p w:rsidR="00A46E12" w:rsidRDefault="002F008A" w:rsidP="00A46E12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LB asked abou</w:t>
            </w:r>
            <w:r w:rsidR="00FA6264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 xml:space="preserve"> </w:t>
            </w:r>
            <w:r w:rsidR="00A46E12">
              <w:rPr>
                <w:rFonts w:asciiTheme="minorHAnsi" w:hAnsiTheme="minorHAnsi"/>
              </w:rPr>
              <w:t>the new Activity P</w:t>
            </w:r>
            <w:r>
              <w:rPr>
                <w:rFonts w:asciiTheme="minorHAnsi" w:hAnsiTheme="minorHAnsi"/>
              </w:rPr>
              <w:t>assport which</w:t>
            </w:r>
            <w:r w:rsidR="00A46E12">
              <w:rPr>
                <w:rFonts w:asciiTheme="minorHAnsi" w:hAnsiTheme="minorHAnsi"/>
              </w:rPr>
              <w:t xml:space="preserve"> has been produced by the </w:t>
            </w:r>
            <w:proofErr w:type="spellStart"/>
            <w:r w:rsidR="00A46E12">
              <w:rPr>
                <w:rFonts w:asciiTheme="minorHAnsi" w:hAnsiTheme="minorHAnsi"/>
              </w:rPr>
              <w:t>Df</w:t>
            </w:r>
            <w:r>
              <w:rPr>
                <w:rFonts w:asciiTheme="minorHAnsi" w:hAnsiTheme="minorHAnsi"/>
              </w:rPr>
              <w:t>E</w:t>
            </w:r>
            <w:proofErr w:type="spellEnd"/>
            <w:r w:rsidR="00A46E12">
              <w:rPr>
                <w:rFonts w:asciiTheme="minorHAnsi" w:hAnsiTheme="minorHAnsi"/>
              </w:rPr>
              <w:t>. See link below:</w:t>
            </w:r>
          </w:p>
          <w:p w:rsidR="00A46E12" w:rsidRDefault="00A46E12" w:rsidP="00A46E12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  <w:p w:rsidR="00A46E12" w:rsidRDefault="00A46E12" w:rsidP="00A46E12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 w:rsidRPr="00A46E12">
              <w:rPr>
                <w:rFonts w:asciiTheme="minorHAnsi" w:hAnsiTheme="minorHAnsi"/>
              </w:rPr>
              <w:lastRenderedPageBreak/>
              <w:t>https://assets.publishing.service.gov.uk/government/uploads/system/uploads/attachment_data/file/772070/My_Activity_Passport.pdf</w:t>
            </w:r>
            <w:r w:rsidR="002F008A">
              <w:rPr>
                <w:rFonts w:asciiTheme="minorHAnsi" w:hAnsiTheme="minorHAnsi"/>
              </w:rPr>
              <w:t xml:space="preserve">. </w:t>
            </w:r>
          </w:p>
          <w:p w:rsidR="00A46E12" w:rsidRDefault="00A46E12" w:rsidP="00A46E12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  <w:p w:rsidR="002F008A" w:rsidRPr="002F008A" w:rsidRDefault="00A46E12" w:rsidP="00A46E12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LB asked if some of the activities c</w:t>
            </w:r>
            <w:r w:rsidR="002F008A">
              <w:rPr>
                <w:rFonts w:asciiTheme="minorHAnsi" w:hAnsiTheme="minorHAnsi"/>
              </w:rPr>
              <w:t>ould this be linked into Fantastic Friday</w:t>
            </w:r>
            <w:r>
              <w:rPr>
                <w:rFonts w:asciiTheme="minorHAnsi" w:hAnsiTheme="minorHAnsi"/>
              </w:rPr>
              <w:t>? CS will look at it.</w:t>
            </w:r>
          </w:p>
        </w:tc>
        <w:tc>
          <w:tcPr>
            <w:tcW w:w="1418" w:type="dxa"/>
          </w:tcPr>
          <w:p w:rsidR="005F4725" w:rsidRDefault="005F4725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46E12" w:rsidRDefault="00A46E12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46E12" w:rsidRDefault="00A46E12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46E12" w:rsidRDefault="00A46E12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46E12" w:rsidRDefault="00A46E12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46E12" w:rsidRDefault="00A46E12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46E12" w:rsidRDefault="00A46E12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46E12" w:rsidRDefault="00A46E12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46E12" w:rsidRDefault="00A46E12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46E12" w:rsidRDefault="00A46E12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46E12" w:rsidRDefault="00A46E12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46E12" w:rsidRDefault="00A46E12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46E12" w:rsidRDefault="00A46E12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</w:t>
            </w:r>
          </w:p>
        </w:tc>
        <w:tc>
          <w:tcPr>
            <w:tcW w:w="1134" w:type="dxa"/>
          </w:tcPr>
          <w:p w:rsidR="005F4725" w:rsidRPr="00E871D0" w:rsidRDefault="005F4725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61448" w:rsidRPr="00E871D0" w:rsidTr="00324F13">
        <w:trPr>
          <w:trHeight w:val="888"/>
        </w:trPr>
        <w:tc>
          <w:tcPr>
            <w:tcW w:w="817" w:type="dxa"/>
          </w:tcPr>
          <w:p w:rsidR="00D61448" w:rsidRDefault="00D61448" w:rsidP="0044377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6.1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5F4725" w:rsidRDefault="005F4725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Curriculum - E-safety week</w:t>
            </w:r>
          </w:p>
          <w:p w:rsidR="00D61448" w:rsidRDefault="00D61448" w:rsidP="006B3EDB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9B5990" w:rsidRPr="00166296" w:rsidRDefault="00A46E12" w:rsidP="00A46E12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 reported that the E-Safety learning is d</w:t>
            </w:r>
            <w:r w:rsidR="006729CD">
              <w:rPr>
                <w:rFonts w:asciiTheme="minorHAnsi" w:hAnsiTheme="minorHAnsi"/>
              </w:rPr>
              <w:t>ue to take place in February or March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</w:tcPr>
          <w:p w:rsidR="00D61448" w:rsidRDefault="00D61448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25815" w:rsidRDefault="00725815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25815" w:rsidRDefault="00725815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61448" w:rsidRPr="00E871D0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E74E47" w:rsidRPr="00E871D0" w:rsidTr="00346108">
        <w:trPr>
          <w:trHeight w:val="810"/>
        </w:trPr>
        <w:tc>
          <w:tcPr>
            <w:tcW w:w="817" w:type="dxa"/>
          </w:tcPr>
          <w:p w:rsidR="00E74E47" w:rsidRDefault="00E74E47" w:rsidP="0044377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7.1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5F4725" w:rsidRDefault="005F4725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u w:val="single"/>
              </w:rPr>
              <w:t>Class Organisation/Staffing Structure - Spring Update</w:t>
            </w:r>
          </w:p>
          <w:p w:rsidR="00E74E47" w:rsidRDefault="00E74E47" w:rsidP="00CD4BE5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</w:p>
          <w:p w:rsidR="006729CD" w:rsidRDefault="006729CD" w:rsidP="00CD4BE5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CS handed out the current staffing structure. </w:t>
            </w:r>
          </w:p>
          <w:p w:rsidR="006729CD" w:rsidRDefault="006729CD" w:rsidP="00CD4BE5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</w:p>
          <w:p w:rsidR="006729CD" w:rsidRPr="00324F13" w:rsidRDefault="006729CD" w:rsidP="00CD4BE5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 discussed the situation regarding the MTA cover. We are trying to recruit more MTA staff.</w:t>
            </w:r>
          </w:p>
          <w:p w:rsidR="00E74E47" w:rsidRDefault="00E74E47" w:rsidP="006C7963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</w:p>
          <w:p w:rsidR="006729CD" w:rsidRPr="00CB3F25" w:rsidRDefault="00A46E12" w:rsidP="006C7963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meeting moved to </w:t>
            </w:r>
            <w:r w:rsidR="006729CD">
              <w:rPr>
                <w:rFonts w:asciiTheme="minorHAnsi" w:hAnsiTheme="minorHAnsi"/>
              </w:rPr>
              <w:t>Part 2</w:t>
            </w:r>
          </w:p>
        </w:tc>
        <w:tc>
          <w:tcPr>
            <w:tcW w:w="1418" w:type="dxa"/>
          </w:tcPr>
          <w:p w:rsidR="00E74E47" w:rsidRPr="00E871D0" w:rsidRDefault="00E74E47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74E47" w:rsidRDefault="00E74E47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6C7963" w:rsidRDefault="006C7963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6C7963" w:rsidRPr="00E871D0" w:rsidRDefault="006C7963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3787D" w:rsidRPr="00E871D0" w:rsidTr="00346108">
        <w:trPr>
          <w:trHeight w:val="810"/>
        </w:trPr>
        <w:tc>
          <w:tcPr>
            <w:tcW w:w="817" w:type="dxa"/>
          </w:tcPr>
          <w:p w:rsidR="00F3787D" w:rsidRDefault="00F3787D" w:rsidP="0044377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F3787D" w:rsidRDefault="00C56CBD" w:rsidP="00CD4BE5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Policies</w:t>
            </w:r>
          </w:p>
          <w:p w:rsidR="00C56CBD" w:rsidRDefault="00C56CBD" w:rsidP="00CD4BE5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</w:p>
          <w:p w:rsidR="00F3787D" w:rsidRPr="00FC724E" w:rsidRDefault="005F4725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  <w:b/>
              </w:rPr>
            </w:pPr>
            <w:r w:rsidRPr="00FC724E">
              <w:rPr>
                <w:rFonts w:asciiTheme="minorHAnsi" w:hAnsiTheme="minorHAnsi"/>
                <w:b/>
              </w:rPr>
              <w:t>Sex Education and Relationships</w:t>
            </w:r>
            <w:r w:rsidR="006C7963" w:rsidRPr="00FC724E">
              <w:rPr>
                <w:rFonts w:asciiTheme="minorHAnsi" w:hAnsiTheme="minorHAnsi"/>
                <w:b/>
              </w:rPr>
              <w:t xml:space="preserve"> </w:t>
            </w:r>
            <w:r w:rsidR="009B5990" w:rsidRPr="00FC724E">
              <w:rPr>
                <w:rFonts w:asciiTheme="minorHAnsi" w:hAnsiTheme="minorHAnsi"/>
                <w:b/>
              </w:rPr>
              <w:t xml:space="preserve">policy </w:t>
            </w:r>
          </w:p>
          <w:p w:rsidR="005F4725" w:rsidRDefault="004F3845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CS gave some background regarding </w:t>
            </w:r>
            <w:r w:rsidR="00A46E12">
              <w:rPr>
                <w:rFonts w:asciiTheme="minorHAnsi" w:hAnsiTheme="minorHAnsi"/>
              </w:rPr>
              <w:t xml:space="preserve">expected </w:t>
            </w:r>
            <w:r w:rsidR="00217D9F">
              <w:rPr>
                <w:rFonts w:asciiTheme="minorHAnsi" w:hAnsiTheme="minorHAnsi"/>
              </w:rPr>
              <w:t>G</w:t>
            </w:r>
            <w:r>
              <w:rPr>
                <w:rFonts w:asciiTheme="minorHAnsi" w:hAnsiTheme="minorHAnsi"/>
              </w:rPr>
              <w:t xml:space="preserve">overnment changes </w:t>
            </w:r>
            <w:r w:rsidR="00A46E12">
              <w:rPr>
                <w:rFonts w:asciiTheme="minorHAnsi" w:hAnsiTheme="minorHAnsi"/>
              </w:rPr>
              <w:t xml:space="preserve">to the way in which Sex Education is taught. </w:t>
            </w:r>
            <w:r>
              <w:rPr>
                <w:rFonts w:asciiTheme="minorHAnsi" w:hAnsiTheme="minorHAnsi"/>
              </w:rPr>
              <w:t xml:space="preserve">LB asked if any parents have chosen to remove </w:t>
            </w:r>
            <w:r w:rsidR="00B72127">
              <w:rPr>
                <w:rFonts w:asciiTheme="minorHAnsi" w:hAnsiTheme="minorHAnsi"/>
              </w:rPr>
              <w:t>their</w:t>
            </w:r>
            <w:r>
              <w:rPr>
                <w:rFonts w:asciiTheme="minorHAnsi" w:hAnsiTheme="minorHAnsi"/>
              </w:rPr>
              <w:t xml:space="preserve"> children during sex ed</w:t>
            </w:r>
            <w:r w:rsidR="00217D9F">
              <w:rPr>
                <w:rFonts w:asciiTheme="minorHAnsi" w:hAnsiTheme="minorHAnsi"/>
              </w:rPr>
              <w:t>ucation which CS reported as none.</w:t>
            </w:r>
          </w:p>
          <w:p w:rsidR="004F3845" w:rsidRDefault="00217D9F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CS </w:t>
            </w:r>
            <w:r w:rsidR="004F3845">
              <w:rPr>
                <w:rFonts w:asciiTheme="minorHAnsi" w:hAnsiTheme="minorHAnsi"/>
              </w:rPr>
              <w:t>plan</w:t>
            </w:r>
            <w:r>
              <w:rPr>
                <w:rFonts w:asciiTheme="minorHAnsi" w:hAnsiTheme="minorHAnsi"/>
              </w:rPr>
              <w:t xml:space="preserve">s </w:t>
            </w:r>
            <w:r w:rsidR="004F3845">
              <w:rPr>
                <w:rFonts w:asciiTheme="minorHAnsi" w:hAnsiTheme="minorHAnsi"/>
              </w:rPr>
              <w:t xml:space="preserve">to add to the policy and consult with parents in about a </w:t>
            </w:r>
            <w:r>
              <w:rPr>
                <w:rFonts w:asciiTheme="minorHAnsi" w:hAnsiTheme="minorHAnsi"/>
              </w:rPr>
              <w:t>years'</w:t>
            </w:r>
            <w:r w:rsidR="004F3845">
              <w:rPr>
                <w:rFonts w:asciiTheme="minorHAnsi" w:hAnsiTheme="minorHAnsi"/>
              </w:rPr>
              <w:t xml:space="preserve"> time when the </w:t>
            </w:r>
            <w:r>
              <w:rPr>
                <w:rFonts w:asciiTheme="minorHAnsi" w:hAnsiTheme="minorHAnsi"/>
              </w:rPr>
              <w:t>G</w:t>
            </w:r>
            <w:r w:rsidR="004F3845">
              <w:rPr>
                <w:rFonts w:asciiTheme="minorHAnsi" w:hAnsiTheme="minorHAnsi"/>
              </w:rPr>
              <w:t>overnment changes are clear.</w:t>
            </w:r>
          </w:p>
          <w:p w:rsidR="004F3845" w:rsidRDefault="004F3845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  <w:p w:rsidR="004F3845" w:rsidRDefault="004F3845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LB asked if teachers are happy with the policy and MB reported that they are. The policy  is pitched at about the right level.</w:t>
            </w:r>
          </w:p>
          <w:p w:rsidR="00B72127" w:rsidRDefault="00B72127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  <w:p w:rsidR="00B72127" w:rsidRDefault="00B72127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 regarding the content of the teaching offered based on this policy.</w:t>
            </w:r>
          </w:p>
          <w:p w:rsidR="00B72127" w:rsidRDefault="00B72127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  <w:p w:rsidR="00B72127" w:rsidRDefault="00217D9F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Policy was u</w:t>
            </w:r>
            <w:r w:rsidR="00B72127">
              <w:rPr>
                <w:rFonts w:asciiTheme="minorHAnsi" w:hAnsiTheme="minorHAnsi"/>
              </w:rPr>
              <w:t>nanimously agreed and signed by the chair</w:t>
            </w:r>
          </w:p>
          <w:p w:rsidR="00B72127" w:rsidRDefault="00B72127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  <w:p w:rsidR="005F4725" w:rsidRPr="00FC724E" w:rsidRDefault="005F4725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  <w:b/>
              </w:rPr>
            </w:pPr>
            <w:r w:rsidRPr="00FC724E">
              <w:rPr>
                <w:rFonts w:asciiTheme="minorHAnsi" w:hAnsiTheme="minorHAnsi"/>
                <w:b/>
              </w:rPr>
              <w:t>Online Safety and Associated Policies</w:t>
            </w:r>
          </w:p>
          <w:p w:rsidR="0098068E" w:rsidRDefault="0098068E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Staff have reviewed th</w:t>
            </w:r>
            <w:r w:rsidR="00217D9F">
              <w:rPr>
                <w:rFonts w:asciiTheme="minorHAnsi" w:hAnsiTheme="minorHAnsi"/>
              </w:rPr>
              <w:t>is</w:t>
            </w:r>
            <w:r>
              <w:rPr>
                <w:rFonts w:asciiTheme="minorHAnsi" w:hAnsiTheme="minorHAnsi"/>
              </w:rPr>
              <w:t xml:space="preserve"> policy with CS.</w:t>
            </w:r>
          </w:p>
          <w:p w:rsidR="0098068E" w:rsidRDefault="00217D9F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CS noted that the </w:t>
            </w:r>
            <w:r w:rsidR="0098068E">
              <w:rPr>
                <w:rFonts w:asciiTheme="minorHAnsi" w:hAnsiTheme="minorHAnsi"/>
              </w:rPr>
              <w:t xml:space="preserve">Governor </w:t>
            </w:r>
            <w:r>
              <w:rPr>
                <w:rFonts w:asciiTheme="minorHAnsi" w:hAnsiTheme="minorHAnsi"/>
              </w:rPr>
              <w:t xml:space="preserve">part of </w:t>
            </w:r>
            <w:r w:rsidR="0098068E">
              <w:rPr>
                <w:rFonts w:asciiTheme="minorHAnsi" w:hAnsiTheme="minorHAnsi"/>
              </w:rPr>
              <w:t>Roles and Responsibilities is a new section.</w:t>
            </w:r>
          </w:p>
          <w:p w:rsidR="0098068E" w:rsidRDefault="0098068E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  <w:p w:rsidR="0098068E" w:rsidRDefault="0098068E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LB </w:t>
            </w:r>
            <w:r w:rsidR="00217D9F">
              <w:rPr>
                <w:rFonts w:asciiTheme="minorHAnsi" w:hAnsiTheme="minorHAnsi"/>
              </w:rPr>
              <w:t xml:space="preserve"> noted that </w:t>
            </w:r>
            <w:r>
              <w:rPr>
                <w:rFonts w:asciiTheme="minorHAnsi" w:hAnsiTheme="minorHAnsi"/>
              </w:rPr>
              <w:t>an online safety governor</w:t>
            </w:r>
            <w:r w:rsidR="00217D9F">
              <w:rPr>
                <w:rFonts w:asciiTheme="minorHAnsi" w:hAnsiTheme="minorHAnsi"/>
              </w:rPr>
              <w:t xml:space="preserve"> is required </w:t>
            </w:r>
            <w:r>
              <w:rPr>
                <w:rFonts w:asciiTheme="minorHAnsi" w:hAnsiTheme="minorHAnsi"/>
              </w:rPr>
              <w:t xml:space="preserve"> - </w:t>
            </w:r>
            <w:r w:rsidR="00FB40F4">
              <w:rPr>
                <w:rFonts w:asciiTheme="minorHAnsi" w:hAnsiTheme="minorHAnsi"/>
              </w:rPr>
              <w:t xml:space="preserve">CS feels that this could be linked to safeguarding. </w:t>
            </w:r>
          </w:p>
          <w:p w:rsidR="00FB40F4" w:rsidRDefault="00FB40F4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  <w:p w:rsidR="00FB40F4" w:rsidRDefault="00FB40F4" w:rsidP="004F3845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Governors checked the </w:t>
            </w:r>
            <w:r w:rsidR="00217D9F">
              <w:rPr>
                <w:rFonts w:asciiTheme="minorHAnsi" w:hAnsiTheme="minorHAnsi"/>
              </w:rPr>
              <w:t xml:space="preserve">website </w:t>
            </w:r>
            <w:r>
              <w:rPr>
                <w:rFonts w:asciiTheme="minorHAnsi" w:hAnsiTheme="minorHAnsi"/>
              </w:rPr>
              <w:t>filtering system</w:t>
            </w:r>
            <w:r w:rsidR="00217D9F">
              <w:rPr>
                <w:rFonts w:asciiTheme="minorHAnsi" w:hAnsiTheme="minorHAnsi"/>
              </w:rPr>
              <w:t xml:space="preserve"> (a governor requirement of the policy)</w:t>
            </w:r>
            <w:r>
              <w:rPr>
                <w:rFonts w:asciiTheme="minorHAnsi" w:hAnsiTheme="minorHAnsi"/>
              </w:rPr>
              <w:t>.</w:t>
            </w:r>
          </w:p>
          <w:p w:rsidR="005F4725" w:rsidRDefault="005F4725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FB40F4" w:rsidRDefault="00FB40F4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LB asked if there is an online safety </w:t>
            </w:r>
            <w:r w:rsidR="00213F5A">
              <w:rPr>
                <w:rFonts w:asciiTheme="minorHAnsi" w:hAnsiTheme="minorHAnsi"/>
              </w:rPr>
              <w:t>curriculum</w:t>
            </w:r>
            <w:r>
              <w:rPr>
                <w:rFonts w:asciiTheme="minorHAnsi" w:hAnsiTheme="minorHAnsi"/>
              </w:rPr>
              <w:t xml:space="preserve">. Yes there is, as part of the </w:t>
            </w:r>
            <w:r w:rsidR="00213F5A">
              <w:rPr>
                <w:rFonts w:asciiTheme="minorHAnsi" w:hAnsiTheme="minorHAnsi"/>
              </w:rPr>
              <w:t>acceptable</w:t>
            </w:r>
            <w:r>
              <w:rPr>
                <w:rFonts w:asciiTheme="minorHAnsi" w:hAnsiTheme="minorHAnsi"/>
              </w:rPr>
              <w:t xml:space="preserve"> use policy</w:t>
            </w:r>
            <w:r w:rsidR="00217D9F">
              <w:rPr>
                <w:rFonts w:asciiTheme="minorHAnsi" w:hAnsiTheme="minorHAnsi"/>
              </w:rPr>
              <w:t xml:space="preserve"> that pupils sign in September and teachers give </w:t>
            </w:r>
            <w:r>
              <w:rPr>
                <w:rFonts w:asciiTheme="minorHAnsi" w:hAnsiTheme="minorHAnsi"/>
              </w:rPr>
              <w:t xml:space="preserve">reminders when </w:t>
            </w:r>
            <w:r w:rsidR="00217D9F">
              <w:rPr>
                <w:rFonts w:asciiTheme="minorHAnsi" w:hAnsiTheme="minorHAnsi"/>
              </w:rPr>
              <w:t>using online resources</w:t>
            </w:r>
            <w:r w:rsidR="00213F5A">
              <w:rPr>
                <w:rFonts w:asciiTheme="minorHAnsi" w:hAnsiTheme="minorHAnsi"/>
              </w:rPr>
              <w:t>. JT suggested th</w:t>
            </w:r>
            <w:r>
              <w:rPr>
                <w:rFonts w:asciiTheme="minorHAnsi" w:hAnsiTheme="minorHAnsi"/>
              </w:rPr>
              <w:t xml:space="preserve">e </w:t>
            </w:r>
            <w:r w:rsidR="00213F5A">
              <w:rPr>
                <w:rFonts w:asciiTheme="minorHAnsi" w:hAnsiTheme="minorHAnsi"/>
              </w:rPr>
              <w:t>advantages</w:t>
            </w:r>
            <w:r>
              <w:rPr>
                <w:rFonts w:asciiTheme="minorHAnsi" w:hAnsiTheme="minorHAnsi"/>
              </w:rPr>
              <w:t xml:space="preserve"> of have guidelines on the </w:t>
            </w:r>
            <w:r w:rsidR="00213F5A">
              <w:rPr>
                <w:rFonts w:asciiTheme="minorHAnsi" w:hAnsiTheme="minorHAnsi"/>
              </w:rPr>
              <w:t>notice boards</w:t>
            </w:r>
            <w:r>
              <w:rPr>
                <w:rFonts w:asciiTheme="minorHAnsi" w:hAnsiTheme="minorHAnsi"/>
              </w:rPr>
              <w:t>.</w:t>
            </w:r>
          </w:p>
          <w:p w:rsidR="00FB40F4" w:rsidRDefault="00FB40F4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217D9F" w:rsidRDefault="00FB40F4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Staff and Gove</w:t>
            </w:r>
            <w:r w:rsidR="00213F5A">
              <w:rPr>
                <w:rFonts w:asciiTheme="minorHAnsi" w:hAnsiTheme="minorHAnsi"/>
              </w:rPr>
              <w:t>rnor</w:t>
            </w:r>
            <w:r>
              <w:rPr>
                <w:rFonts w:asciiTheme="minorHAnsi" w:hAnsiTheme="minorHAnsi"/>
              </w:rPr>
              <w:t xml:space="preserve">s - education and training. </w:t>
            </w:r>
          </w:p>
          <w:p w:rsidR="00FB40F4" w:rsidRDefault="00FB40F4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LB questioned whether Gov</w:t>
            </w:r>
            <w:r w:rsidR="00217D9F">
              <w:rPr>
                <w:rFonts w:asciiTheme="minorHAnsi" w:hAnsiTheme="minorHAnsi"/>
              </w:rPr>
              <w:t>ernors</w:t>
            </w:r>
            <w:r>
              <w:rPr>
                <w:rFonts w:asciiTheme="minorHAnsi" w:hAnsiTheme="minorHAnsi"/>
              </w:rPr>
              <w:t xml:space="preserve"> are receiving training</w:t>
            </w:r>
            <w:r w:rsidR="00217D9F">
              <w:rPr>
                <w:rFonts w:asciiTheme="minorHAnsi" w:hAnsiTheme="minorHAnsi"/>
              </w:rPr>
              <w:t xml:space="preserve"> as specified in the policy</w:t>
            </w:r>
            <w:r>
              <w:rPr>
                <w:rFonts w:asciiTheme="minorHAnsi" w:hAnsiTheme="minorHAnsi"/>
              </w:rPr>
              <w:t>.</w:t>
            </w:r>
            <w:r w:rsidR="00217D9F">
              <w:rPr>
                <w:rFonts w:asciiTheme="minorHAnsi" w:hAnsiTheme="minorHAnsi"/>
              </w:rPr>
              <w:t xml:space="preserve"> After a discussion it was f</w:t>
            </w:r>
            <w:r>
              <w:rPr>
                <w:rFonts w:asciiTheme="minorHAnsi" w:hAnsiTheme="minorHAnsi"/>
              </w:rPr>
              <w:t>elt this is not required and was removed.</w:t>
            </w:r>
          </w:p>
          <w:p w:rsidR="00213F5A" w:rsidRDefault="00213F5A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213F5A" w:rsidRDefault="00213F5A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There was a discussion regarding </w:t>
            </w:r>
            <w:r w:rsidR="00217D9F">
              <w:rPr>
                <w:rFonts w:asciiTheme="minorHAnsi" w:hAnsiTheme="minorHAnsi"/>
              </w:rPr>
              <w:t xml:space="preserve">various </w:t>
            </w:r>
            <w:r>
              <w:rPr>
                <w:rFonts w:asciiTheme="minorHAnsi" w:hAnsiTheme="minorHAnsi"/>
              </w:rPr>
              <w:t>elements of the policy.</w:t>
            </w:r>
          </w:p>
          <w:p w:rsidR="008924B8" w:rsidRDefault="008924B8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217D9F" w:rsidRDefault="00217D9F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policy states that full names of pupils will not be on the website - </w:t>
            </w:r>
            <w:r w:rsidR="008924B8">
              <w:rPr>
                <w:rFonts w:asciiTheme="minorHAnsi" w:hAnsiTheme="minorHAnsi"/>
              </w:rPr>
              <w:t xml:space="preserve">LB </w:t>
            </w:r>
            <w:r>
              <w:rPr>
                <w:rFonts w:asciiTheme="minorHAnsi" w:hAnsiTheme="minorHAnsi"/>
              </w:rPr>
              <w:t xml:space="preserve">has checked the website and </w:t>
            </w:r>
            <w:r w:rsidR="008924B8">
              <w:rPr>
                <w:rFonts w:asciiTheme="minorHAnsi" w:hAnsiTheme="minorHAnsi"/>
              </w:rPr>
              <w:t>noted that Contact (which goes in the website</w:t>
            </w:r>
            <w:r>
              <w:rPr>
                <w:rFonts w:asciiTheme="minorHAnsi" w:hAnsiTheme="minorHAnsi"/>
              </w:rPr>
              <w:t xml:space="preserve"> as a </w:t>
            </w:r>
            <w:proofErr w:type="spellStart"/>
            <w:r>
              <w:rPr>
                <w:rFonts w:asciiTheme="minorHAnsi" w:hAnsiTheme="minorHAnsi"/>
              </w:rPr>
              <w:t>pdf</w:t>
            </w:r>
            <w:proofErr w:type="spellEnd"/>
            <w:r w:rsidR="008924B8">
              <w:rPr>
                <w:rFonts w:asciiTheme="minorHAnsi" w:hAnsiTheme="minorHAnsi"/>
              </w:rPr>
              <w:t xml:space="preserve">) </w:t>
            </w:r>
            <w:r>
              <w:rPr>
                <w:rFonts w:asciiTheme="minorHAnsi" w:hAnsiTheme="minorHAnsi"/>
              </w:rPr>
              <w:t>sometimes has pupils full names</w:t>
            </w:r>
            <w:r w:rsidR="008924B8">
              <w:rPr>
                <w:rFonts w:asciiTheme="minorHAnsi" w:hAnsiTheme="minorHAnsi"/>
              </w:rPr>
              <w:t xml:space="preserve">. </w:t>
            </w:r>
          </w:p>
          <w:p w:rsidR="008924B8" w:rsidRDefault="008924B8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 w:rsidRPr="00217D9F">
              <w:rPr>
                <w:rFonts w:asciiTheme="minorHAnsi" w:hAnsiTheme="minorHAnsi"/>
                <w:b/>
              </w:rPr>
              <w:t>Decision:</w:t>
            </w:r>
            <w:r>
              <w:rPr>
                <w:rFonts w:asciiTheme="minorHAnsi" w:hAnsiTheme="minorHAnsi"/>
              </w:rPr>
              <w:t xml:space="preserve"> CS will now only use first names and Initial in Contact</w:t>
            </w:r>
            <w:r w:rsidR="00FC724E">
              <w:rPr>
                <w:rFonts w:asciiTheme="minorHAnsi" w:hAnsiTheme="minorHAnsi"/>
              </w:rPr>
              <w:t xml:space="preserve"> and </w:t>
            </w:r>
            <w:r w:rsidR="00217D9F">
              <w:rPr>
                <w:rFonts w:asciiTheme="minorHAnsi" w:hAnsiTheme="minorHAnsi"/>
              </w:rPr>
              <w:t>the weekly</w:t>
            </w:r>
            <w:r w:rsidR="00FC724E">
              <w:rPr>
                <w:rFonts w:asciiTheme="minorHAnsi" w:hAnsiTheme="minorHAnsi"/>
              </w:rPr>
              <w:t xml:space="preserve"> contact will not go on the website</w:t>
            </w:r>
            <w:r w:rsidR="00217D9F">
              <w:rPr>
                <w:rFonts w:asciiTheme="minorHAnsi" w:hAnsiTheme="minorHAnsi"/>
              </w:rPr>
              <w:t xml:space="preserve"> (Only the </w:t>
            </w:r>
            <w:proofErr w:type="spellStart"/>
            <w:r w:rsidR="00217D9F">
              <w:rPr>
                <w:rFonts w:asciiTheme="minorHAnsi" w:hAnsiTheme="minorHAnsi"/>
              </w:rPr>
              <w:t>termly</w:t>
            </w:r>
            <w:proofErr w:type="spellEnd"/>
            <w:r w:rsidR="00217D9F">
              <w:rPr>
                <w:rFonts w:asciiTheme="minorHAnsi" w:hAnsiTheme="minorHAnsi"/>
              </w:rPr>
              <w:t xml:space="preserve"> publication)</w:t>
            </w:r>
            <w:r w:rsidR="00FC724E">
              <w:rPr>
                <w:rFonts w:asciiTheme="minorHAnsi" w:hAnsiTheme="minorHAnsi"/>
              </w:rPr>
              <w:t>.</w:t>
            </w:r>
            <w:r w:rsidR="00217D9F">
              <w:rPr>
                <w:rFonts w:asciiTheme="minorHAnsi" w:hAnsiTheme="minorHAnsi"/>
              </w:rPr>
              <w:t xml:space="preserve"> It is emailed to parents and can be view on the learning platform which is a secure location only for parents and staff.</w:t>
            </w:r>
          </w:p>
          <w:p w:rsidR="00FC724E" w:rsidRDefault="00FC724E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FC724E" w:rsidRDefault="00FC724E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policy was unanimously agreed and signed by the chair.</w:t>
            </w:r>
          </w:p>
          <w:p w:rsidR="00FC724E" w:rsidRDefault="00FC724E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FC724E" w:rsidRPr="00FC724E" w:rsidRDefault="00FC724E" w:rsidP="005F4725">
            <w:pPr>
              <w:pStyle w:val="CommentText"/>
              <w:spacing w:before="20" w:after="20" w:line="240" w:lineRule="auto"/>
              <w:rPr>
                <w:rFonts w:asciiTheme="minorHAnsi" w:hAnsiTheme="minorHAnsi"/>
                <w:b/>
              </w:rPr>
            </w:pPr>
            <w:r w:rsidRPr="00FC724E">
              <w:rPr>
                <w:rFonts w:asciiTheme="minorHAnsi" w:hAnsiTheme="minorHAnsi"/>
                <w:b/>
              </w:rPr>
              <w:t>Teaching and Learning Policy</w:t>
            </w:r>
          </w:p>
          <w:p w:rsidR="005F4725" w:rsidRPr="00F3787D" w:rsidRDefault="00217D9F" w:rsidP="00217D9F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policy in unchanged and was u</w:t>
            </w:r>
            <w:r w:rsidR="00FC724E">
              <w:rPr>
                <w:rFonts w:asciiTheme="minorHAnsi" w:hAnsiTheme="minorHAnsi"/>
              </w:rPr>
              <w:t>nanimously agreed and signed by the chair</w:t>
            </w:r>
          </w:p>
        </w:tc>
        <w:tc>
          <w:tcPr>
            <w:tcW w:w="1418" w:type="dxa"/>
          </w:tcPr>
          <w:p w:rsidR="00F3787D" w:rsidRDefault="00F3787D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6C7963" w:rsidRDefault="006C7963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6C7963" w:rsidRPr="00217D9F" w:rsidRDefault="006C7963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Decision</w:t>
            </w: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LB Challenge</w:t>
            </w: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Decision</w:t>
            </w: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Decision</w:t>
            </w:r>
          </w:p>
        </w:tc>
        <w:tc>
          <w:tcPr>
            <w:tcW w:w="1134" w:type="dxa"/>
          </w:tcPr>
          <w:p w:rsidR="00F3787D" w:rsidRDefault="00F3787D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6C7963" w:rsidRDefault="006C7963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6C7963" w:rsidRDefault="006C7963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217D9F" w:rsidRDefault="00217D9F" w:rsidP="00CD4BE5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</w:tc>
      </w:tr>
      <w:tr w:rsidR="00E74E47" w:rsidRPr="00E871D0" w:rsidTr="00DB05B9">
        <w:trPr>
          <w:trHeight w:val="318"/>
        </w:trPr>
        <w:tc>
          <w:tcPr>
            <w:tcW w:w="10740" w:type="dxa"/>
            <w:gridSpan w:val="7"/>
          </w:tcPr>
          <w:p w:rsidR="00E74E47" w:rsidRDefault="00E74E47" w:rsidP="00CF5A4A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lastRenderedPageBreak/>
              <w:t xml:space="preserve">The meeting finished at </w:t>
            </w:r>
            <w:r w:rsidR="00FA6264">
              <w:rPr>
                <w:rFonts w:asciiTheme="minorHAnsi" w:hAnsiTheme="minorHAnsi"/>
              </w:rPr>
              <w:t>8.08</w:t>
            </w:r>
          </w:p>
        </w:tc>
      </w:tr>
      <w:tr w:rsidR="00E74E47" w:rsidRPr="00E871D0" w:rsidTr="00324F13">
        <w:trPr>
          <w:trHeight w:val="552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E74E47" w:rsidRPr="00E871D0" w:rsidRDefault="00E74E47" w:rsidP="00324F13">
            <w:pPr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Date/time of next meeting</w:t>
            </w:r>
          </w:p>
        </w:tc>
        <w:tc>
          <w:tcPr>
            <w:tcW w:w="3119" w:type="dxa"/>
            <w:vAlign w:val="center"/>
          </w:tcPr>
          <w:p w:rsidR="00E74E47" w:rsidRPr="00E871D0" w:rsidRDefault="005F4725" w:rsidP="009D008B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5F472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May</w:t>
            </w:r>
            <w:r w:rsidR="005C7AEF">
              <w:rPr>
                <w:rFonts w:asciiTheme="minorHAnsi" w:hAnsiTheme="minorHAnsi"/>
              </w:rPr>
              <w:t xml:space="preserve"> 2019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74E47" w:rsidRPr="00E871D0" w:rsidRDefault="00E74E47" w:rsidP="0013441F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Location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E74E47" w:rsidRPr="00E871D0" w:rsidRDefault="00E74E47">
            <w:pPr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Whimple Primary School</w:t>
            </w:r>
          </w:p>
        </w:tc>
      </w:tr>
    </w:tbl>
    <w:p w:rsidR="008E6777" w:rsidRPr="00E871D0" w:rsidRDefault="008E6777" w:rsidP="007F3D73">
      <w:pPr>
        <w:pStyle w:val="CommentText"/>
        <w:rPr>
          <w:rFonts w:asciiTheme="minorHAnsi" w:hAnsiTheme="minorHAnsi"/>
        </w:rPr>
      </w:pPr>
    </w:p>
    <w:sectPr w:rsidR="008E6777" w:rsidRPr="00E871D0" w:rsidSect="001E4ADB">
      <w:headerReference w:type="default" r:id="rId8"/>
      <w:footerReference w:type="default" r:id="rId9"/>
      <w:pgSz w:w="11907" w:h="16840" w:code="9"/>
      <w:pgMar w:top="1854" w:right="567" w:bottom="1276" w:left="567" w:header="289" w:footer="10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20E" w:rsidRDefault="0095020E">
      <w:pPr>
        <w:spacing w:line="240" w:lineRule="auto"/>
      </w:pPr>
      <w:r>
        <w:separator/>
      </w:r>
    </w:p>
  </w:endnote>
  <w:endnote w:type="continuationSeparator" w:id="0">
    <w:p w:rsidR="0095020E" w:rsidRDefault="00950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94" w:rsidRDefault="00456B94">
    <w:pPr>
      <w:pStyle w:val="Footer"/>
      <w:pBdr>
        <w:top w:val="single" w:sz="4" w:space="0" w:color="auto"/>
      </w:pBdr>
      <w:rPr>
        <w:rStyle w:val="PageNumber"/>
        <w:b w:val="0"/>
        <w:sz w:val="16"/>
        <w:szCs w:val="16"/>
      </w:rPr>
    </w:pPr>
    <w:r>
      <w:rPr>
        <w:b w:val="0"/>
        <w:snapToGrid w:val="0"/>
        <w:sz w:val="16"/>
        <w:szCs w:val="16"/>
      </w:rPr>
      <w:t xml:space="preserve">Page </w:t>
    </w:r>
    <w:r w:rsidR="00A3796E">
      <w:rPr>
        <w:rStyle w:val="PageNumber"/>
        <w:b w:val="0"/>
        <w:sz w:val="16"/>
        <w:szCs w:val="16"/>
      </w:rPr>
      <w:fldChar w:fldCharType="begin"/>
    </w:r>
    <w:r>
      <w:rPr>
        <w:rStyle w:val="PageNumber"/>
        <w:b w:val="0"/>
        <w:sz w:val="16"/>
        <w:szCs w:val="16"/>
      </w:rPr>
      <w:instrText xml:space="preserve"> PAGE </w:instrText>
    </w:r>
    <w:r w:rsidR="00A3796E">
      <w:rPr>
        <w:rStyle w:val="PageNumber"/>
        <w:b w:val="0"/>
        <w:sz w:val="16"/>
        <w:szCs w:val="16"/>
      </w:rPr>
      <w:fldChar w:fldCharType="separate"/>
    </w:r>
    <w:r w:rsidR="00D41EDB">
      <w:rPr>
        <w:rStyle w:val="PageNumber"/>
        <w:b w:val="0"/>
        <w:noProof/>
        <w:sz w:val="16"/>
        <w:szCs w:val="16"/>
      </w:rPr>
      <w:t>3</w:t>
    </w:r>
    <w:r w:rsidR="00A3796E">
      <w:rPr>
        <w:rStyle w:val="PageNumber"/>
        <w:b w:val="0"/>
        <w:sz w:val="16"/>
        <w:szCs w:val="16"/>
      </w:rPr>
      <w:fldChar w:fldCharType="end"/>
    </w:r>
    <w:r>
      <w:rPr>
        <w:rStyle w:val="PageNumber"/>
        <w:b w:val="0"/>
        <w:sz w:val="16"/>
        <w:szCs w:val="16"/>
      </w:rPr>
      <w:t xml:space="preserve"> of </w:t>
    </w:r>
    <w:r w:rsidR="00A3796E">
      <w:rPr>
        <w:rStyle w:val="PageNumber"/>
        <w:b w:val="0"/>
        <w:sz w:val="16"/>
        <w:szCs w:val="16"/>
      </w:rPr>
      <w:fldChar w:fldCharType="begin"/>
    </w:r>
    <w:r>
      <w:rPr>
        <w:rStyle w:val="PageNumber"/>
        <w:b w:val="0"/>
        <w:sz w:val="16"/>
        <w:szCs w:val="16"/>
      </w:rPr>
      <w:instrText xml:space="preserve"> NUMPAGES </w:instrText>
    </w:r>
    <w:r w:rsidR="00A3796E">
      <w:rPr>
        <w:rStyle w:val="PageNumber"/>
        <w:b w:val="0"/>
        <w:sz w:val="16"/>
        <w:szCs w:val="16"/>
      </w:rPr>
      <w:fldChar w:fldCharType="separate"/>
    </w:r>
    <w:r w:rsidR="00D41EDB">
      <w:rPr>
        <w:rStyle w:val="PageNumber"/>
        <w:b w:val="0"/>
        <w:noProof/>
        <w:sz w:val="16"/>
        <w:szCs w:val="16"/>
      </w:rPr>
      <w:t>4</w:t>
    </w:r>
    <w:r w:rsidR="00A3796E">
      <w:rPr>
        <w:rStyle w:val="PageNumber"/>
        <w:b w:val="0"/>
        <w:sz w:val="16"/>
        <w:szCs w:val="16"/>
      </w:rPr>
      <w:fldChar w:fldCharType="end"/>
    </w:r>
    <w:r>
      <w:rPr>
        <w:rStyle w:val="PageNumber"/>
        <w:b w:val="0"/>
        <w:sz w:val="16"/>
        <w:szCs w:val="16"/>
      </w:rPr>
      <w:t xml:space="preserve"> </w:t>
    </w:r>
  </w:p>
  <w:p w:rsidR="00456B94" w:rsidRDefault="00456B94" w:rsidP="00590AB2">
    <w:pPr>
      <w:pStyle w:val="Footer"/>
      <w:pBdr>
        <w:top w:val="single" w:sz="4" w:space="0" w:color="auto"/>
      </w:pBdr>
      <w:jc w:val="left"/>
      <w:rPr>
        <w:rStyle w:val="PageNumber"/>
        <w:b w:val="0"/>
        <w:sz w:val="16"/>
        <w:szCs w:val="16"/>
      </w:rPr>
    </w:pPr>
    <w:r>
      <w:rPr>
        <w:rStyle w:val="PageNumber"/>
        <w:b w:val="0"/>
        <w:sz w:val="16"/>
        <w:szCs w:val="16"/>
      </w:rPr>
      <w:t xml:space="preserve">Teaching &amp; Learning Sub-Committee Meeting Tuesday </w:t>
    </w:r>
    <w:r w:rsidR="0078505C">
      <w:rPr>
        <w:rStyle w:val="PageNumber"/>
        <w:b w:val="0"/>
        <w:sz w:val="16"/>
        <w:szCs w:val="16"/>
      </w:rPr>
      <w:t>6th March 2018</w:t>
    </w:r>
  </w:p>
  <w:p w:rsidR="00456B94" w:rsidRDefault="00456B94">
    <w:pPr>
      <w:pStyle w:val="Footer"/>
      <w:pBdr>
        <w:top w:val="single" w:sz="4" w:space="0" w:color="auto"/>
      </w:pBdr>
      <w:jc w:val="right"/>
      <w:rPr>
        <w:b w:val="0"/>
        <w:sz w:val="16"/>
        <w:szCs w:val="16"/>
      </w:rPr>
    </w:pPr>
    <w:r>
      <w:rPr>
        <w:rStyle w:val="PageNumber"/>
        <w:b w:val="0"/>
        <w:sz w:val="16"/>
        <w:szCs w:val="16"/>
      </w:rPr>
      <w:t>Signature of Chair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20E" w:rsidRDefault="0095020E">
      <w:pPr>
        <w:spacing w:line="240" w:lineRule="auto"/>
      </w:pPr>
      <w:r>
        <w:separator/>
      </w:r>
    </w:p>
  </w:footnote>
  <w:footnote w:type="continuationSeparator" w:id="0">
    <w:p w:rsidR="0095020E" w:rsidRDefault="009502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94" w:rsidRDefault="00456B94" w:rsidP="008E6777">
    <w:pPr>
      <w:pStyle w:val="Header"/>
      <w:jc w:val="right"/>
      <w:rPr>
        <w:sz w:val="24"/>
        <w:szCs w:val="24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1038225" cy="1000125"/>
          <wp:effectExtent l="19050" t="0" r="9525" b="0"/>
          <wp:wrapThrough wrapText="bothSides">
            <wp:wrapPolygon edited="0">
              <wp:start x="-396" y="0"/>
              <wp:lineTo x="-396" y="21394"/>
              <wp:lineTo x="21798" y="21394"/>
              <wp:lineTo x="21798" y="0"/>
              <wp:lineTo x="-396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00125"/>
                  </a:xfrm>
                  <a:prstGeom prst="rect">
                    <a:avLst/>
                  </a:prstGeom>
                  <a:solidFill>
                    <a:srgbClr val="000080"/>
                  </a:solidFill>
                </pic:spPr>
              </pic:pic>
            </a:graphicData>
          </a:graphic>
        </wp:anchor>
      </w:drawing>
    </w:r>
  </w:p>
  <w:p w:rsidR="00456B94" w:rsidRPr="00527573" w:rsidRDefault="00456B94" w:rsidP="008E6777">
    <w:pPr>
      <w:pStyle w:val="Header"/>
      <w:jc w:val="right"/>
      <w:rPr>
        <w:sz w:val="24"/>
        <w:szCs w:val="24"/>
      </w:rPr>
    </w:pPr>
    <w:r w:rsidRPr="00527573">
      <w:rPr>
        <w:sz w:val="24"/>
        <w:szCs w:val="24"/>
      </w:rPr>
      <w:t>WHIMPLE PRIMARY SCHOOL</w:t>
    </w:r>
  </w:p>
  <w:p w:rsidR="00456B94" w:rsidRPr="00527573" w:rsidRDefault="00456B94" w:rsidP="008E6777">
    <w:pPr>
      <w:pStyle w:val="Header"/>
      <w:jc w:val="right"/>
      <w:rPr>
        <w:sz w:val="24"/>
        <w:szCs w:val="24"/>
      </w:rPr>
    </w:pPr>
    <w:r w:rsidRPr="00527573">
      <w:rPr>
        <w:sz w:val="24"/>
        <w:szCs w:val="24"/>
      </w:rPr>
      <w:t>Governing Body</w:t>
    </w:r>
  </w:p>
  <w:p w:rsidR="00456B94" w:rsidRDefault="00456B94" w:rsidP="004F6C82">
    <w:pPr>
      <w:pStyle w:val="Header"/>
      <w:jc w:val="lef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50271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D30390"/>
    <w:multiLevelType w:val="hybridMultilevel"/>
    <w:tmpl w:val="D2186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FCF"/>
    <w:multiLevelType w:val="hybridMultilevel"/>
    <w:tmpl w:val="B1E8A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F612E7"/>
    <w:multiLevelType w:val="hybridMultilevel"/>
    <w:tmpl w:val="B0567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B1C3C"/>
    <w:multiLevelType w:val="hybridMultilevel"/>
    <w:tmpl w:val="B83429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9165A"/>
    <w:multiLevelType w:val="hybridMultilevel"/>
    <w:tmpl w:val="7380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C4152"/>
    <w:multiLevelType w:val="hybridMultilevel"/>
    <w:tmpl w:val="419A4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CD2D0F"/>
    <w:multiLevelType w:val="hybridMultilevel"/>
    <w:tmpl w:val="9E56DDF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FAE128E"/>
    <w:multiLevelType w:val="hybridMultilevel"/>
    <w:tmpl w:val="9CD8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6126A"/>
    <w:multiLevelType w:val="hybridMultilevel"/>
    <w:tmpl w:val="5B288C9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3B6AC0"/>
    <w:multiLevelType w:val="hybridMultilevel"/>
    <w:tmpl w:val="16F41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B2F6A"/>
    <w:multiLevelType w:val="hybridMultilevel"/>
    <w:tmpl w:val="7D188C3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28C07C8C"/>
    <w:multiLevelType w:val="hybridMultilevel"/>
    <w:tmpl w:val="9B1AA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44C2"/>
    <w:multiLevelType w:val="hybridMultilevel"/>
    <w:tmpl w:val="4B764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C928E7"/>
    <w:multiLevelType w:val="hybridMultilevel"/>
    <w:tmpl w:val="E2E2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66819"/>
    <w:multiLevelType w:val="hybridMultilevel"/>
    <w:tmpl w:val="7DF0E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402E6"/>
    <w:multiLevelType w:val="hybridMultilevel"/>
    <w:tmpl w:val="DE166F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566FF"/>
    <w:multiLevelType w:val="hybridMultilevel"/>
    <w:tmpl w:val="43F2FA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0268A"/>
    <w:multiLevelType w:val="hybridMultilevel"/>
    <w:tmpl w:val="79841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0B7460"/>
    <w:multiLevelType w:val="hybridMultilevel"/>
    <w:tmpl w:val="8D6A8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D15C79"/>
    <w:multiLevelType w:val="hybridMultilevel"/>
    <w:tmpl w:val="B31CD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E7A57"/>
    <w:multiLevelType w:val="hybridMultilevel"/>
    <w:tmpl w:val="6108E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1C7B13"/>
    <w:multiLevelType w:val="hybridMultilevel"/>
    <w:tmpl w:val="E7EE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540E9"/>
    <w:multiLevelType w:val="hybridMultilevel"/>
    <w:tmpl w:val="B65C5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B66DAB"/>
    <w:multiLevelType w:val="hybridMultilevel"/>
    <w:tmpl w:val="21E2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F4466"/>
    <w:multiLevelType w:val="hybridMultilevel"/>
    <w:tmpl w:val="6E74F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651CC3"/>
    <w:multiLevelType w:val="hybridMultilevel"/>
    <w:tmpl w:val="297A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A7147"/>
    <w:multiLevelType w:val="hybridMultilevel"/>
    <w:tmpl w:val="2256B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206EB6"/>
    <w:multiLevelType w:val="hybridMultilevel"/>
    <w:tmpl w:val="7348F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516329"/>
    <w:multiLevelType w:val="hybridMultilevel"/>
    <w:tmpl w:val="C5A86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82986"/>
    <w:multiLevelType w:val="hybridMultilevel"/>
    <w:tmpl w:val="6C2A2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765ED"/>
    <w:multiLevelType w:val="hybridMultilevel"/>
    <w:tmpl w:val="07BE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220EB"/>
    <w:multiLevelType w:val="hybridMultilevel"/>
    <w:tmpl w:val="FC726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A54705"/>
    <w:multiLevelType w:val="hybridMultilevel"/>
    <w:tmpl w:val="858A6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C6698A"/>
    <w:multiLevelType w:val="hybridMultilevel"/>
    <w:tmpl w:val="21ECA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3B6BEB"/>
    <w:multiLevelType w:val="hybridMultilevel"/>
    <w:tmpl w:val="B658E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32063D"/>
    <w:multiLevelType w:val="hybridMultilevel"/>
    <w:tmpl w:val="25720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6C3C9F"/>
    <w:multiLevelType w:val="hybridMultilevel"/>
    <w:tmpl w:val="B0066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5A4939"/>
    <w:multiLevelType w:val="hybridMultilevel"/>
    <w:tmpl w:val="96C44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964A5"/>
    <w:multiLevelType w:val="hybridMultilevel"/>
    <w:tmpl w:val="BB30AEB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6EF753A1"/>
    <w:multiLevelType w:val="hybridMultilevel"/>
    <w:tmpl w:val="40C8A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35768"/>
    <w:multiLevelType w:val="hybridMultilevel"/>
    <w:tmpl w:val="E1B09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21CC1"/>
    <w:multiLevelType w:val="hybridMultilevel"/>
    <w:tmpl w:val="F0442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3D6535"/>
    <w:multiLevelType w:val="hybridMultilevel"/>
    <w:tmpl w:val="C4C07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65B09"/>
    <w:multiLevelType w:val="hybridMultilevel"/>
    <w:tmpl w:val="4D8EA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8D26A9"/>
    <w:multiLevelType w:val="hybridMultilevel"/>
    <w:tmpl w:val="D39A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FA4FE7"/>
    <w:multiLevelType w:val="hybridMultilevel"/>
    <w:tmpl w:val="2DBCE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C1105E"/>
    <w:multiLevelType w:val="hybridMultilevel"/>
    <w:tmpl w:val="28E2E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B374FE9"/>
    <w:multiLevelType w:val="hybridMultilevel"/>
    <w:tmpl w:val="2E3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1E3490"/>
    <w:multiLevelType w:val="hybridMultilevel"/>
    <w:tmpl w:val="5F08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9"/>
  </w:num>
  <w:num w:numId="5">
    <w:abstractNumId w:val="15"/>
  </w:num>
  <w:num w:numId="6">
    <w:abstractNumId w:val="45"/>
  </w:num>
  <w:num w:numId="7">
    <w:abstractNumId w:val="9"/>
  </w:num>
  <w:num w:numId="8">
    <w:abstractNumId w:val="29"/>
  </w:num>
  <w:num w:numId="9">
    <w:abstractNumId w:val="12"/>
  </w:num>
  <w:num w:numId="10">
    <w:abstractNumId w:val="32"/>
  </w:num>
  <w:num w:numId="11">
    <w:abstractNumId w:val="35"/>
  </w:num>
  <w:num w:numId="12">
    <w:abstractNumId w:val="22"/>
  </w:num>
  <w:num w:numId="13">
    <w:abstractNumId w:val="23"/>
  </w:num>
  <w:num w:numId="14">
    <w:abstractNumId w:val="26"/>
  </w:num>
  <w:num w:numId="15">
    <w:abstractNumId w:val="34"/>
  </w:num>
  <w:num w:numId="16">
    <w:abstractNumId w:val="36"/>
  </w:num>
  <w:num w:numId="17">
    <w:abstractNumId w:val="48"/>
  </w:num>
  <w:num w:numId="18">
    <w:abstractNumId w:val="20"/>
  </w:num>
  <w:num w:numId="19">
    <w:abstractNumId w:val="41"/>
  </w:num>
  <w:num w:numId="20">
    <w:abstractNumId w:val="17"/>
  </w:num>
  <w:num w:numId="21">
    <w:abstractNumId w:val="16"/>
  </w:num>
  <w:num w:numId="22">
    <w:abstractNumId w:val="4"/>
  </w:num>
  <w:num w:numId="23">
    <w:abstractNumId w:val="18"/>
  </w:num>
  <w:num w:numId="24">
    <w:abstractNumId w:val="27"/>
  </w:num>
  <w:num w:numId="25">
    <w:abstractNumId w:val="33"/>
  </w:num>
  <w:num w:numId="26">
    <w:abstractNumId w:val="42"/>
  </w:num>
  <w:num w:numId="27">
    <w:abstractNumId w:val="1"/>
  </w:num>
  <w:num w:numId="28">
    <w:abstractNumId w:val="24"/>
  </w:num>
  <w:num w:numId="29">
    <w:abstractNumId w:val="25"/>
  </w:num>
  <w:num w:numId="30">
    <w:abstractNumId w:val="6"/>
  </w:num>
  <w:num w:numId="31">
    <w:abstractNumId w:val="44"/>
  </w:num>
  <w:num w:numId="32">
    <w:abstractNumId w:val="13"/>
  </w:num>
  <w:num w:numId="33">
    <w:abstractNumId w:val="37"/>
  </w:num>
  <w:num w:numId="34">
    <w:abstractNumId w:val="3"/>
  </w:num>
  <w:num w:numId="35">
    <w:abstractNumId w:val="47"/>
  </w:num>
  <w:num w:numId="36">
    <w:abstractNumId w:val="46"/>
  </w:num>
  <w:num w:numId="37">
    <w:abstractNumId w:val="28"/>
  </w:num>
  <w:num w:numId="38">
    <w:abstractNumId w:val="8"/>
  </w:num>
  <w:num w:numId="39">
    <w:abstractNumId w:val="10"/>
  </w:num>
  <w:num w:numId="40">
    <w:abstractNumId w:val="5"/>
  </w:num>
  <w:num w:numId="41">
    <w:abstractNumId w:val="43"/>
  </w:num>
  <w:num w:numId="42">
    <w:abstractNumId w:val="40"/>
  </w:num>
  <w:num w:numId="43">
    <w:abstractNumId w:val="38"/>
  </w:num>
  <w:num w:numId="44">
    <w:abstractNumId w:val="7"/>
  </w:num>
  <w:num w:numId="45">
    <w:abstractNumId w:val="11"/>
  </w:num>
  <w:num w:numId="46">
    <w:abstractNumId w:val="39"/>
  </w:num>
  <w:num w:numId="47">
    <w:abstractNumId w:val="14"/>
  </w:num>
  <w:num w:numId="48">
    <w:abstractNumId w:val="31"/>
  </w:num>
  <w:num w:numId="49">
    <w:abstractNumId w:val="49"/>
  </w:num>
  <w:num w:numId="50">
    <w:abstractNumId w:val="3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B739BE"/>
    <w:rsid w:val="000023A6"/>
    <w:rsid w:val="00002437"/>
    <w:rsid w:val="00004FF7"/>
    <w:rsid w:val="0001141B"/>
    <w:rsid w:val="00011433"/>
    <w:rsid w:val="000139AB"/>
    <w:rsid w:val="00013BE5"/>
    <w:rsid w:val="000149B8"/>
    <w:rsid w:val="00014D41"/>
    <w:rsid w:val="00020D41"/>
    <w:rsid w:val="00020EFE"/>
    <w:rsid w:val="00022A46"/>
    <w:rsid w:val="00027F1B"/>
    <w:rsid w:val="00031FD8"/>
    <w:rsid w:val="00036D8F"/>
    <w:rsid w:val="000373F4"/>
    <w:rsid w:val="0004173B"/>
    <w:rsid w:val="000425C1"/>
    <w:rsid w:val="00042B84"/>
    <w:rsid w:val="00043EF4"/>
    <w:rsid w:val="00044776"/>
    <w:rsid w:val="00046367"/>
    <w:rsid w:val="00047ACC"/>
    <w:rsid w:val="00052FFD"/>
    <w:rsid w:val="00053B34"/>
    <w:rsid w:val="000549CB"/>
    <w:rsid w:val="00055401"/>
    <w:rsid w:val="00056FA4"/>
    <w:rsid w:val="00061AD9"/>
    <w:rsid w:val="00062AD8"/>
    <w:rsid w:val="00062D15"/>
    <w:rsid w:val="0006453E"/>
    <w:rsid w:val="00064769"/>
    <w:rsid w:val="00071B84"/>
    <w:rsid w:val="00077777"/>
    <w:rsid w:val="0008014F"/>
    <w:rsid w:val="00081814"/>
    <w:rsid w:val="00086BF7"/>
    <w:rsid w:val="00086D88"/>
    <w:rsid w:val="0009012C"/>
    <w:rsid w:val="000915F0"/>
    <w:rsid w:val="000941D3"/>
    <w:rsid w:val="000959CA"/>
    <w:rsid w:val="00096D0A"/>
    <w:rsid w:val="000A48E7"/>
    <w:rsid w:val="000A65E4"/>
    <w:rsid w:val="000B0A5F"/>
    <w:rsid w:val="000B0D8B"/>
    <w:rsid w:val="000B5F53"/>
    <w:rsid w:val="000C104E"/>
    <w:rsid w:val="000C17AA"/>
    <w:rsid w:val="000C2C7F"/>
    <w:rsid w:val="000C361B"/>
    <w:rsid w:val="000C3835"/>
    <w:rsid w:val="000C62BF"/>
    <w:rsid w:val="000C72C2"/>
    <w:rsid w:val="000D1F0A"/>
    <w:rsid w:val="000D2AA8"/>
    <w:rsid w:val="000D689F"/>
    <w:rsid w:val="000D7F24"/>
    <w:rsid w:val="000E32FC"/>
    <w:rsid w:val="000E4C1E"/>
    <w:rsid w:val="000E5475"/>
    <w:rsid w:val="000E5D87"/>
    <w:rsid w:val="000E673A"/>
    <w:rsid w:val="000E71B2"/>
    <w:rsid w:val="000F01E8"/>
    <w:rsid w:val="000F06B9"/>
    <w:rsid w:val="000F1446"/>
    <w:rsid w:val="000F1FEF"/>
    <w:rsid w:val="001005F9"/>
    <w:rsid w:val="00101FC7"/>
    <w:rsid w:val="001056C2"/>
    <w:rsid w:val="00111F23"/>
    <w:rsid w:val="00113A0A"/>
    <w:rsid w:val="0012650B"/>
    <w:rsid w:val="001328FD"/>
    <w:rsid w:val="00133375"/>
    <w:rsid w:val="0013441F"/>
    <w:rsid w:val="00137D5E"/>
    <w:rsid w:val="00141596"/>
    <w:rsid w:val="00141715"/>
    <w:rsid w:val="00142DF8"/>
    <w:rsid w:val="00144333"/>
    <w:rsid w:val="001513A4"/>
    <w:rsid w:val="00151449"/>
    <w:rsid w:val="00152447"/>
    <w:rsid w:val="001532DF"/>
    <w:rsid w:val="00156516"/>
    <w:rsid w:val="001604F5"/>
    <w:rsid w:val="00163AC6"/>
    <w:rsid w:val="001644F4"/>
    <w:rsid w:val="00164502"/>
    <w:rsid w:val="00164626"/>
    <w:rsid w:val="00166296"/>
    <w:rsid w:val="0016699B"/>
    <w:rsid w:val="00166D86"/>
    <w:rsid w:val="00172BEF"/>
    <w:rsid w:val="00174210"/>
    <w:rsid w:val="0017465F"/>
    <w:rsid w:val="00180BA7"/>
    <w:rsid w:val="001820C4"/>
    <w:rsid w:val="001822A1"/>
    <w:rsid w:val="001824FC"/>
    <w:rsid w:val="001833AA"/>
    <w:rsid w:val="00185925"/>
    <w:rsid w:val="00186184"/>
    <w:rsid w:val="00191180"/>
    <w:rsid w:val="00191DF6"/>
    <w:rsid w:val="00194195"/>
    <w:rsid w:val="00195048"/>
    <w:rsid w:val="00196BB5"/>
    <w:rsid w:val="00197F6D"/>
    <w:rsid w:val="001A03B3"/>
    <w:rsid w:val="001A2DD8"/>
    <w:rsid w:val="001A32CC"/>
    <w:rsid w:val="001A4027"/>
    <w:rsid w:val="001A4BB5"/>
    <w:rsid w:val="001A625B"/>
    <w:rsid w:val="001B17DA"/>
    <w:rsid w:val="001B1AA2"/>
    <w:rsid w:val="001B31C5"/>
    <w:rsid w:val="001B5521"/>
    <w:rsid w:val="001B62B2"/>
    <w:rsid w:val="001B6959"/>
    <w:rsid w:val="001C0966"/>
    <w:rsid w:val="001C127E"/>
    <w:rsid w:val="001C2474"/>
    <w:rsid w:val="001C3770"/>
    <w:rsid w:val="001C3A91"/>
    <w:rsid w:val="001C5AD4"/>
    <w:rsid w:val="001D19DA"/>
    <w:rsid w:val="001D4D19"/>
    <w:rsid w:val="001D5179"/>
    <w:rsid w:val="001D6B88"/>
    <w:rsid w:val="001E221B"/>
    <w:rsid w:val="001E250B"/>
    <w:rsid w:val="001E25DA"/>
    <w:rsid w:val="001E4ADB"/>
    <w:rsid w:val="001E731F"/>
    <w:rsid w:val="001F06C8"/>
    <w:rsid w:val="001F3A84"/>
    <w:rsid w:val="001F437B"/>
    <w:rsid w:val="001F5895"/>
    <w:rsid w:val="0020111F"/>
    <w:rsid w:val="00203C04"/>
    <w:rsid w:val="00205DBB"/>
    <w:rsid w:val="00207054"/>
    <w:rsid w:val="002108D5"/>
    <w:rsid w:val="00210C9D"/>
    <w:rsid w:val="00210F7E"/>
    <w:rsid w:val="00213F5A"/>
    <w:rsid w:val="00214DF0"/>
    <w:rsid w:val="0021525C"/>
    <w:rsid w:val="00216492"/>
    <w:rsid w:val="00216F06"/>
    <w:rsid w:val="00217D9F"/>
    <w:rsid w:val="00221327"/>
    <w:rsid w:val="00224444"/>
    <w:rsid w:val="002244B4"/>
    <w:rsid w:val="00224FD4"/>
    <w:rsid w:val="00226070"/>
    <w:rsid w:val="00226383"/>
    <w:rsid w:val="0022659D"/>
    <w:rsid w:val="00230511"/>
    <w:rsid w:val="00234669"/>
    <w:rsid w:val="002346F1"/>
    <w:rsid w:val="00235EFD"/>
    <w:rsid w:val="002414FF"/>
    <w:rsid w:val="00244EDE"/>
    <w:rsid w:val="0024501C"/>
    <w:rsid w:val="002450C4"/>
    <w:rsid w:val="00245D6C"/>
    <w:rsid w:val="00246218"/>
    <w:rsid w:val="002533E6"/>
    <w:rsid w:val="002538E4"/>
    <w:rsid w:val="00253F28"/>
    <w:rsid w:val="00254AD6"/>
    <w:rsid w:val="00267581"/>
    <w:rsid w:val="00271685"/>
    <w:rsid w:val="00272A9E"/>
    <w:rsid w:val="002739EF"/>
    <w:rsid w:val="0027562B"/>
    <w:rsid w:val="00276470"/>
    <w:rsid w:val="0027754E"/>
    <w:rsid w:val="00281855"/>
    <w:rsid w:val="00285830"/>
    <w:rsid w:val="00286142"/>
    <w:rsid w:val="00286447"/>
    <w:rsid w:val="00287251"/>
    <w:rsid w:val="002927DB"/>
    <w:rsid w:val="00294E01"/>
    <w:rsid w:val="00296849"/>
    <w:rsid w:val="002A3078"/>
    <w:rsid w:val="002A6301"/>
    <w:rsid w:val="002A6F32"/>
    <w:rsid w:val="002A79C5"/>
    <w:rsid w:val="002B0048"/>
    <w:rsid w:val="002B1E86"/>
    <w:rsid w:val="002B3546"/>
    <w:rsid w:val="002B391A"/>
    <w:rsid w:val="002B4F77"/>
    <w:rsid w:val="002B53B4"/>
    <w:rsid w:val="002B7432"/>
    <w:rsid w:val="002C1046"/>
    <w:rsid w:val="002C1404"/>
    <w:rsid w:val="002C2B2B"/>
    <w:rsid w:val="002C3727"/>
    <w:rsid w:val="002C5486"/>
    <w:rsid w:val="002C676D"/>
    <w:rsid w:val="002D10DA"/>
    <w:rsid w:val="002D2B21"/>
    <w:rsid w:val="002D2D4A"/>
    <w:rsid w:val="002D2E5B"/>
    <w:rsid w:val="002D5246"/>
    <w:rsid w:val="002D5A68"/>
    <w:rsid w:val="002E0C88"/>
    <w:rsid w:val="002E0CAA"/>
    <w:rsid w:val="002E1A43"/>
    <w:rsid w:val="002E20FB"/>
    <w:rsid w:val="002E2CCB"/>
    <w:rsid w:val="002E3304"/>
    <w:rsid w:val="002E527D"/>
    <w:rsid w:val="002E60A8"/>
    <w:rsid w:val="002E73A3"/>
    <w:rsid w:val="002F008A"/>
    <w:rsid w:val="002F0CE8"/>
    <w:rsid w:val="002F2CAC"/>
    <w:rsid w:val="002F44DE"/>
    <w:rsid w:val="002F44F4"/>
    <w:rsid w:val="002F463D"/>
    <w:rsid w:val="003033AB"/>
    <w:rsid w:val="00303B5A"/>
    <w:rsid w:val="0030502B"/>
    <w:rsid w:val="0030534C"/>
    <w:rsid w:val="00305F42"/>
    <w:rsid w:val="00306E9D"/>
    <w:rsid w:val="00307FCA"/>
    <w:rsid w:val="00310A50"/>
    <w:rsid w:val="00310B59"/>
    <w:rsid w:val="00313F5C"/>
    <w:rsid w:val="00314242"/>
    <w:rsid w:val="00316053"/>
    <w:rsid w:val="00316787"/>
    <w:rsid w:val="00320735"/>
    <w:rsid w:val="0032149C"/>
    <w:rsid w:val="00324818"/>
    <w:rsid w:val="00324F13"/>
    <w:rsid w:val="003257FB"/>
    <w:rsid w:val="00331F9F"/>
    <w:rsid w:val="00332C5C"/>
    <w:rsid w:val="00341101"/>
    <w:rsid w:val="00341E03"/>
    <w:rsid w:val="0034525A"/>
    <w:rsid w:val="00345852"/>
    <w:rsid w:val="00346108"/>
    <w:rsid w:val="003467F2"/>
    <w:rsid w:val="00350A1B"/>
    <w:rsid w:val="00352181"/>
    <w:rsid w:val="00354A7D"/>
    <w:rsid w:val="003555CD"/>
    <w:rsid w:val="00357E38"/>
    <w:rsid w:val="00360D24"/>
    <w:rsid w:val="00360F61"/>
    <w:rsid w:val="00364A63"/>
    <w:rsid w:val="00364E23"/>
    <w:rsid w:val="003673B4"/>
    <w:rsid w:val="00370A22"/>
    <w:rsid w:val="0037142C"/>
    <w:rsid w:val="00371508"/>
    <w:rsid w:val="00373B8D"/>
    <w:rsid w:val="00373BE3"/>
    <w:rsid w:val="00376EF2"/>
    <w:rsid w:val="00377E6C"/>
    <w:rsid w:val="00380C19"/>
    <w:rsid w:val="00384CFB"/>
    <w:rsid w:val="00384DBC"/>
    <w:rsid w:val="003853E0"/>
    <w:rsid w:val="00386BEF"/>
    <w:rsid w:val="0038741E"/>
    <w:rsid w:val="00390C42"/>
    <w:rsid w:val="00392D90"/>
    <w:rsid w:val="00395314"/>
    <w:rsid w:val="003A2A3B"/>
    <w:rsid w:val="003A4F8E"/>
    <w:rsid w:val="003B0EBC"/>
    <w:rsid w:val="003B1CA0"/>
    <w:rsid w:val="003B21D5"/>
    <w:rsid w:val="003B27F3"/>
    <w:rsid w:val="003B3B37"/>
    <w:rsid w:val="003B44D8"/>
    <w:rsid w:val="003B70E1"/>
    <w:rsid w:val="003B7D92"/>
    <w:rsid w:val="003C2675"/>
    <w:rsid w:val="003C5953"/>
    <w:rsid w:val="003C5ADF"/>
    <w:rsid w:val="003C79BA"/>
    <w:rsid w:val="003C7F9F"/>
    <w:rsid w:val="003D19F4"/>
    <w:rsid w:val="003D4096"/>
    <w:rsid w:val="003D4B4B"/>
    <w:rsid w:val="003D6AC4"/>
    <w:rsid w:val="003D7169"/>
    <w:rsid w:val="003E0FE4"/>
    <w:rsid w:val="003E1565"/>
    <w:rsid w:val="003E3616"/>
    <w:rsid w:val="003E6A5E"/>
    <w:rsid w:val="003F0723"/>
    <w:rsid w:val="003F258E"/>
    <w:rsid w:val="003F567D"/>
    <w:rsid w:val="003F569E"/>
    <w:rsid w:val="003F5E9B"/>
    <w:rsid w:val="003F6037"/>
    <w:rsid w:val="003F685F"/>
    <w:rsid w:val="003F7820"/>
    <w:rsid w:val="00400F77"/>
    <w:rsid w:val="00403F72"/>
    <w:rsid w:val="0040442C"/>
    <w:rsid w:val="0040713E"/>
    <w:rsid w:val="00407681"/>
    <w:rsid w:val="00407F34"/>
    <w:rsid w:val="0041212A"/>
    <w:rsid w:val="0041524B"/>
    <w:rsid w:val="00420155"/>
    <w:rsid w:val="00421E70"/>
    <w:rsid w:val="0042306B"/>
    <w:rsid w:val="00424BD7"/>
    <w:rsid w:val="004300D6"/>
    <w:rsid w:val="00430D91"/>
    <w:rsid w:val="00431217"/>
    <w:rsid w:val="00431641"/>
    <w:rsid w:val="00433F38"/>
    <w:rsid w:val="0044144F"/>
    <w:rsid w:val="00441943"/>
    <w:rsid w:val="004429B7"/>
    <w:rsid w:val="004430DE"/>
    <w:rsid w:val="00443138"/>
    <w:rsid w:val="00443774"/>
    <w:rsid w:val="00445516"/>
    <w:rsid w:val="00445FE6"/>
    <w:rsid w:val="00450794"/>
    <w:rsid w:val="00456B94"/>
    <w:rsid w:val="0045781F"/>
    <w:rsid w:val="00457A85"/>
    <w:rsid w:val="00457C98"/>
    <w:rsid w:val="0046446E"/>
    <w:rsid w:val="00467D53"/>
    <w:rsid w:val="0047321E"/>
    <w:rsid w:val="00473FAD"/>
    <w:rsid w:val="0047475B"/>
    <w:rsid w:val="00474A7B"/>
    <w:rsid w:val="00477F4F"/>
    <w:rsid w:val="0048081F"/>
    <w:rsid w:val="00485796"/>
    <w:rsid w:val="00485DEE"/>
    <w:rsid w:val="00486277"/>
    <w:rsid w:val="00487008"/>
    <w:rsid w:val="0049211B"/>
    <w:rsid w:val="004923F0"/>
    <w:rsid w:val="00492E5E"/>
    <w:rsid w:val="004A1163"/>
    <w:rsid w:val="004A645E"/>
    <w:rsid w:val="004A6713"/>
    <w:rsid w:val="004A7955"/>
    <w:rsid w:val="004B0B95"/>
    <w:rsid w:val="004B3EF9"/>
    <w:rsid w:val="004B5483"/>
    <w:rsid w:val="004B54FA"/>
    <w:rsid w:val="004B7493"/>
    <w:rsid w:val="004C315D"/>
    <w:rsid w:val="004C7A26"/>
    <w:rsid w:val="004D0B85"/>
    <w:rsid w:val="004D70F4"/>
    <w:rsid w:val="004E3B3C"/>
    <w:rsid w:val="004E57E5"/>
    <w:rsid w:val="004E5DCE"/>
    <w:rsid w:val="004F2199"/>
    <w:rsid w:val="004F252F"/>
    <w:rsid w:val="004F3845"/>
    <w:rsid w:val="004F5161"/>
    <w:rsid w:val="004F678D"/>
    <w:rsid w:val="004F6C82"/>
    <w:rsid w:val="004F6F27"/>
    <w:rsid w:val="00500E6B"/>
    <w:rsid w:val="00500F35"/>
    <w:rsid w:val="005033EA"/>
    <w:rsid w:val="00503C43"/>
    <w:rsid w:val="00507373"/>
    <w:rsid w:val="0051422E"/>
    <w:rsid w:val="00520E80"/>
    <w:rsid w:val="005230E9"/>
    <w:rsid w:val="005255D1"/>
    <w:rsid w:val="00527573"/>
    <w:rsid w:val="00530EA2"/>
    <w:rsid w:val="005315E8"/>
    <w:rsid w:val="0053168F"/>
    <w:rsid w:val="00531D1E"/>
    <w:rsid w:val="005320AF"/>
    <w:rsid w:val="00532919"/>
    <w:rsid w:val="00533187"/>
    <w:rsid w:val="0053323A"/>
    <w:rsid w:val="00533EC3"/>
    <w:rsid w:val="00536B6C"/>
    <w:rsid w:val="00540858"/>
    <w:rsid w:val="00542552"/>
    <w:rsid w:val="00542751"/>
    <w:rsid w:val="005479E6"/>
    <w:rsid w:val="0055073D"/>
    <w:rsid w:val="0055204C"/>
    <w:rsid w:val="0055235D"/>
    <w:rsid w:val="005538FE"/>
    <w:rsid w:val="0055433D"/>
    <w:rsid w:val="00555717"/>
    <w:rsid w:val="00562426"/>
    <w:rsid w:val="0056422F"/>
    <w:rsid w:val="0056458C"/>
    <w:rsid w:val="00566E44"/>
    <w:rsid w:val="00570044"/>
    <w:rsid w:val="00573D09"/>
    <w:rsid w:val="00575638"/>
    <w:rsid w:val="0057597A"/>
    <w:rsid w:val="00575E4F"/>
    <w:rsid w:val="0058026E"/>
    <w:rsid w:val="005828FD"/>
    <w:rsid w:val="00582A99"/>
    <w:rsid w:val="00582B81"/>
    <w:rsid w:val="00587146"/>
    <w:rsid w:val="00590965"/>
    <w:rsid w:val="00590AB2"/>
    <w:rsid w:val="00590D01"/>
    <w:rsid w:val="00593386"/>
    <w:rsid w:val="00593F06"/>
    <w:rsid w:val="00594E79"/>
    <w:rsid w:val="005A0F14"/>
    <w:rsid w:val="005A18CB"/>
    <w:rsid w:val="005A26BA"/>
    <w:rsid w:val="005A7824"/>
    <w:rsid w:val="005B0CD9"/>
    <w:rsid w:val="005B5553"/>
    <w:rsid w:val="005C00BD"/>
    <w:rsid w:val="005C31F3"/>
    <w:rsid w:val="005C3DDB"/>
    <w:rsid w:val="005C491F"/>
    <w:rsid w:val="005C7AEF"/>
    <w:rsid w:val="005C7C25"/>
    <w:rsid w:val="005D0EEA"/>
    <w:rsid w:val="005D26A9"/>
    <w:rsid w:val="005D374F"/>
    <w:rsid w:val="005D3BEB"/>
    <w:rsid w:val="005D46EB"/>
    <w:rsid w:val="005D4A83"/>
    <w:rsid w:val="005D66C2"/>
    <w:rsid w:val="005D7692"/>
    <w:rsid w:val="005E095A"/>
    <w:rsid w:val="005E0D40"/>
    <w:rsid w:val="005E20F1"/>
    <w:rsid w:val="005E21A7"/>
    <w:rsid w:val="005E7640"/>
    <w:rsid w:val="005F0236"/>
    <w:rsid w:val="005F0D8E"/>
    <w:rsid w:val="005F207A"/>
    <w:rsid w:val="005F3EFC"/>
    <w:rsid w:val="005F4725"/>
    <w:rsid w:val="005F61AB"/>
    <w:rsid w:val="005F78D3"/>
    <w:rsid w:val="00600D88"/>
    <w:rsid w:val="00601926"/>
    <w:rsid w:val="00604A5E"/>
    <w:rsid w:val="006061F3"/>
    <w:rsid w:val="00607139"/>
    <w:rsid w:val="00610C57"/>
    <w:rsid w:val="0061373E"/>
    <w:rsid w:val="00613FF3"/>
    <w:rsid w:val="00614B29"/>
    <w:rsid w:val="00615064"/>
    <w:rsid w:val="00616023"/>
    <w:rsid w:val="00617196"/>
    <w:rsid w:val="00617ED3"/>
    <w:rsid w:val="006214A6"/>
    <w:rsid w:val="00621E8A"/>
    <w:rsid w:val="0062323D"/>
    <w:rsid w:val="00623DCF"/>
    <w:rsid w:val="006243AF"/>
    <w:rsid w:val="00624DFF"/>
    <w:rsid w:val="006268D8"/>
    <w:rsid w:val="00626E76"/>
    <w:rsid w:val="006308A3"/>
    <w:rsid w:val="00634AA6"/>
    <w:rsid w:val="006377AF"/>
    <w:rsid w:val="00646F4D"/>
    <w:rsid w:val="0064741D"/>
    <w:rsid w:val="006507F0"/>
    <w:rsid w:val="006517E5"/>
    <w:rsid w:val="006562D2"/>
    <w:rsid w:val="00662405"/>
    <w:rsid w:val="0066682E"/>
    <w:rsid w:val="00666C73"/>
    <w:rsid w:val="00667A3C"/>
    <w:rsid w:val="006729CD"/>
    <w:rsid w:val="00672EF9"/>
    <w:rsid w:val="00675CAA"/>
    <w:rsid w:val="00677D96"/>
    <w:rsid w:val="006820C4"/>
    <w:rsid w:val="00685E6A"/>
    <w:rsid w:val="00691B41"/>
    <w:rsid w:val="006920B3"/>
    <w:rsid w:val="00692FFE"/>
    <w:rsid w:val="00695FB2"/>
    <w:rsid w:val="00696B1F"/>
    <w:rsid w:val="00696E53"/>
    <w:rsid w:val="006A059E"/>
    <w:rsid w:val="006A2E8E"/>
    <w:rsid w:val="006A59A6"/>
    <w:rsid w:val="006B0530"/>
    <w:rsid w:val="006B126C"/>
    <w:rsid w:val="006B3EDB"/>
    <w:rsid w:val="006B604C"/>
    <w:rsid w:val="006C1FA0"/>
    <w:rsid w:val="006C3436"/>
    <w:rsid w:val="006C3A0A"/>
    <w:rsid w:val="006C4643"/>
    <w:rsid w:val="006C4D28"/>
    <w:rsid w:val="006C53A6"/>
    <w:rsid w:val="006C7963"/>
    <w:rsid w:val="006D0A57"/>
    <w:rsid w:val="006D1A7D"/>
    <w:rsid w:val="006D6A3C"/>
    <w:rsid w:val="006D730D"/>
    <w:rsid w:val="006D77CE"/>
    <w:rsid w:val="006D7EC8"/>
    <w:rsid w:val="006E195D"/>
    <w:rsid w:val="006E3245"/>
    <w:rsid w:val="006E5FF0"/>
    <w:rsid w:val="006F11F8"/>
    <w:rsid w:val="006F240A"/>
    <w:rsid w:val="006F4BDE"/>
    <w:rsid w:val="006F75B7"/>
    <w:rsid w:val="00701672"/>
    <w:rsid w:val="0070533E"/>
    <w:rsid w:val="007061CD"/>
    <w:rsid w:val="0071021B"/>
    <w:rsid w:val="0071160B"/>
    <w:rsid w:val="00715A4D"/>
    <w:rsid w:val="00716C48"/>
    <w:rsid w:val="00717354"/>
    <w:rsid w:val="007204A3"/>
    <w:rsid w:val="00721C3F"/>
    <w:rsid w:val="007233A0"/>
    <w:rsid w:val="00724E1E"/>
    <w:rsid w:val="00725815"/>
    <w:rsid w:val="00725DDD"/>
    <w:rsid w:val="00727DEB"/>
    <w:rsid w:val="00735110"/>
    <w:rsid w:val="00740111"/>
    <w:rsid w:val="00740BF9"/>
    <w:rsid w:val="00741048"/>
    <w:rsid w:val="00745307"/>
    <w:rsid w:val="0074604C"/>
    <w:rsid w:val="0075016B"/>
    <w:rsid w:val="00751D8D"/>
    <w:rsid w:val="007541F7"/>
    <w:rsid w:val="0075439A"/>
    <w:rsid w:val="00757576"/>
    <w:rsid w:val="007632E7"/>
    <w:rsid w:val="00763729"/>
    <w:rsid w:val="007675AB"/>
    <w:rsid w:val="00767A18"/>
    <w:rsid w:val="00771D19"/>
    <w:rsid w:val="00774D2E"/>
    <w:rsid w:val="00776C18"/>
    <w:rsid w:val="0078241C"/>
    <w:rsid w:val="007830F4"/>
    <w:rsid w:val="0078505C"/>
    <w:rsid w:val="00785922"/>
    <w:rsid w:val="0078620A"/>
    <w:rsid w:val="007875F1"/>
    <w:rsid w:val="007920B0"/>
    <w:rsid w:val="00793277"/>
    <w:rsid w:val="00797A67"/>
    <w:rsid w:val="007A0760"/>
    <w:rsid w:val="007A1354"/>
    <w:rsid w:val="007A20D7"/>
    <w:rsid w:val="007A672C"/>
    <w:rsid w:val="007A78D2"/>
    <w:rsid w:val="007A7B47"/>
    <w:rsid w:val="007B0F46"/>
    <w:rsid w:val="007B19B4"/>
    <w:rsid w:val="007B79FF"/>
    <w:rsid w:val="007B7ED3"/>
    <w:rsid w:val="007C1725"/>
    <w:rsid w:val="007C2E8A"/>
    <w:rsid w:val="007C5992"/>
    <w:rsid w:val="007C5A01"/>
    <w:rsid w:val="007D6533"/>
    <w:rsid w:val="007D7342"/>
    <w:rsid w:val="007E051E"/>
    <w:rsid w:val="007E06AB"/>
    <w:rsid w:val="007E1F4F"/>
    <w:rsid w:val="007E2573"/>
    <w:rsid w:val="007F2890"/>
    <w:rsid w:val="007F2C7B"/>
    <w:rsid w:val="007F335E"/>
    <w:rsid w:val="007F3D73"/>
    <w:rsid w:val="007F46EB"/>
    <w:rsid w:val="007F57DC"/>
    <w:rsid w:val="00802D4D"/>
    <w:rsid w:val="00802EC5"/>
    <w:rsid w:val="00804C8D"/>
    <w:rsid w:val="0081022C"/>
    <w:rsid w:val="00810410"/>
    <w:rsid w:val="008138B4"/>
    <w:rsid w:val="008200D9"/>
    <w:rsid w:val="00820981"/>
    <w:rsid w:val="0082151B"/>
    <w:rsid w:val="00823D2C"/>
    <w:rsid w:val="00824D93"/>
    <w:rsid w:val="00825543"/>
    <w:rsid w:val="0082691B"/>
    <w:rsid w:val="00826DA1"/>
    <w:rsid w:val="008277C3"/>
    <w:rsid w:val="0083212B"/>
    <w:rsid w:val="00834B2B"/>
    <w:rsid w:val="0083564B"/>
    <w:rsid w:val="00835BCF"/>
    <w:rsid w:val="0083621A"/>
    <w:rsid w:val="00836A6E"/>
    <w:rsid w:val="0083751A"/>
    <w:rsid w:val="00837950"/>
    <w:rsid w:val="00846384"/>
    <w:rsid w:val="00846452"/>
    <w:rsid w:val="008502E7"/>
    <w:rsid w:val="0085423B"/>
    <w:rsid w:val="008561A2"/>
    <w:rsid w:val="00856DAF"/>
    <w:rsid w:val="00856E91"/>
    <w:rsid w:val="008577C1"/>
    <w:rsid w:val="00860668"/>
    <w:rsid w:val="00862D98"/>
    <w:rsid w:val="00863866"/>
    <w:rsid w:val="00863B34"/>
    <w:rsid w:val="008704CB"/>
    <w:rsid w:val="00871D30"/>
    <w:rsid w:val="008760AC"/>
    <w:rsid w:val="008831A2"/>
    <w:rsid w:val="008838B3"/>
    <w:rsid w:val="00883CCD"/>
    <w:rsid w:val="00885DB9"/>
    <w:rsid w:val="00887E09"/>
    <w:rsid w:val="00890E24"/>
    <w:rsid w:val="008924B8"/>
    <w:rsid w:val="00893618"/>
    <w:rsid w:val="00896D8F"/>
    <w:rsid w:val="008A1E42"/>
    <w:rsid w:val="008A3D52"/>
    <w:rsid w:val="008A6294"/>
    <w:rsid w:val="008A782D"/>
    <w:rsid w:val="008A79DA"/>
    <w:rsid w:val="008B2B71"/>
    <w:rsid w:val="008B363A"/>
    <w:rsid w:val="008C088C"/>
    <w:rsid w:val="008C7135"/>
    <w:rsid w:val="008C78BE"/>
    <w:rsid w:val="008D0EA1"/>
    <w:rsid w:val="008D31CF"/>
    <w:rsid w:val="008D3A2D"/>
    <w:rsid w:val="008D4785"/>
    <w:rsid w:val="008D4F61"/>
    <w:rsid w:val="008D7369"/>
    <w:rsid w:val="008D78B1"/>
    <w:rsid w:val="008E0ABE"/>
    <w:rsid w:val="008E2376"/>
    <w:rsid w:val="008E4790"/>
    <w:rsid w:val="008E6777"/>
    <w:rsid w:val="008E7BBE"/>
    <w:rsid w:val="008F6DD8"/>
    <w:rsid w:val="008F7957"/>
    <w:rsid w:val="009021B0"/>
    <w:rsid w:val="009055CA"/>
    <w:rsid w:val="00906BF7"/>
    <w:rsid w:val="00907247"/>
    <w:rsid w:val="009104FD"/>
    <w:rsid w:val="00910671"/>
    <w:rsid w:val="009112B7"/>
    <w:rsid w:val="00911A89"/>
    <w:rsid w:val="0091209F"/>
    <w:rsid w:val="00912130"/>
    <w:rsid w:val="00913B9A"/>
    <w:rsid w:val="00914001"/>
    <w:rsid w:val="00914816"/>
    <w:rsid w:val="0091492D"/>
    <w:rsid w:val="009162B3"/>
    <w:rsid w:val="009164B7"/>
    <w:rsid w:val="009175BB"/>
    <w:rsid w:val="00917BC5"/>
    <w:rsid w:val="00922A85"/>
    <w:rsid w:val="009243A8"/>
    <w:rsid w:val="00924E61"/>
    <w:rsid w:val="00926E74"/>
    <w:rsid w:val="00927A8E"/>
    <w:rsid w:val="009331A7"/>
    <w:rsid w:val="00934141"/>
    <w:rsid w:val="00941749"/>
    <w:rsid w:val="009460ED"/>
    <w:rsid w:val="0095020E"/>
    <w:rsid w:val="009520CD"/>
    <w:rsid w:val="009522AA"/>
    <w:rsid w:val="0095540A"/>
    <w:rsid w:val="009605EF"/>
    <w:rsid w:val="00962781"/>
    <w:rsid w:val="00964F2A"/>
    <w:rsid w:val="009670BA"/>
    <w:rsid w:val="0096776A"/>
    <w:rsid w:val="00973391"/>
    <w:rsid w:val="00973BA3"/>
    <w:rsid w:val="00976E8B"/>
    <w:rsid w:val="009772A1"/>
    <w:rsid w:val="00980391"/>
    <w:rsid w:val="0098068E"/>
    <w:rsid w:val="009837A1"/>
    <w:rsid w:val="00983848"/>
    <w:rsid w:val="00983C35"/>
    <w:rsid w:val="0098488D"/>
    <w:rsid w:val="00985C6D"/>
    <w:rsid w:val="00986058"/>
    <w:rsid w:val="0098773D"/>
    <w:rsid w:val="00992369"/>
    <w:rsid w:val="00993D8B"/>
    <w:rsid w:val="009A23C3"/>
    <w:rsid w:val="009A2C2F"/>
    <w:rsid w:val="009A35FE"/>
    <w:rsid w:val="009A78AB"/>
    <w:rsid w:val="009B129F"/>
    <w:rsid w:val="009B143E"/>
    <w:rsid w:val="009B3C24"/>
    <w:rsid w:val="009B4CC1"/>
    <w:rsid w:val="009B5990"/>
    <w:rsid w:val="009C06DD"/>
    <w:rsid w:val="009C17A9"/>
    <w:rsid w:val="009C21DD"/>
    <w:rsid w:val="009C5B16"/>
    <w:rsid w:val="009C6023"/>
    <w:rsid w:val="009D008B"/>
    <w:rsid w:val="009D0AA8"/>
    <w:rsid w:val="009D0F9C"/>
    <w:rsid w:val="009D5C55"/>
    <w:rsid w:val="009E1E08"/>
    <w:rsid w:val="009E5272"/>
    <w:rsid w:val="009E6DAE"/>
    <w:rsid w:val="009E7A15"/>
    <w:rsid w:val="009F333B"/>
    <w:rsid w:val="009F46BB"/>
    <w:rsid w:val="009F4AFA"/>
    <w:rsid w:val="009F4F4A"/>
    <w:rsid w:val="009F5188"/>
    <w:rsid w:val="009F60C7"/>
    <w:rsid w:val="009F66E0"/>
    <w:rsid w:val="009F6F34"/>
    <w:rsid w:val="00A04383"/>
    <w:rsid w:val="00A07F5E"/>
    <w:rsid w:val="00A142E7"/>
    <w:rsid w:val="00A23965"/>
    <w:rsid w:val="00A243B2"/>
    <w:rsid w:val="00A25865"/>
    <w:rsid w:val="00A322CD"/>
    <w:rsid w:val="00A3251E"/>
    <w:rsid w:val="00A33267"/>
    <w:rsid w:val="00A33AD6"/>
    <w:rsid w:val="00A358A7"/>
    <w:rsid w:val="00A36675"/>
    <w:rsid w:val="00A3796E"/>
    <w:rsid w:val="00A41479"/>
    <w:rsid w:val="00A41A50"/>
    <w:rsid w:val="00A43528"/>
    <w:rsid w:val="00A46927"/>
    <w:rsid w:val="00A46E12"/>
    <w:rsid w:val="00A4784F"/>
    <w:rsid w:val="00A47B20"/>
    <w:rsid w:val="00A532B0"/>
    <w:rsid w:val="00A53346"/>
    <w:rsid w:val="00A5736F"/>
    <w:rsid w:val="00A6120A"/>
    <w:rsid w:val="00A61B8A"/>
    <w:rsid w:val="00A6236A"/>
    <w:rsid w:val="00A62A3C"/>
    <w:rsid w:val="00A62D0F"/>
    <w:rsid w:val="00A6395E"/>
    <w:rsid w:val="00A646C4"/>
    <w:rsid w:val="00A6597F"/>
    <w:rsid w:val="00A7153F"/>
    <w:rsid w:val="00A72A9B"/>
    <w:rsid w:val="00A72FD2"/>
    <w:rsid w:val="00A734F3"/>
    <w:rsid w:val="00A73A16"/>
    <w:rsid w:val="00A75905"/>
    <w:rsid w:val="00A81F51"/>
    <w:rsid w:val="00A8208A"/>
    <w:rsid w:val="00A82343"/>
    <w:rsid w:val="00A82E26"/>
    <w:rsid w:val="00A8742C"/>
    <w:rsid w:val="00A8759E"/>
    <w:rsid w:val="00A91B87"/>
    <w:rsid w:val="00A936A1"/>
    <w:rsid w:val="00A93BFB"/>
    <w:rsid w:val="00AA12C9"/>
    <w:rsid w:val="00AA1BEE"/>
    <w:rsid w:val="00AA27E0"/>
    <w:rsid w:val="00AA2F64"/>
    <w:rsid w:val="00AA53DD"/>
    <w:rsid w:val="00AA5F69"/>
    <w:rsid w:val="00AB11D2"/>
    <w:rsid w:val="00AB4C0A"/>
    <w:rsid w:val="00AC00AE"/>
    <w:rsid w:val="00AC0952"/>
    <w:rsid w:val="00AC3572"/>
    <w:rsid w:val="00AD2D90"/>
    <w:rsid w:val="00AD7B78"/>
    <w:rsid w:val="00AE0AC8"/>
    <w:rsid w:val="00AE112C"/>
    <w:rsid w:val="00AE68DB"/>
    <w:rsid w:val="00AF0B17"/>
    <w:rsid w:val="00AF24D9"/>
    <w:rsid w:val="00AF2C9A"/>
    <w:rsid w:val="00AF3973"/>
    <w:rsid w:val="00AF4A6D"/>
    <w:rsid w:val="00AF4DD9"/>
    <w:rsid w:val="00B02217"/>
    <w:rsid w:val="00B02965"/>
    <w:rsid w:val="00B044DC"/>
    <w:rsid w:val="00B0475A"/>
    <w:rsid w:val="00B05819"/>
    <w:rsid w:val="00B078E0"/>
    <w:rsid w:val="00B102CB"/>
    <w:rsid w:val="00B11B0F"/>
    <w:rsid w:val="00B16F53"/>
    <w:rsid w:val="00B215D0"/>
    <w:rsid w:val="00B2619B"/>
    <w:rsid w:val="00B3200E"/>
    <w:rsid w:val="00B327F2"/>
    <w:rsid w:val="00B333CB"/>
    <w:rsid w:val="00B34B30"/>
    <w:rsid w:val="00B46A51"/>
    <w:rsid w:val="00B47786"/>
    <w:rsid w:val="00B53EF0"/>
    <w:rsid w:val="00B55BA1"/>
    <w:rsid w:val="00B5623D"/>
    <w:rsid w:val="00B56DDE"/>
    <w:rsid w:val="00B578C9"/>
    <w:rsid w:val="00B57B32"/>
    <w:rsid w:val="00B57F36"/>
    <w:rsid w:val="00B6134F"/>
    <w:rsid w:val="00B63433"/>
    <w:rsid w:val="00B70103"/>
    <w:rsid w:val="00B70FC0"/>
    <w:rsid w:val="00B72127"/>
    <w:rsid w:val="00B739BE"/>
    <w:rsid w:val="00B754AB"/>
    <w:rsid w:val="00B75F22"/>
    <w:rsid w:val="00B8006A"/>
    <w:rsid w:val="00B8189E"/>
    <w:rsid w:val="00B856EE"/>
    <w:rsid w:val="00B87FE7"/>
    <w:rsid w:val="00B91516"/>
    <w:rsid w:val="00B91AEC"/>
    <w:rsid w:val="00B95A69"/>
    <w:rsid w:val="00B95FD7"/>
    <w:rsid w:val="00BA3DDD"/>
    <w:rsid w:val="00BA3F55"/>
    <w:rsid w:val="00BA5A37"/>
    <w:rsid w:val="00BB0089"/>
    <w:rsid w:val="00BB02D5"/>
    <w:rsid w:val="00BB093D"/>
    <w:rsid w:val="00BB1C16"/>
    <w:rsid w:val="00BB24C3"/>
    <w:rsid w:val="00BB5859"/>
    <w:rsid w:val="00BB5A8C"/>
    <w:rsid w:val="00BB7D76"/>
    <w:rsid w:val="00BC0544"/>
    <w:rsid w:val="00BC2314"/>
    <w:rsid w:val="00BC2445"/>
    <w:rsid w:val="00BC4575"/>
    <w:rsid w:val="00BD2AF6"/>
    <w:rsid w:val="00BD77BC"/>
    <w:rsid w:val="00BE0056"/>
    <w:rsid w:val="00BE3029"/>
    <w:rsid w:val="00BE453F"/>
    <w:rsid w:val="00BE5385"/>
    <w:rsid w:val="00BE720A"/>
    <w:rsid w:val="00BE7EEC"/>
    <w:rsid w:val="00BF1560"/>
    <w:rsid w:val="00BF1D78"/>
    <w:rsid w:val="00BF66D7"/>
    <w:rsid w:val="00BF7A86"/>
    <w:rsid w:val="00C0005F"/>
    <w:rsid w:val="00C00112"/>
    <w:rsid w:val="00C01AA2"/>
    <w:rsid w:val="00C021D0"/>
    <w:rsid w:val="00C0290E"/>
    <w:rsid w:val="00C07294"/>
    <w:rsid w:val="00C12771"/>
    <w:rsid w:val="00C12864"/>
    <w:rsid w:val="00C1371A"/>
    <w:rsid w:val="00C14DDE"/>
    <w:rsid w:val="00C1767E"/>
    <w:rsid w:val="00C22C00"/>
    <w:rsid w:val="00C23891"/>
    <w:rsid w:val="00C26C9E"/>
    <w:rsid w:val="00C30335"/>
    <w:rsid w:val="00C314AC"/>
    <w:rsid w:val="00C34592"/>
    <w:rsid w:val="00C37D19"/>
    <w:rsid w:val="00C41109"/>
    <w:rsid w:val="00C429ED"/>
    <w:rsid w:val="00C44190"/>
    <w:rsid w:val="00C44D5A"/>
    <w:rsid w:val="00C44E50"/>
    <w:rsid w:val="00C45E72"/>
    <w:rsid w:val="00C467F7"/>
    <w:rsid w:val="00C53518"/>
    <w:rsid w:val="00C54C77"/>
    <w:rsid w:val="00C56CBD"/>
    <w:rsid w:val="00C570F9"/>
    <w:rsid w:val="00C625C3"/>
    <w:rsid w:val="00C632E5"/>
    <w:rsid w:val="00C66386"/>
    <w:rsid w:val="00C6686F"/>
    <w:rsid w:val="00C66A5C"/>
    <w:rsid w:val="00C67071"/>
    <w:rsid w:val="00C704E4"/>
    <w:rsid w:val="00C7058F"/>
    <w:rsid w:val="00C7097C"/>
    <w:rsid w:val="00C72A31"/>
    <w:rsid w:val="00C76FFE"/>
    <w:rsid w:val="00C77E01"/>
    <w:rsid w:val="00C80D76"/>
    <w:rsid w:val="00C820BC"/>
    <w:rsid w:val="00C87F6B"/>
    <w:rsid w:val="00C946EA"/>
    <w:rsid w:val="00C953D0"/>
    <w:rsid w:val="00CA0EC5"/>
    <w:rsid w:val="00CA1E5E"/>
    <w:rsid w:val="00CA2624"/>
    <w:rsid w:val="00CA7C7C"/>
    <w:rsid w:val="00CB0077"/>
    <w:rsid w:val="00CB1650"/>
    <w:rsid w:val="00CB3926"/>
    <w:rsid w:val="00CB3F25"/>
    <w:rsid w:val="00CB65FD"/>
    <w:rsid w:val="00CB7612"/>
    <w:rsid w:val="00CC091C"/>
    <w:rsid w:val="00CC2635"/>
    <w:rsid w:val="00CC38E8"/>
    <w:rsid w:val="00CC5C76"/>
    <w:rsid w:val="00CC643B"/>
    <w:rsid w:val="00CC6A9D"/>
    <w:rsid w:val="00CC7D8F"/>
    <w:rsid w:val="00CD196A"/>
    <w:rsid w:val="00CD4DD7"/>
    <w:rsid w:val="00CD524B"/>
    <w:rsid w:val="00CD59DB"/>
    <w:rsid w:val="00CE1186"/>
    <w:rsid w:val="00CE1E67"/>
    <w:rsid w:val="00CE575F"/>
    <w:rsid w:val="00CE5D01"/>
    <w:rsid w:val="00CE5F71"/>
    <w:rsid w:val="00CF0B41"/>
    <w:rsid w:val="00CF4E28"/>
    <w:rsid w:val="00CF5A4A"/>
    <w:rsid w:val="00CF7843"/>
    <w:rsid w:val="00D00E5A"/>
    <w:rsid w:val="00D064C7"/>
    <w:rsid w:val="00D06595"/>
    <w:rsid w:val="00D06613"/>
    <w:rsid w:val="00D10945"/>
    <w:rsid w:val="00D12875"/>
    <w:rsid w:val="00D13839"/>
    <w:rsid w:val="00D16D55"/>
    <w:rsid w:val="00D17BC2"/>
    <w:rsid w:val="00D21957"/>
    <w:rsid w:val="00D30D0C"/>
    <w:rsid w:val="00D30EEC"/>
    <w:rsid w:val="00D33371"/>
    <w:rsid w:val="00D37885"/>
    <w:rsid w:val="00D40350"/>
    <w:rsid w:val="00D41EDB"/>
    <w:rsid w:val="00D42315"/>
    <w:rsid w:val="00D43D22"/>
    <w:rsid w:val="00D451F2"/>
    <w:rsid w:val="00D46711"/>
    <w:rsid w:val="00D472D0"/>
    <w:rsid w:val="00D50AE2"/>
    <w:rsid w:val="00D53014"/>
    <w:rsid w:val="00D57825"/>
    <w:rsid w:val="00D61448"/>
    <w:rsid w:val="00D61B5D"/>
    <w:rsid w:val="00D638AE"/>
    <w:rsid w:val="00D67489"/>
    <w:rsid w:val="00D74A81"/>
    <w:rsid w:val="00D750DF"/>
    <w:rsid w:val="00D802E8"/>
    <w:rsid w:val="00D81894"/>
    <w:rsid w:val="00D829F5"/>
    <w:rsid w:val="00D852E4"/>
    <w:rsid w:val="00D86486"/>
    <w:rsid w:val="00D91FDB"/>
    <w:rsid w:val="00D93D4F"/>
    <w:rsid w:val="00D96E24"/>
    <w:rsid w:val="00D97E33"/>
    <w:rsid w:val="00DA10CB"/>
    <w:rsid w:val="00DA231F"/>
    <w:rsid w:val="00DA42A9"/>
    <w:rsid w:val="00DA56D0"/>
    <w:rsid w:val="00DA64E4"/>
    <w:rsid w:val="00DA68DE"/>
    <w:rsid w:val="00DB1705"/>
    <w:rsid w:val="00DB3E50"/>
    <w:rsid w:val="00DB55ED"/>
    <w:rsid w:val="00DB6217"/>
    <w:rsid w:val="00DB70EB"/>
    <w:rsid w:val="00DB73F4"/>
    <w:rsid w:val="00DB7789"/>
    <w:rsid w:val="00DC0836"/>
    <w:rsid w:val="00DC2F2E"/>
    <w:rsid w:val="00DD3F58"/>
    <w:rsid w:val="00DD4CFB"/>
    <w:rsid w:val="00DD686D"/>
    <w:rsid w:val="00DD7D89"/>
    <w:rsid w:val="00DE1124"/>
    <w:rsid w:val="00DE3217"/>
    <w:rsid w:val="00DE672C"/>
    <w:rsid w:val="00DF0D62"/>
    <w:rsid w:val="00DF0EC6"/>
    <w:rsid w:val="00DF1372"/>
    <w:rsid w:val="00DF4631"/>
    <w:rsid w:val="00DF6623"/>
    <w:rsid w:val="00DF74B4"/>
    <w:rsid w:val="00DF78C1"/>
    <w:rsid w:val="00E036F6"/>
    <w:rsid w:val="00E042F4"/>
    <w:rsid w:val="00E071D9"/>
    <w:rsid w:val="00E077E8"/>
    <w:rsid w:val="00E12104"/>
    <w:rsid w:val="00E15D36"/>
    <w:rsid w:val="00E17228"/>
    <w:rsid w:val="00E21D8A"/>
    <w:rsid w:val="00E302E8"/>
    <w:rsid w:val="00E32269"/>
    <w:rsid w:val="00E326AE"/>
    <w:rsid w:val="00E35313"/>
    <w:rsid w:val="00E3664B"/>
    <w:rsid w:val="00E42DD4"/>
    <w:rsid w:val="00E45D47"/>
    <w:rsid w:val="00E4695E"/>
    <w:rsid w:val="00E46E8C"/>
    <w:rsid w:val="00E46F03"/>
    <w:rsid w:val="00E50311"/>
    <w:rsid w:val="00E5037C"/>
    <w:rsid w:val="00E51A20"/>
    <w:rsid w:val="00E51C5E"/>
    <w:rsid w:val="00E53199"/>
    <w:rsid w:val="00E533A1"/>
    <w:rsid w:val="00E5557C"/>
    <w:rsid w:val="00E61CE3"/>
    <w:rsid w:val="00E61DC1"/>
    <w:rsid w:val="00E623E3"/>
    <w:rsid w:val="00E64A9C"/>
    <w:rsid w:val="00E65220"/>
    <w:rsid w:val="00E65D29"/>
    <w:rsid w:val="00E73378"/>
    <w:rsid w:val="00E74E47"/>
    <w:rsid w:val="00E750C0"/>
    <w:rsid w:val="00E75EFF"/>
    <w:rsid w:val="00E77C9B"/>
    <w:rsid w:val="00E800B3"/>
    <w:rsid w:val="00E82731"/>
    <w:rsid w:val="00E851A8"/>
    <w:rsid w:val="00E857C9"/>
    <w:rsid w:val="00E8657E"/>
    <w:rsid w:val="00E871D0"/>
    <w:rsid w:val="00E87470"/>
    <w:rsid w:val="00E914B2"/>
    <w:rsid w:val="00E91808"/>
    <w:rsid w:val="00E92465"/>
    <w:rsid w:val="00E93AA1"/>
    <w:rsid w:val="00E95168"/>
    <w:rsid w:val="00E960DE"/>
    <w:rsid w:val="00EA3183"/>
    <w:rsid w:val="00EA6C50"/>
    <w:rsid w:val="00EA7464"/>
    <w:rsid w:val="00EA7B4D"/>
    <w:rsid w:val="00EB10F3"/>
    <w:rsid w:val="00EB37F6"/>
    <w:rsid w:val="00EB39B6"/>
    <w:rsid w:val="00EB62B8"/>
    <w:rsid w:val="00EB73B0"/>
    <w:rsid w:val="00EB74F2"/>
    <w:rsid w:val="00EB7E57"/>
    <w:rsid w:val="00EC25DE"/>
    <w:rsid w:val="00EC3DA2"/>
    <w:rsid w:val="00EC4C90"/>
    <w:rsid w:val="00EC5AA3"/>
    <w:rsid w:val="00ED0147"/>
    <w:rsid w:val="00ED65D1"/>
    <w:rsid w:val="00ED6DB3"/>
    <w:rsid w:val="00EE0D41"/>
    <w:rsid w:val="00EE167B"/>
    <w:rsid w:val="00EE2198"/>
    <w:rsid w:val="00EE32BE"/>
    <w:rsid w:val="00EE55FE"/>
    <w:rsid w:val="00EE5E70"/>
    <w:rsid w:val="00EE6E81"/>
    <w:rsid w:val="00EF1740"/>
    <w:rsid w:val="00EF5363"/>
    <w:rsid w:val="00EF5DE8"/>
    <w:rsid w:val="00EF6507"/>
    <w:rsid w:val="00F013C9"/>
    <w:rsid w:val="00F02117"/>
    <w:rsid w:val="00F044C1"/>
    <w:rsid w:val="00F0469A"/>
    <w:rsid w:val="00F10A54"/>
    <w:rsid w:val="00F11AAD"/>
    <w:rsid w:val="00F14C6E"/>
    <w:rsid w:val="00F14F57"/>
    <w:rsid w:val="00F15A54"/>
    <w:rsid w:val="00F16AB4"/>
    <w:rsid w:val="00F21E68"/>
    <w:rsid w:val="00F23C12"/>
    <w:rsid w:val="00F307DD"/>
    <w:rsid w:val="00F33E54"/>
    <w:rsid w:val="00F3442E"/>
    <w:rsid w:val="00F361A3"/>
    <w:rsid w:val="00F3787D"/>
    <w:rsid w:val="00F42588"/>
    <w:rsid w:val="00F42BB1"/>
    <w:rsid w:val="00F50052"/>
    <w:rsid w:val="00F50E96"/>
    <w:rsid w:val="00F5290F"/>
    <w:rsid w:val="00F5650F"/>
    <w:rsid w:val="00F62A38"/>
    <w:rsid w:val="00F62CC4"/>
    <w:rsid w:val="00F63E65"/>
    <w:rsid w:val="00F6607C"/>
    <w:rsid w:val="00F70EB5"/>
    <w:rsid w:val="00F70F12"/>
    <w:rsid w:val="00F70FF6"/>
    <w:rsid w:val="00F74C0E"/>
    <w:rsid w:val="00F74F5E"/>
    <w:rsid w:val="00F76317"/>
    <w:rsid w:val="00F7712B"/>
    <w:rsid w:val="00F831CF"/>
    <w:rsid w:val="00F835BF"/>
    <w:rsid w:val="00F84484"/>
    <w:rsid w:val="00F95AA7"/>
    <w:rsid w:val="00F975D9"/>
    <w:rsid w:val="00FA0FA1"/>
    <w:rsid w:val="00FA2DBB"/>
    <w:rsid w:val="00FA6264"/>
    <w:rsid w:val="00FB124F"/>
    <w:rsid w:val="00FB1488"/>
    <w:rsid w:val="00FB40F4"/>
    <w:rsid w:val="00FB75FB"/>
    <w:rsid w:val="00FC381E"/>
    <w:rsid w:val="00FC4639"/>
    <w:rsid w:val="00FC576A"/>
    <w:rsid w:val="00FC5926"/>
    <w:rsid w:val="00FC724E"/>
    <w:rsid w:val="00FD1A8D"/>
    <w:rsid w:val="00FD47DA"/>
    <w:rsid w:val="00FE10DA"/>
    <w:rsid w:val="00FE34E5"/>
    <w:rsid w:val="00FE4CF5"/>
    <w:rsid w:val="00FF44BA"/>
    <w:rsid w:val="00FF7173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18"/>
    <w:pPr>
      <w:spacing w:line="276" w:lineRule="auto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776C1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76C18"/>
    <w:pPr>
      <w:keepNext/>
      <w:tabs>
        <w:tab w:val="num" w:pos="792"/>
      </w:tabs>
      <w:spacing w:before="240" w:after="60"/>
      <w:ind w:left="792" w:hanging="432"/>
      <w:outlineLvl w:val="1"/>
    </w:pPr>
    <w:rPr>
      <w:b/>
      <w:sz w:val="22"/>
      <w:lang w:val="en-US"/>
    </w:rPr>
  </w:style>
  <w:style w:type="paragraph" w:styleId="Heading3">
    <w:name w:val="heading 3"/>
    <w:basedOn w:val="Normal"/>
    <w:next w:val="Normal"/>
    <w:qFormat/>
    <w:rsid w:val="00776C18"/>
    <w:pPr>
      <w:keepNext/>
      <w:jc w:val="left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776C18"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rsid w:val="00776C18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76C18"/>
    <w:pPr>
      <w:keepNext/>
      <w:outlineLvl w:val="5"/>
    </w:pPr>
    <w:rPr>
      <w:rFonts w:ascii="Times New Roman" w:hAnsi="Times New Roman"/>
      <w:b/>
      <w:lang w:val="en-US"/>
    </w:rPr>
  </w:style>
  <w:style w:type="paragraph" w:styleId="Heading7">
    <w:name w:val="heading 7"/>
    <w:basedOn w:val="Normal"/>
    <w:next w:val="Normal"/>
    <w:qFormat/>
    <w:rsid w:val="00776C18"/>
    <w:pPr>
      <w:keepNext/>
      <w:outlineLvl w:val="6"/>
    </w:pPr>
    <w:rPr>
      <w:b/>
      <w:bCs/>
      <w:color w:val="FF0000"/>
    </w:rPr>
  </w:style>
  <w:style w:type="paragraph" w:styleId="Heading8">
    <w:name w:val="heading 8"/>
    <w:basedOn w:val="Normal"/>
    <w:next w:val="Normal"/>
    <w:qFormat/>
    <w:rsid w:val="00776C18"/>
    <w:pPr>
      <w:keepNext/>
      <w:jc w:val="left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776C18"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6C18"/>
    <w:pPr>
      <w:tabs>
        <w:tab w:val="center" w:pos="5103"/>
        <w:tab w:val="right" w:pos="10206"/>
      </w:tabs>
    </w:pPr>
    <w:rPr>
      <w:b/>
      <w:sz w:val="32"/>
    </w:rPr>
  </w:style>
  <w:style w:type="paragraph" w:styleId="Footer">
    <w:name w:val="footer"/>
    <w:basedOn w:val="Normal"/>
    <w:rsid w:val="00776C18"/>
    <w:pPr>
      <w:tabs>
        <w:tab w:val="center" w:pos="5103"/>
        <w:tab w:val="right" w:pos="10206"/>
      </w:tabs>
    </w:pPr>
    <w:rPr>
      <w:b/>
    </w:rPr>
  </w:style>
  <w:style w:type="character" w:styleId="PageNumber">
    <w:name w:val="page number"/>
    <w:basedOn w:val="DefaultParagraphFont"/>
    <w:rsid w:val="00776C18"/>
  </w:style>
  <w:style w:type="paragraph" w:styleId="BodyTextIndent">
    <w:name w:val="Body Text Indent"/>
    <w:basedOn w:val="Normal"/>
    <w:rsid w:val="00776C18"/>
    <w:pPr>
      <w:tabs>
        <w:tab w:val="left" w:pos="720"/>
        <w:tab w:val="left" w:pos="2977"/>
        <w:tab w:val="center" w:pos="4500"/>
      </w:tabs>
      <w:spacing w:before="120"/>
      <w:ind w:left="357"/>
    </w:pPr>
    <w:rPr>
      <w:b/>
      <w:sz w:val="16"/>
    </w:rPr>
  </w:style>
  <w:style w:type="character" w:styleId="CommentReference">
    <w:name w:val="annotation reference"/>
    <w:semiHidden/>
    <w:rsid w:val="00776C18"/>
    <w:rPr>
      <w:sz w:val="16"/>
    </w:rPr>
  </w:style>
  <w:style w:type="paragraph" w:styleId="CommentText">
    <w:name w:val="annotation text"/>
    <w:basedOn w:val="Normal"/>
    <w:link w:val="CommentTextChar"/>
    <w:semiHidden/>
    <w:rsid w:val="00776C18"/>
  </w:style>
  <w:style w:type="paragraph" w:styleId="BodyText">
    <w:name w:val="Body Text"/>
    <w:basedOn w:val="Normal"/>
    <w:rsid w:val="00776C18"/>
    <w:rPr>
      <w:b/>
      <w:bCs/>
      <w:color w:val="FF0000"/>
    </w:rPr>
  </w:style>
  <w:style w:type="paragraph" w:styleId="ListNumber">
    <w:name w:val="List Number"/>
    <w:basedOn w:val="Normal"/>
    <w:rsid w:val="00776C18"/>
    <w:pPr>
      <w:numPr>
        <w:numId w:val="1"/>
      </w:numPr>
    </w:pPr>
  </w:style>
  <w:style w:type="paragraph" w:styleId="BodyTextIndent2">
    <w:name w:val="Body Text Indent 2"/>
    <w:basedOn w:val="Normal"/>
    <w:rsid w:val="00776C18"/>
    <w:pPr>
      <w:autoSpaceDE w:val="0"/>
      <w:autoSpaceDN w:val="0"/>
      <w:adjustRightInd w:val="0"/>
      <w:ind w:left="1080"/>
      <w:jc w:val="left"/>
    </w:pPr>
    <w:rPr>
      <w:rFonts w:cs="Arial"/>
    </w:rPr>
  </w:style>
  <w:style w:type="paragraph" w:styleId="ListBullet2">
    <w:name w:val="List Bullet 2"/>
    <w:basedOn w:val="Normal"/>
    <w:autoRedefine/>
    <w:rsid w:val="00776C18"/>
    <w:pPr>
      <w:ind w:left="33" w:hanging="33"/>
    </w:pPr>
  </w:style>
  <w:style w:type="paragraph" w:styleId="BalloonText">
    <w:name w:val="Balloon Text"/>
    <w:basedOn w:val="Normal"/>
    <w:semiHidden/>
    <w:rsid w:val="00776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FDB"/>
    <w:pPr>
      <w:ind w:left="720"/>
    </w:pPr>
  </w:style>
  <w:style w:type="character" w:customStyle="1" w:styleId="CommentTextChar">
    <w:name w:val="Comment Text Char"/>
    <w:link w:val="CommentText"/>
    <w:semiHidden/>
    <w:rsid w:val="00CD4DD7"/>
    <w:rPr>
      <w:rFonts w:ascii="Arial" w:hAnsi="Arial"/>
      <w:lang w:eastAsia="en-US"/>
    </w:rPr>
  </w:style>
  <w:style w:type="paragraph" w:customStyle="1" w:styleId="Default">
    <w:name w:val="Default"/>
    <w:rsid w:val="007E257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E57E5"/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7101-EA30-4197-A2C8-BAF87E81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1037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Action and Decision Register</vt:lpstr>
    </vt:vector>
  </TitlesOfParts>
  <Company>CGEY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Action and Decision Register</dc:title>
  <dc:creator>Clerk to HCPS GB</dc:creator>
  <cp:lastModifiedBy>Cathy Culshaw</cp:lastModifiedBy>
  <cp:revision>13</cp:revision>
  <cp:lastPrinted>2019-01-31T10:25:00Z</cp:lastPrinted>
  <dcterms:created xsi:type="dcterms:W3CDTF">2019-01-22T14:05:00Z</dcterms:created>
  <dcterms:modified xsi:type="dcterms:W3CDTF">2019-01-31T10:33:00Z</dcterms:modified>
</cp:coreProperties>
</file>