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B92635" w:rsidRPr="00F90296" w:rsidRDefault="00B92635" w:rsidP="007B048A">
                      <w:pPr>
                        <w:rPr>
                          <w:sz w:val="40"/>
                          <w:szCs w:val="40"/>
                        </w:rPr>
                      </w:pPr>
                      <w:r w:rsidRPr="00F90296">
                        <w:rPr>
                          <w:rFonts w:ascii="GillSans-Light" w:hAnsi="GillSans-Light" w:cs="GillSans-Light"/>
                          <w:sz w:val="40"/>
                          <w:szCs w:val="40"/>
                        </w:rPr>
                        <w:t>Application for Employment – Teaching</w:t>
                      </w:r>
                    </w:p>
                    <w:p w:rsidR="00B92635" w:rsidRPr="007C708D" w:rsidRDefault="00B92635"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B92635" w:rsidRDefault="00B92635">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N7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" o:allowincell="f" fillcolor="#55be47" stroked="f">
                <v:fill opacity="39321f"/>
                <v:textbox>
                  <w:txbxContent>
                    <w:p w:rsidR="00B92635" w:rsidRPr="008711C7" w:rsidRDefault="00B92635"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1"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1"/>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2"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3"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3"/>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w:t>
            </w: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proofErr w:type="spellStart"/>
            <w:r w:rsidRPr="00BA02A1">
              <w:rPr>
                <w:rFonts w:ascii="Arial" w:hAnsi="Arial" w:cs="Arial"/>
                <w:sz w:val="20"/>
                <w:szCs w:val="20"/>
                <w:lang w:val="en-US"/>
              </w:rPr>
              <w:t>DfE</w:t>
            </w:r>
            <w:proofErr w:type="spellEnd"/>
            <w:r w:rsidRPr="00BA02A1">
              <w:rPr>
                <w:rFonts w:ascii="Arial" w:hAnsi="Arial" w:cs="Arial"/>
                <w:sz w:val="20"/>
                <w:szCs w:val="20"/>
                <w:lang w:val="en-US"/>
              </w:rPr>
              <w:t xml:space="preserv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4"/>
          <w:headerReference w:type="first" r:id="rId15"/>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w:t>
      </w:r>
      <w:proofErr w:type="gramStart"/>
      <w:r w:rsidR="001E7805" w:rsidRPr="00BA02A1">
        <w:rPr>
          <w:rFonts w:ascii="Arial" w:hAnsi="Arial" w:cs="Arial"/>
          <w:sz w:val="20"/>
          <w:szCs w:val="20"/>
          <w:lang w:val="en-US"/>
        </w:rPr>
        <w:t>are</w:t>
      </w:r>
      <w:proofErr w:type="gramEnd"/>
      <w:r w:rsidR="001E7805" w:rsidRPr="00BA02A1">
        <w:rPr>
          <w:rFonts w:ascii="Arial" w:hAnsi="Arial" w:cs="Arial"/>
          <w:sz w:val="20"/>
          <w:szCs w:val="20"/>
          <w:lang w:val="en-US"/>
        </w:rPr>
        <w:t xml:space="preserv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 xml:space="preserve">Please provide details below if you are subject to sanctions imposed by a regulatory body, e.g. the National College of Teaching and Leadership (NCTL). If there </w:t>
      </w:r>
      <w:proofErr w:type="gramStart"/>
      <w:r w:rsidRPr="00BA02A1">
        <w:rPr>
          <w:rFonts w:ascii="Arial" w:hAnsi="Arial" w:cs="Arial"/>
          <w:sz w:val="20"/>
          <w:szCs w:val="20"/>
        </w:rPr>
        <w:t>are</w:t>
      </w:r>
      <w:proofErr w:type="gramEnd"/>
      <w:r w:rsidRPr="00BA02A1">
        <w:rPr>
          <w:rFonts w:ascii="Arial" w:hAnsi="Arial" w:cs="Arial"/>
          <w:sz w:val="20"/>
          <w:szCs w:val="20"/>
        </w:rPr>
        <w:t xml:space="preserv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753CD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6"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753CD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753CD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6"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753CDE">
        <w:rPr>
          <w:rFonts w:ascii="Arial" w:hAnsi="Arial" w:cs="Arial"/>
          <w:sz w:val="20"/>
          <w:szCs w:val="20"/>
          <w:lang w:val="en-US"/>
        </w:rPr>
        <w:pict>
          <v:shape id="_x0000_i1028" type="#_x0000_t75" style="width:521.9pt;height:.05pt" o:hrpct="0" o:hr="t">
            <v:imagedata r:id="rId16"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753CD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6"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167712"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6" o:title="MCj01158560000[1]"/>
          </v:shape>
        </w:pict>
      </w:r>
    </w:p>
    <w:tbl>
      <w:tblPr>
        <w:tblW w:w="0" w:type="auto"/>
        <w:tblLook w:val="01E0" w:firstRow="1" w:lastRow="1" w:firstColumn="1" w:lastColumn="1" w:noHBand="0" w:noVBand="0"/>
      </w:tblPr>
      <w:tblGrid>
        <w:gridCol w:w="10538"/>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w:t>
      </w:r>
      <w:proofErr w:type="gramStart"/>
      <w:r w:rsidRPr="00BA02A1">
        <w:rPr>
          <w:rFonts w:ascii="Arial" w:hAnsi="Arial" w:cs="Arial"/>
          <w:sz w:val="20"/>
          <w:szCs w:val="20"/>
        </w:rPr>
        <w:t>are</w:t>
      </w:r>
      <w:proofErr w:type="gramEnd"/>
      <w:r w:rsidRPr="00BA02A1">
        <w:rPr>
          <w:rFonts w:ascii="Arial" w:hAnsi="Arial" w:cs="Arial"/>
          <w:sz w:val="20"/>
          <w:szCs w:val="20"/>
        </w:rPr>
        <w:t xml:space="preserv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lastRenderedPageBreak/>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Pr="00BA02A1">
        <w:rPr>
          <w:rFonts w:ascii="Arial" w:hAnsi="Arial" w:cs="Arial"/>
          <w:color w:val="000000"/>
          <w:sz w:val="22"/>
          <w:szCs w:val="22"/>
          <w:highlight w:val="yellow"/>
        </w:rPr>
        <w:t>NAME OF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 xml:space="preserve">Normal </w:t>
      </w:r>
      <w:proofErr w:type="gramStart"/>
      <w:r w:rsidRPr="00BA02A1">
        <w:rPr>
          <w:rFonts w:ascii="Arial" w:hAnsi="Arial" w:cs="Arial"/>
          <w:b/>
          <w:color w:val="000000"/>
          <w:sz w:val="22"/>
          <w:szCs w:val="22"/>
        </w:rPr>
        <w:t>day to day</w:t>
      </w:r>
      <w:proofErr w:type="gramEnd"/>
      <w:r w:rsidRPr="00BA02A1">
        <w:rPr>
          <w:rFonts w:ascii="Arial" w:hAnsi="Arial" w:cs="Arial"/>
          <w:b/>
          <w:color w:val="000000"/>
          <w:sz w:val="22"/>
          <w:szCs w:val="22"/>
        </w:rPr>
        <w:t xml:space="preserve">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7"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B92635" w:rsidRPr="00C77131" w:rsidRDefault="00B92635"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r w:rsidRPr="00C77131">
                        <w:rPr>
                          <w:rFonts w:ascii="Arial" w:hAnsi="Arial" w:cs="Arial"/>
                          <w:b/>
                          <w:color w:val="FF0000"/>
                          <w:sz w:val="22"/>
                          <w:szCs w:val="22"/>
                          <w:highlight w:val="yellow"/>
                        </w:rPr>
                        <w:t>R</w:t>
                      </w:r>
                      <w:r>
                        <w:rPr>
                          <w:rFonts w:ascii="Arial" w:hAnsi="Arial" w:cs="Arial"/>
                          <w:b/>
                          <w:color w:val="FF0000"/>
                          <w:sz w:val="22"/>
                          <w:szCs w:val="22"/>
                          <w:highlight w:val="yellow"/>
                        </w:rPr>
                        <w:t xml:space="preserve">EMOVE IF </w:t>
                      </w:r>
                      <w:r w:rsidRPr="0063443B">
                        <w:rPr>
                          <w:rFonts w:ascii="Arial" w:hAnsi="Arial" w:cs="Arial"/>
                          <w:b/>
                          <w:color w:val="FF0000"/>
                          <w:sz w:val="22"/>
                          <w:szCs w:val="22"/>
                          <w:highlight w:val="yellow"/>
                        </w:rPr>
                        <w:t>NOT APPLICABLE</w:t>
                      </w:r>
                    </w:p>
                    <w:p w:rsidR="00B92635" w:rsidRPr="00C77131" w:rsidRDefault="00B92635"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B92635" w:rsidRDefault="00B92635"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proofErr w:type="gramStart"/>
      <w:r w:rsidRPr="00BA02A1">
        <w:rPr>
          <w:rFonts w:ascii="Arial" w:hAnsi="Arial" w:cs="Arial"/>
          <w:b/>
          <w:sz w:val="22"/>
          <w:szCs w:val="22"/>
        </w:rPr>
        <w:t>:</w:t>
      </w:r>
      <w:r w:rsidRPr="00BA02A1">
        <w:rPr>
          <w:rFonts w:ascii="Arial" w:hAnsi="Arial" w:cs="Arial"/>
          <w:sz w:val="22"/>
          <w:szCs w:val="22"/>
        </w:rPr>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proofErr w:type="gramStart"/>
      <w:r w:rsidRPr="00BA02A1">
        <w:rPr>
          <w:rFonts w:ascii="Arial" w:hAnsi="Arial" w:cs="Arial"/>
          <w:b/>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FCA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E92C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1E11"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952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proofErr w:type="gramStart"/>
      <w:r w:rsidRPr="00BA02A1">
        <w:rPr>
          <w:rFonts w:ascii="Arial" w:hAnsi="Arial" w:cs="Arial"/>
          <w:sz w:val="22"/>
          <w:szCs w:val="22"/>
        </w:rPr>
        <w:t>:</w:t>
      </w:r>
      <w:r w:rsidRPr="00BA02A1">
        <w:rPr>
          <w:rFonts w:ascii="Arial" w:hAnsi="Arial" w:cs="Arial"/>
          <w:sz w:val="22"/>
          <w:szCs w:val="22"/>
        </w:rPr>
        <w:tab/>
        <w:t>……………………………………………………..</w:t>
      </w:r>
      <w:proofErr w:type="gramEnd"/>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12" w:rsidRDefault="00167712">
      <w:r>
        <w:separator/>
      </w:r>
    </w:p>
  </w:endnote>
  <w:endnote w:type="continuationSeparator" w:id="0">
    <w:p w:rsidR="00167712" w:rsidRDefault="0016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12" w:rsidRDefault="00167712">
      <w:r>
        <w:separator/>
      </w:r>
    </w:p>
  </w:footnote>
  <w:footnote w:type="continuationSeparator" w:id="0">
    <w:p w:rsidR="00167712" w:rsidRDefault="0016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Pr="00742C07"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35" w:rsidRDefault="00B92635">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B92635" w:rsidRPr="00742C07" w:rsidRDefault="00B926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67712"/>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53CDE"/>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E72F4"/>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06B4"/>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36C3"/>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CFC81FE5-D904-4B34-8242-77CFF3FF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2.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3.xml><?xml version="1.0" encoding="utf-8"?>
<ds:datastoreItem xmlns:ds="http://schemas.openxmlformats.org/officeDocument/2006/customXml" ds:itemID="{8BC92F62-8778-4DA5-AAA6-2DEF489CBCD7}">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8CA4A866-7331-4B70-93DC-D5BE6C5A3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77AEC5-2F7D-4B29-B886-AC971CD4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cp:lastModifiedBy>
  <cp:revision>2</cp:revision>
  <cp:lastPrinted>2015-06-16T10:26:00Z</cp:lastPrinted>
  <dcterms:created xsi:type="dcterms:W3CDTF">2020-05-14T15:08:00Z</dcterms:created>
  <dcterms:modified xsi:type="dcterms:W3CDTF">2020-05-14T15:08:00Z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